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6597293" w:displacedByCustomXml="next"/>
    <w:bookmarkEnd w:id="0" w:displacedByCustomXml="next"/>
    <w:sdt>
      <w:sdtPr>
        <w:rPr>
          <w:rFonts w:ascii="Arial" w:eastAsiaTheme="minorHAnsi" w:hAnsi="Arial" w:cs="Arial"/>
        </w:rPr>
        <w:id w:val="161436907"/>
        <w:docPartObj>
          <w:docPartGallery w:val="Cover Pages"/>
          <w:docPartUnique/>
        </w:docPartObj>
      </w:sdtPr>
      <w:sdtEndPr>
        <w:rPr>
          <w:rFonts w:eastAsiaTheme="majorEastAsia"/>
          <w:sz w:val="24"/>
          <w:szCs w:val="32"/>
        </w:rPr>
      </w:sdtEndPr>
      <w:sdtContent>
        <w:p w14:paraId="767491CC" w14:textId="2AD98AD8" w:rsidR="00A81EFF" w:rsidRPr="008E2712" w:rsidRDefault="00C05C5C" w:rsidP="00A51172">
          <w:pPr>
            <w:pStyle w:val="NoSpacing"/>
            <w:spacing w:before="1540" w:after="240"/>
            <w:jc w:val="center"/>
            <w:rPr>
              <w:rFonts w:ascii="Arial" w:eastAsiaTheme="majorEastAsia" w:hAnsi="Arial" w:cs="Arial"/>
              <w:caps/>
              <w:sz w:val="80"/>
              <w:szCs w:val="80"/>
            </w:rPr>
          </w:pPr>
          <w:r w:rsidRPr="008E2712">
            <w:rPr>
              <w:rFonts w:ascii="Arial" w:eastAsiaTheme="majorEastAsia" w:hAnsi="Arial" w:cs="Arial"/>
              <w:caps/>
              <w:sz w:val="72"/>
              <w:szCs w:val="72"/>
            </w:rPr>
            <w:t>smart Chair</w:t>
          </w:r>
        </w:p>
        <w:p w14:paraId="66C657E3" w14:textId="77777777" w:rsidR="00A81EFF" w:rsidRPr="008E2712" w:rsidRDefault="00A81EFF" w:rsidP="00A51172">
          <w:pPr>
            <w:pStyle w:val="NoSpacing"/>
            <w:jc w:val="center"/>
            <w:rPr>
              <w:rFonts w:ascii="Arial" w:hAnsi="Arial" w:cs="Arial"/>
              <w:i/>
              <w:sz w:val="28"/>
              <w:szCs w:val="28"/>
            </w:rPr>
          </w:pPr>
          <w:proofErr w:type="spellStart"/>
          <w:r w:rsidRPr="008E2712">
            <w:rPr>
              <w:rFonts w:ascii="Arial" w:hAnsi="Arial" w:cs="Arial"/>
              <w:sz w:val="28"/>
              <w:szCs w:val="28"/>
            </w:rPr>
            <w:t>Mackenson</w:t>
          </w:r>
          <w:proofErr w:type="spellEnd"/>
          <w:r w:rsidRPr="008E2712">
            <w:rPr>
              <w:rFonts w:ascii="Arial" w:hAnsi="Arial" w:cs="Arial"/>
              <w:sz w:val="28"/>
              <w:szCs w:val="28"/>
            </w:rPr>
            <w:t xml:space="preserve"> Jean, </w:t>
          </w:r>
          <w:r w:rsidRPr="008E2712">
            <w:rPr>
              <w:rFonts w:ascii="Arial" w:hAnsi="Arial" w:cs="Arial"/>
              <w:i/>
              <w:sz w:val="28"/>
              <w:szCs w:val="28"/>
            </w:rPr>
            <w:t>EE</w:t>
          </w:r>
        </w:p>
        <w:p w14:paraId="156AE404" w14:textId="77777777" w:rsidR="00A81EFF" w:rsidRPr="008E2712" w:rsidRDefault="00A81EFF" w:rsidP="00A51172">
          <w:pPr>
            <w:pStyle w:val="NoSpacing"/>
            <w:jc w:val="center"/>
            <w:rPr>
              <w:rFonts w:ascii="Arial" w:hAnsi="Arial" w:cs="Arial"/>
              <w:i/>
              <w:sz w:val="28"/>
              <w:szCs w:val="28"/>
            </w:rPr>
          </w:pPr>
          <w:proofErr w:type="spellStart"/>
          <w:r w:rsidRPr="008E2712">
            <w:rPr>
              <w:rFonts w:ascii="Arial" w:hAnsi="Arial" w:cs="Arial"/>
              <w:sz w:val="28"/>
              <w:szCs w:val="28"/>
            </w:rPr>
            <w:t>Annavay</w:t>
          </w:r>
          <w:proofErr w:type="spellEnd"/>
          <w:r w:rsidRPr="008E2712">
            <w:rPr>
              <w:rFonts w:ascii="Arial" w:hAnsi="Arial" w:cs="Arial"/>
              <w:sz w:val="28"/>
              <w:szCs w:val="28"/>
            </w:rPr>
            <w:t xml:space="preserve"> Kean, </w:t>
          </w:r>
          <w:proofErr w:type="spellStart"/>
          <w:r w:rsidRPr="008E2712">
            <w:rPr>
              <w:rFonts w:ascii="Arial" w:hAnsi="Arial" w:cs="Arial"/>
              <w:i/>
              <w:sz w:val="28"/>
              <w:szCs w:val="28"/>
            </w:rPr>
            <w:t>CpE</w:t>
          </w:r>
          <w:proofErr w:type="spellEnd"/>
        </w:p>
        <w:p w14:paraId="540B826B" w14:textId="77777777" w:rsidR="00A51172" w:rsidRPr="008E2712" w:rsidRDefault="00A81EFF" w:rsidP="00A51172">
          <w:pPr>
            <w:pStyle w:val="NoSpacing"/>
            <w:jc w:val="center"/>
            <w:rPr>
              <w:rFonts w:ascii="Arial" w:hAnsi="Arial" w:cs="Arial"/>
              <w:i/>
              <w:sz w:val="28"/>
              <w:szCs w:val="28"/>
            </w:rPr>
          </w:pPr>
          <w:proofErr w:type="spellStart"/>
          <w:r w:rsidRPr="008E2712">
            <w:rPr>
              <w:rFonts w:ascii="Arial" w:hAnsi="Arial" w:cs="Arial"/>
              <w:sz w:val="28"/>
              <w:szCs w:val="28"/>
            </w:rPr>
            <w:t>Thien</w:t>
          </w:r>
          <w:proofErr w:type="spellEnd"/>
          <w:r w:rsidRPr="008E2712">
            <w:rPr>
              <w:rFonts w:ascii="Arial" w:hAnsi="Arial" w:cs="Arial"/>
              <w:sz w:val="28"/>
              <w:szCs w:val="28"/>
            </w:rPr>
            <w:t xml:space="preserve"> Nguyen,</w:t>
          </w:r>
          <w:r w:rsidRPr="008E2712">
            <w:rPr>
              <w:rFonts w:ascii="Arial" w:hAnsi="Arial" w:cs="Arial"/>
              <w:i/>
              <w:sz w:val="28"/>
              <w:szCs w:val="28"/>
            </w:rPr>
            <w:t xml:space="preserve"> </w:t>
          </w:r>
          <w:proofErr w:type="spellStart"/>
          <w:r w:rsidRPr="008E2712">
            <w:rPr>
              <w:rFonts w:ascii="Arial" w:hAnsi="Arial" w:cs="Arial"/>
              <w:i/>
              <w:sz w:val="28"/>
              <w:szCs w:val="28"/>
            </w:rPr>
            <w:t>CpE</w:t>
          </w:r>
          <w:proofErr w:type="spellEnd"/>
        </w:p>
        <w:p w14:paraId="21F4B52B" w14:textId="7B21A031" w:rsidR="00A81EFF" w:rsidRPr="008E2712" w:rsidRDefault="00A81EFF" w:rsidP="00A51172">
          <w:pPr>
            <w:pStyle w:val="NoSpacing"/>
            <w:jc w:val="center"/>
            <w:rPr>
              <w:rFonts w:ascii="Arial" w:hAnsi="Arial" w:cs="Arial"/>
              <w:i/>
              <w:sz w:val="28"/>
              <w:szCs w:val="28"/>
            </w:rPr>
          </w:pPr>
          <w:r w:rsidRPr="008E2712">
            <w:rPr>
              <w:rFonts w:ascii="Arial" w:hAnsi="Arial" w:cs="Arial"/>
              <w:sz w:val="28"/>
              <w:szCs w:val="28"/>
            </w:rPr>
            <w:t>Bonarine Ramja</w:t>
          </w:r>
          <w:r w:rsidRPr="008E2712">
            <w:rPr>
              <w:rFonts w:ascii="Arial" w:hAnsi="Arial" w:cs="Arial"/>
              <w:noProof/>
            </w:rPr>
            <mc:AlternateContent>
              <mc:Choice Requires="wps">
                <w:drawing>
                  <wp:anchor distT="0" distB="0" distL="114300" distR="114300" simplePos="0" relativeHeight="251660288" behindDoc="0" locked="0" layoutInCell="1" allowOverlap="1" wp14:anchorId="6B75BF3D" wp14:editId="1F366905">
                    <wp:simplePos x="0" y="0"/>
                    <wp:positionH relativeFrom="margin">
                      <wp:align>center</wp:align>
                    </wp:positionH>
                    <mc:AlternateContent>
                      <mc:Choice Requires="wp14">
                        <wp:positionV relativeFrom="page">
                          <wp14:pctPosVOffset>85000</wp14:pctPosVOffset>
                        </wp:positionV>
                      </mc:Choice>
                      <mc:Fallback>
                        <wp:positionV relativeFrom="page">
                          <wp:posOffset>8549640</wp:posOffset>
                        </wp:positionV>
                      </mc:Fallback>
                    </mc:AlternateContent>
                    <wp:extent cx="6553200" cy="557784"/>
                    <wp:effectExtent l="0" t="0" r="0" b="12700"/>
                    <wp:wrapNone/>
                    <wp:docPr id="142" name="Text Box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B04400" w14:textId="22C014EA" w:rsidR="00A43A4E" w:rsidRPr="00C05C5C" w:rsidRDefault="00A43A4E" w:rsidP="00C05C5C">
                                <w:pPr>
                                  <w:pStyle w:val="NoSpacing"/>
                                  <w:jc w:val="center"/>
                                  <w:rPr>
                                    <w:rFonts w:ascii="Arial" w:hAnsi="Arial" w:cs="Arial"/>
                                    <w:sz w:val="24"/>
                                  </w:rPr>
                                </w:pPr>
                                <w:sdt>
                                  <w:sdtPr>
                                    <w:rPr>
                                      <w:rFonts w:ascii="Arial" w:hAnsi="Arial" w:cs="Arial"/>
                                      <w:sz w:val="24"/>
                                    </w:rPr>
                                    <w:alias w:val="Address"/>
                                    <w:tag w:val=""/>
                                    <w:id w:val="327252878"/>
                                    <w:dataBinding w:prefixMappings="xmlns:ns0='http://schemas.microsoft.com/office/2006/coverPageProps' " w:xpath="/ns0:CoverPageProperties[1]/ns0:CompanyAddress[1]" w:storeItemID="{55AF091B-3C7A-41E3-B477-F2FDAA23CFDA}"/>
                                    <w:text/>
                                  </w:sdtPr>
                                  <w:sdtContent>
                                    <w:r w:rsidRPr="00C05C5C">
                                      <w:rPr>
                                        <w:rFonts w:ascii="Arial" w:hAnsi="Arial" w:cs="Arial"/>
                                        <w:sz w:val="24"/>
                                      </w:rPr>
                                      <w:t>Senior Design I</w:t>
                                    </w:r>
                                  </w:sdtContent>
                                </w:sdt>
                              </w:p>
                              <w:p w14:paraId="3DEF215C" w14:textId="7DB0F69A" w:rsidR="00A43A4E" w:rsidRPr="00C05C5C" w:rsidRDefault="00A43A4E" w:rsidP="00C05C5C">
                                <w:pPr>
                                  <w:pStyle w:val="NoSpacing"/>
                                  <w:jc w:val="center"/>
                                  <w:rPr>
                                    <w:rFonts w:ascii="Arial" w:hAnsi="Arial" w:cs="Arial"/>
                                    <w:sz w:val="24"/>
                                  </w:rPr>
                                </w:pPr>
                                <w:r w:rsidRPr="00C05C5C">
                                  <w:rPr>
                                    <w:rFonts w:ascii="Arial" w:hAnsi="Arial" w:cs="Arial"/>
                                    <w:sz w:val="24"/>
                                  </w:rPr>
                                  <w:t>Spring 2019</w:t>
                                </w:r>
                              </w:p>
                              <w:p w14:paraId="5247AC78" w14:textId="77777777" w:rsidR="00A43A4E" w:rsidRPr="00C05C5C" w:rsidRDefault="00A43A4E" w:rsidP="00C05C5C">
                                <w:pPr>
                                  <w:pStyle w:val="NoSpacing"/>
                                  <w:jc w:val="center"/>
                                  <w:rPr>
                                    <w:rFonts w:ascii="Arial" w:hAnsi="Arial" w:cs="Arial"/>
                                    <w:sz w:val="24"/>
                                  </w:rPr>
                                </w:pPr>
                                <w:sdt>
                                  <w:sdtPr>
                                    <w:rPr>
                                      <w:rFonts w:ascii="Arial" w:hAnsi="Arial" w:cs="Arial"/>
                                      <w:caps/>
                                      <w:sz w:val="24"/>
                                    </w:rPr>
                                    <w:alias w:val="Company"/>
                                    <w:tag w:val=""/>
                                    <w:id w:val="1064219720"/>
                                    <w:dataBinding w:prefixMappings="xmlns:ns0='http://schemas.openxmlformats.org/officeDocument/2006/extended-properties' " w:xpath="/ns0:Properties[1]/ns0:Company[1]" w:storeItemID="{6668398D-A668-4E3E-A5EB-62B293D839F1}"/>
                                    <w:text/>
                                  </w:sdtPr>
                                  <w:sdtContent>
                                    <w:r w:rsidRPr="00C05C5C">
                                      <w:rPr>
                                        <w:rFonts w:ascii="Arial" w:hAnsi="Arial" w:cs="Arial"/>
                                        <w:caps/>
                                        <w:sz w:val="24"/>
                                      </w:rPr>
                                      <w:t>University of central florida</w:t>
                                    </w:r>
                                  </w:sdtContent>
                                </w:sdt>
                              </w:p>
                              <w:p w14:paraId="61C31AE4" w14:textId="77777777" w:rsidR="00A43A4E" w:rsidRPr="00C05C5C" w:rsidRDefault="00A43A4E">
                                <w:pPr>
                                  <w:pStyle w:val="NoSpacing"/>
                                  <w:jc w:val="center"/>
                                  <w:rPr>
                                    <w:rFonts w:ascii="Arial" w:hAnsi="Arial" w:cs="Arial"/>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6B75BF3D" id="_x0000_t202" coordsize="21600,21600" o:spt="202" path="m,l,21600r21600,l21600,xe">
                    <v:stroke joinstyle="miter"/>
                    <v:path gradientshapeok="t" o:connecttype="rect"/>
                  </v:shapetype>
                  <v:shape id="Text Box 142" o:spid="_x0000_s1026" type="#_x0000_t202" style="position:absolute;left:0;text-align:left;margin-left:0;margin-top:0;width:516pt;height:43.9pt;z-index:251660288;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" filled="f" stroked="f" strokeweight=".5pt">
                    <v:textbox style="mso-fit-shape-to-text:t" inset="0,0,0,0">
                      <w:txbxContent>
                        <w:p w14:paraId="5AB04400" w14:textId="22C014EA" w:rsidR="00A43A4E" w:rsidRPr="00C05C5C" w:rsidRDefault="00A43A4E" w:rsidP="00C05C5C">
                          <w:pPr>
                            <w:pStyle w:val="NoSpacing"/>
                            <w:jc w:val="center"/>
                            <w:rPr>
                              <w:rFonts w:ascii="Arial" w:hAnsi="Arial" w:cs="Arial"/>
                              <w:sz w:val="24"/>
                            </w:rPr>
                          </w:pPr>
                          <w:sdt>
                            <w:sdtPr>
                              <w:rPr>
                                <w:rFonts w:ascii="Arial" w:hAnsi="Arial" w:cs="Arial"/>
                                <w:sz w:val="24"/>
                              </w:rPr>
                              <w:alias w:val="Address"/>
                              <w:tag w:val=""/>
                              <w:id w:val="327252878"/>
                              <w:dataBinding w:prefixMappings="xmlns:ns0='http://schemas.microsoft.com/office/2006/coverPageProps' " w:xpath="/ns0:CoverPageProperties[1]/ns0:CompanyAddress[1]" w:storeItemID="{55AF091B-3C7A-41E3-B477-F2FDAA23CFDA}"/>
                              <w:text/>
                            </w:sdtPr>
                            <w:sdtContent>
                              <w:r w:rsidRPr="00C05C5C">
                                <w:rPr>
                                  <w:rFonts w:ascii="Arial" w:hAnsi="Arial" w:cs="Arial"/>
                                  <w:sz w:val="24"/>
                                </w:rPr>
                                <w:t>Senior Design I</w:t>
                              </w:r>
                            </w:sdtContent>
                          </w:sdt>
                        </w:p>
                        <w:p w14:paraId="3DEF215C" w14:textId="7DB0F69A" w:rsidR="00A43A4E" w:rsidRPr="00C05C5C" w:rsidRDefault="00A43A4E" w:rsidP="00C05C5C">
                          <w:pPr>
                            <w:pStyle w:val="NoSpacing"/>
                            <w:jc w:val="center"/>
                            <w:rPr>
                              <w:rFonts w:ascii="Arial" w:hAnsi="Arial" w:cs="Arial"/>
                              <w:sz w:val="24"/>
                            </w:rPr>
                          </w:pPr>
                          <w:r w:rsidRPr="00C05C5C">
                            <w:rPr>
                              <w:rFonts w:ascii="Arial" w:hAnsi="Arial" w:cs="Arial"/>
                              <w:sz w:val="24"/>
                            </w:rPr>
                            <w:t>Spring 2019</w:t>
                          </w:r>
                        </w:p>
                        <w:p w14:paraId="5247AC78" w14:textId="77777777" w:rsidR="00A43A4E" w:rsidRPr="00C05C5C" w:rsidRDefault="00A43A4E" w:rsidP="00C05C5C">
                          <w:pPr>
                            <w:pStyle w:val="NoSpacing"/>
                            <w:jc w:val="center"/>
                            <w:rPr>
                              <w:rFonts w:ascii="Arial" w:hAnsi="Arial" w:cs="Arial"/>
                              <w:sz w:val="24"/>
                            </w:rPr>
                          </w:pPr>
                          <w:sdt>
                            <w:sdtPr>
                              <w:rPr>
                                <w:rFonts w:ascii="Arial" w:hAnsi="Arial" w:cs="Arial"/>
                                <w:caps/>
                                <w:sz w:val="24"/>
                              </w:rPr>
                              <w:alias w:val="Company"/>
                              <w:tag w:val=""/>
                              <w:id w:val="1064219720"/>
                              <w:dataBinding w:prefixMappings="xmlns:ns0='http://schemas.openxmlformats.org/officeDocument/2006/extended-properties' " w:xpath="/ns0:Properties[1]/ns0:Company[1]" w:storeItemID="{6668398D-A668-4E3E-A5EB-62B293D839F1}"/>
                              <w:text/>
                            </w:sdtPr>
                            <w:sdtContent>
                              <w:r w:rsidRPr="00C05C5C">
                                <w:rPr>
                                  <w:rFonts w:ascii="Arial" w:hAnsi="Arial" w:cs="Arial"/>
                                  <w:caps/>
                                  <w:sz w:val="24"/>
                                </w:rPr>
                                <w:t>University of central florida</w:t>
                              </w:r>
                            </w:sdtContent>
                          </w:sdt>
                        </w:p>
                        <w:p w14:paraId="61C31AE4" w14:textId="77777777" w:rsidR="00A43A4E" w:rsidRPr="00C05C5C" w:rsidRDefault="00A43A4E">
                          <w:pPr>
                            <w:pStyle w:val="NoSpacing"/>
                            <w:jc w:val="center"/>
                            <w:rPr>
                              <w:rFonts w:ascii="Arial" w:hAnsi="Arial" w:cs="Arial"/>
                            </w:rPr>
                          </w:pPr>
                        </w:p>
                      </w:txbxContent>
                    </v:textbox>
                    <w10:wrap anchorx="margin" anchory="page"/>
                  </v:shape>
                </w:pict>
              </mc:Fallback>
            </mc:AlternateContent>
          </w:r>
          <w:r w:rsidRPr="008E2712">
            <w:rPr>
              <w:rFonts w:ascii="Arial" w:hAnsi="Arial" w:cs="Arial"/>
              <w:sz w:val="28"/>
              <w:szCs w:val="28"/>
            </w:rPr>
            <w:t xml:space="preserve">s, </w:t>
          </w:r>
          <w:r w:rsidRPr="008E2712">
            <w:rPr>
              <w:rFonts w:ascii="Arial" w:hAnsi="Arial" w:cs="Arial"/>
              <w:i/>
              <w:sz w:val="28"/>
              <w:szCs w:val="28"/>
            </w:rPr>
            <w:t>EE</w:t>
          </w:r>
        </w:p>
        <w:p w14:paraId="035FB7D8" w14:textId="77777777" w:rsidR="00F24EB2" w:rsidRPr="008E2712" w:rsidRDefault="00A81EFF" w:rsidP="00A51172">
          <w:pPr>
            <w:jc w:val="center"/>
            <w:rPr>
              <w:rFonts w:ascii="Arial" w:eastAsiaTheme="majorEastAsia" w:hAnsi="Arial" w:cs="Arial"/>
              <w:sz w:val="24"/>
              <w:szCs w:val="32"/>
            </w:rPr>
            <w:sectPr w:rsidR="00F24EB2" w:rsidRPr="008E2712" w:rsidSect="00A1695C">
              <w:headerReference w:type="default" r:id="rId9"/>
              <w:footerReference w:type="default" r:id="rId10"/>
              <w:footerReference w:type="first" r:id="rId11"/>
              <w:pgSz w:w="12240" w:h="15840" w:code="1"/>
              <w:pgMar w:top="1440" w:right="1440" w:bottom="1440" w:left="1440" w:header="720" w:footer="720" w:gutter="0"/>
              <w:pgNumType w:start="0"/>
              <w:cols w:space="720"/>
              <w:titlePg/>
              <w:docGrid w:linePitch="360"/>
            </w:sectPr>
          </w:pPr>
          <w:r w:rsidRPr="008E2712">
            <w:rPr>
              <w:rFonts w:ascii="Arial" w:eastAsiaTheme="majorEastAsia" w:hAnsi="Arial" w:cs="Arial"/>
              <w:sz w:val="24"/>
              <w:szCs w:val="32"/>
            </w:rPr>
            <w:br w:type="page"/>
          </w:r>
        </w:p>
        <w:p w14:paraId="6EF8C77A" w14:textId="562FD087" w:rsidR="00CA1D29" w:rsidRPr="008E2712" w:rsidRDefault="009D03FD" w:rsidP="00143709">
          <w:pPr>
            <w:jc w:val="both"/>
            <w:rPr>
              <w:rFonts w:ascii="Arial" w:eastAsiaTheme="majorEastAsia" w:hAnsi="Arial" w:cs="Arial"/>
              <w:sz w:val="24"/>
              <w:szCs w:val="32"/>
            </w:rPr>
          </w:pPr>
        </w:p>
      </w:sdtContent>
    </w:sdt>
    <w:sdt>
      <w:sdtPr>
        <w:rPr>
          <w:rFonts w:ascii="Arial" w:hAnsi="Arial" w:cs="Arial"/>
        </w:rPr>
        <w:id w:val="-2124372492"/>
        <w:docPartObj>
          <w:docPartGallery w:val="Table of Contents"/>
          <w:docPartUnique/>
        </w:docPartObj>
      </w:sdtPr>
      <w:sdtEndPr>
        <w:rPr>
          <w:b/>
          <w:bCs/>
          <w:noProof/>
        </w:rPr>
      </w:sdtEndPr>
      <w:sdtContent>
        <w:p w14:paraId="0B259B11" w14:textId="55495698" w:rsidR="00854C90" w:rsidRPr="008E2712" w:rsidRDefault="00854C90" w:rsidP="00143709">
          <w:pPr>
            <w:jc w:val="both"/>
            <w:rPr>
              <w:rFonts w:ascii="Arial" w:hAnsi="Arial" w:cs="Arial"/>
            </w:rPr>
          </w:pPr>
        </w:p>
        <w:p w14:paraId="1D416433" w14:textId="1D5ED0AA" w:rsidR="00294A06" w:rsidRDefault="00854C90">
          <w:pPr>
            <w:pStyle w:val="TOC1"/>
            <w:tabs>
              <w:tab w:val="left" w:pos="440"/>
              <w:tab w:val="right" w:leader="dot" w:pos="9350"/>
            </w:tabs>
            <w:rPr>
              <w:rFonts w:eastAsiaTheme="minorEastAsia"/>
              <w:noProof/>
            </w:rPr>
          </w:pPr>
          <w:r w:rsidRPr="008E2712">
            <w:rPr>
              <w:rFonts w:ascii="Arial" w:hAnsi="Arial" w:cs="Arial"/>
            </w:rPr>
            <w:fldChar w:fldCharType="begin"/>
          </w:r>
          <w:r w:rsidRPr="008E2712">
            <w:rPr>
              <w:rFonts w:ascii="Arial" w:hAnsi="Arial" w:cs="Arial"/>
            </w:rPr>
            <w:instrText xml:space="preserve"> TOC \o "1-3" \h \z \u </w:instrText>
          </w:r>
          <w:r w:rsidRPr="008E2712">
            <w:rPr>
              <w:rFonts w:ascii="Arial" w:hAnsi="Arial" w:cs="Arial"/>
            </w:rPr>
            <w:fldChar w:fldCharType="separate"/>
          </w:r>
          <w:hyperlink w:anchor="_Toc6598674" w:history="1">
            <w:r w:rsidR="00294A06" w:rsidRPr="00336ADA">
              <w:rPr>
                <w:rStyle w:val="Hyperlink"/>
                <w:rFonts w:ascii="Arial" w:eastAsia="Times New Roman" w:hAnsi="Arial" w:cs="Arial"/>
                <w:b/>
                <w:bCs/>
                <w:noProof/>
              </w:rPr>
              <w:t>1.</w:t>
            </w:r>
            <w:r w:rsidR="00294A06">
              <w:rPr>
                <w:rFonts w:eastAsiaTheme="minorEastAsia"/>
                <w:noProof/>
              </w:rPr>
              <w:tab/>
            </w:r>
            <w:r w:rsidR="00294A06" w:rsidRPr="00336ADA">
              <w:rPr>
                <w:rStyle w:val="Hyperlink"/>
                <w:rFonts w:ascii="Arial" w:eastAsia="Times New Roman" w:hAnsi="Arial" w:cs="Arial"/>
                <w:b/>
                <w:bCs/>
                <w:noProof/>
              </w:rPr>
              <w:t>Executive Summary</w:t>
            </w:r>
            <w:r w:rsidR="00294A06">
              <w:rPr>
                <w:noProof/>
                <w:webHidden/>
              </w:rPr>
              <w:tab/>
            </w:r>
            <w:r w:rsidR="00294A06">
              <w:rPr>
                <w:noProof/>
                <w:webHidden/>
              </w:rPr>
              <w:fldChar w:fldCharType="begin"/>
            </w:r>
            <w:r w:rsidR="00294A06">
              <w:rPr>
                <w:noProof/>
                <w:webHidden/>
              </w:rPr>
              <w:instrText xml:space="preserve"> PAGEREF _Toc6598674 \h </w:instrText>
            </w:r>
            <w:r w:rsidR="00294A06">
              <w:rPr>
                <w:noProof/>
                <w:webHidden/>
              </w:rPr>
            </w:r>
            <w:r w:rsidR="00294A06">
              <w:rPr>
                <w:noProof/>
                <w:webHidden/>
              </w:rPr>
              <w:fldChar w:fldCharType="separate"/>
            </w:r>
            <w:r w:rsidR="00294A06">
              <w:rPr>
                <w:noProof/>
                <w:webHidden/>
              </w:rPr>
              <w:t>1</w:t>
            </w:r>
            <w:r w:rsidR="00294A06">
              <w:rPr>
                <w:noProof/>
                <w:webHidden/>
              </w:rPr>
              <w:fldChar w:fldCharType="end"/>
            </w:r>
          </w:hyperlink>
        </w:p>
        <w:p w14:paraId="70ADCD58" w14:textId="4CBDCD07" w:rsidR="00294A06" w:rsidRDefault="00294A06">
          <w:pPr>
            <w:pStyle w:val="TOC1"/>
            <w:tabs>
              <w:tab w:val="left" w:pos="440"/>
              <w:tab w:val="right" w:leader="dot" w:pos="9350"/>
            </w:tabs>
            <w:rPr>
              <w:rFonts w:eastAsiaTheme="minorEastAsia"/>
              <w:noProof/>
            </w:rPr>
          </w:pPr>
          <w:hyperlink w:anchor="_Toc6598675" w:history="1">
            <w:r w:rsidRPr="00336ADA">
              <w:rPr>
                <w:rStyle w:val="Hyperlink"/>
                <w:rFonts w:ascii="Arial" w:eastAsia="Times New Roman" w:hAnsi="Arial" w:cs="Arial"/>
                <w:b/>
                <w:bCs/>
                <w:noProof/>
              </w:rPr>
              <w:t>2.</w:t>
            </w:r>
            <w:r>
              <w:rPr>
                <w:rFonts w:eastAsiaTheme="minorEastAsia"/>
                <w:noProof/>
              </w:rPr>
              <w:tab/>
            </w:r>
            <w:r w:rsidRPr="00336ADA">
              <w:rPr>
                <w:rStyle w:val="Hyperlink"/>
                <w:rFonts w:ascii="Arial" w:eastAsia="Times New Roman" w:hAnsi="Arial" w:cs="Arial"/>
                <w:b/>
                <w:bCs/>
                <w:noProof/>
              </w:rPr>
              <w:t>Project overview</w:t>
            </w:r>
            <w:r>
              <w:rPr>
                <w:noProof/>
                <w:webHidden/>
              </w:rPr>
              <w:tab/>
            </w:r>
            <w:r>
              <w:rPr>
                <w:noProof/>
                <w:webHidden/>
              </w:rPr>
              <w:fldChar w:fldCharType="begin"/>
            </w:r>
            <w:r>
              <w:rPr>
                <w:noProof/>
                <w:webHidden/>
              </w:rPr>
              <w:instrText xml:space="preserve"> PAGEREF _Toc6598675 \h </w:instrText>
            </w:r>
            <w:r>
              <w:rPr>
                <w:noProof/>
                <w:webHidden/>
              </w:rPr>
            </w:r>
            <w:r>
              <w:rPr>
                <w:noProof/>
                <w:webHidden/>
              </w:rPr>
              <w:fldChar w:fldCharType="separate"/>
            </w:r>
            <w:r>
              <w:rPr>
                <w:noProof/>
                <w:webHidden/>
              </w:rPr>
              <w:t>2</w:t>
            </w:r>
            <w:r>
              <w:rPr>
                <w:noProof/>
                <w:webHidden/>
              </w:rPr>
              <w:fldChar w:fldCharType="end"/>
            </w:r>
          </w:hyperlink>
        </w:p>
        <w:p w14:paraId="56AB9A7C" w14:textId="2E0F1997" w:rsidR="00294A06" w:rsidRDefault="00294A06">
          <w:pPr>
            <w:pStyle w:val="TOC1"/>
            <w:tabs>
              <w:tab w:val="left" w:pos="660"/>
              <w:tab w:val="right" w:leader="dot" w:pos="9350"/>
            </w:tabs>
            <w:rPr>
              <w:rFonts w:eastAsiaTheme="minorEastAsia"/>
              <w:noProof/>
            </w:rPr>
          </w:pPr>
          <w:hyperlink w:anchor="_Toc6598676" w:history="1">
            <w:r w:rsidRPr="00336ADA">
              <w:rPr>
                <w:rStyle w:val="Hyperlink"/>
                <w:rFonts w:ascii="Arial" w:eastAsia="Times New Roman" w:hAnsi="Arial" w:cs="Arial"/>
                <w:noProof/>
              </w:rPr>
              <w:t>2.1.</w:t>
            </w:r>
            <w:r>
              <w:rPr>
                <w:rFonts w:eastAsiaTheme="minorEastAsia"/>
                <w:noProof/>
              </w:rPr>
              <w:tab/>
            </w:r>
            <w:r w:rsidRPr="00336ADA">
              <w:rPr>
                <w:rStyle w:val="Hyperlink"/>
                <w:rFonts w:ascii="Arial" w:eastAsia="Times New Roman" w:hAnsi="Arial" w:cs="Arial"/>
                <w:noProof/>
              </w:rPr>
              <w:t>Background</w:t>
            </w:r>
            <w:r>
              <w:rPr>
                <w:noProof/>
                <w:webHidden/>
              </w:rPr>
              <w:tab/>
            </w:r>
            <w:r>
              <w:rPr>
                <w:noProof/>
                <w:webHidden/>
              </w:rPr>
              <w:fldChar w:fldCharType="begin"/>
            </w:r>
            <w:r>
              <w:rPr>
                <w:noProof/>
                <w:webHidden/>
              </w:rPr>
              <w:instrText xml:space="preserve"> PAGEREF _Toc6598676 \h </w:instrText>
            </w:r>
            <w:r>
              <w:rPr>
                <w:noProof/>
                <w:webHidden/>
              </w:rPr>
            </w:r>
            <w:r>
              <w:rPr>
                <w:noProof/>
                <w:webHidden/>
              </w:rPr>
              <w:fldChar w:fldCharType="separate"/>
            </w:r>
            <w:r>
              <w:rPr>
                <w:noProof/>
                <w:webHidden/>
              </w:rPr>
              <w:t>2</w:t>
            </w:r>
            <w:r>
              <w:rPr>
                <w:noProof/>
                <w:webHidden/>
              </w:rPr>
              <w:fldChar w:fldCharType="end"/>
            </w:r>
          </w:hyperlink>
        </w:p>
        <w:p w14:paraId="10526815" w14:textId="6CF48524" w:rsidR="00294A06" w:rsidRDefault="00294A06">
          <w:pPr>
            <w:pStyle w:val="TOC1"/>
            <w:tabs>
              <w:tab w:val="left" w:pos="660"/>
              <w:tab w:val="right" w:leader="dot" w:pos="9350"/>
            </w:tabs>
            <w:rPr>
              <w:rFonts w:eastAsiaTheme="minorEastAsia"/>
              <w:noProof/>
            </w:rPr>
          </w:pPr>
          <w:hyperlink w:anchor="_Toc6598677" w:history="1">
            <w:r w:rsidRPr="00336ADA">
              <w:rPr>
                <w:rStyle w:val="Hyperlink"/>
                <w:rFonts w:ascii="Arial" w:eastAsia="Times New Roman" w:hAnsi="Arial" w:cs="Arial"/>
                <w:noProof/>
                <w:highlight w:val="yellow"/>
              </w:rPr>
              <w:t>2.2.</w:t>
            </w:r>
            <w:r>
              <w:rPr>
                <w:rFonts w:eastAsiaTheme="minorEastAsia"/>
                <w:noProof/>
              </w:rPr>
              <w:tab/>
            </w:r>
            <w:r w:rsidRPr="00336ADA">
              <w:rPr>
                <w:rStyle w:val="Hyperlink"/>
                <w:rFonts w:ascii="Arial" w:eastAsia="Times New Roman" w:hAnsi="Arial" w:cs="Arial"/>
                <w:noProof/>
                <w:highlight w:val="yellow"/>
              </w:rPr>
              <w:t>Group dynamics</w:t>
            </w:r>
            <w:r>
              <w:rPr>
                <w:noProof/>
                <w:webHidden/>
              </w:rPr>
              <w:tab/>
            </w:r>
            <w:r>
              <w:rPr>
                <w:noProof/>
                <w:webHidden/>
              </w:rPr>
              <w:fldChar w:fldCharType="begin"/>
            </w:r>
            <w:r>
              <w:rPr>
                <w:noProof/>
                <w:webHidden/>
              </w:rPr>
              <w:instrText xml:space="preserve"> PAGEREF _Toc6598677 \h </w:instrText>
            </w:r>
            <w:r>
              <w:rPr>
                <w:noProof/>
                <w:webHidden/>
              </w:rPr>
            </w:r>
            <w:r>
              <w:rPr>
                <w:noProof/>
                <w:webHidden/>
              </w:rPr>
              <w:fldChar w:fldCharType="separate"/>
            </w:r>
            <w:r>
              <w:rPr>
                <w:noProof/>
                <w:webHidden/>
              </w:rPr>
              <w:t>3</w:t>
            </w:r>
            <w:r>
              <w:rPr>
                <w:noProof/>
                <w:webHidden/>
              </w:rPr>
              <w:fldChar w:fldCharType="end"/>
            </w:r>
          </w:hyperlink>
        </w:p>
        <w:p w14:paraId="446FA9B9" w14:textId="1F80E2B2" w:rsidR="00294A06" w:rsidRDefault="00294A06">
          <w:pPr>
            <w:pStyle w:val="TOC1"/>
            <w:tabs>
              <w:tab w:val="left" w:pos="880"/>
              <w:tab w:val="right" w:leader="dot" w:pos="9350"/>
            </w:tabs>
            <w:rPr>
              <w:rFonts w:eastAsiaTheme="minorEastAsia"/>
              <w:noProof/>
            </w:rPr>
          </w:pPr>
          <w:hyperlink w:anchor="_Toc6598678" w:history="1">
            <w:r w:rsidRPr="00336ADA">
              <w:rPr>
                <w:rStyle w:val="Hyperlink"/>
                <w:rFonts w:ascii="Arial" w:eastAsia="Times New Roman" w:hAnsi="Arial" w:cs="Arial"/>
                <w:noProof/>
                <w:highlight w:val="yellow"/>
              </w:rPr>
              <w:t>2.2.1.</w:t>
            </w:r>
            <w:r>
              <w:rPr>
                <w:rFonts w:eastAsiaTheme="minorEastAsia"/>
                <w:noProof/>
              </w:rPr>
              <w:tab/>
            </w:r>
            <w:r w:rsidRPr="00336ADA">
              <w:rPr>
                <w:rStyle w:val="Hyperlink"/>
                <w:rFonts w:ascii="Arial" w:hAnsi="Arial" w:cs="Arial"/>
                <w:bCs/>
                <w:noProof/>
                <w:highlight w:val="yellow"/>
              </w:rPr>
              <w:t>Roles &amp; Responsibilities</w:t>
            </w:r>
            <w:r>
              <w:rPr>
                <w:noProof/>
                <w:webHidden/>
              </w:rPr>
              <w:tab/>
            </w:r>
            <w:r>
              <w:rPr>
                <w:noProof/>
                <w:webHidden/>
              </w:rPr>
              <w:fldChar w:fldCharType="begin"/>
            </w:r>
            <w:r>
              <w:rPr>
                <w:noProof/>
                <w:webHidden/>
              </w:rPr>
              <w:instrText xml:space="preserve"> PAGEREF _Toc6598678 \h </w:instrText>
            </w:r>
            <w:r>
              <w:rPr>
                <w:noProof/>
                <w:webHidden/>
              </w:rPr>
            </w:r>
            <w:r>
              <w:rPr>
                <w:noProof/>
                <w:webHidden/>
              </w:rPr>
              <w:fldChar w:fldCharType="separate"/>
            </w:r>
            <w:r>
              <w:rPr>
                <w:noProof/>
                <w:webHidden/>
              </w:rPr>
              <w:t>3</w:t>
            </w:r>
            <w:r>
              <w:rPr>
                <w:noProof/>
                <w:webHidden/>
              </w:rPr>
              <w:fldChar w:fldCharType="end"/>
            </w:r>
          </w:hyperlink>
        </w:p>
        <w:p w14:paraId="0ACEEB9D" w14:textId="1706626D" w:rsidR="00294A06" w:rsidRDefault="00294A06">
          <w:pPr>
            <w:pStyle w:val="TOC1"/>
            <w:tabs>
              <w:tab w:val="left" w:pos="660"/>
              <w:tab w:val="right" w:leader="dot" w:pos="9350"/>
            </w:tabs>
            <w:rPr>
              <w:rFonts w:eastAsiaTheme="minorEastAsia"/>
              <w:noProof/>
            </w:rPr>
          </w:pPr>
          <w:hyperlink w:anchor="_Toc6598679" w:history="1">
            <w:r w:rsidRPr="00336ADA">
              <w:rPr>
                <w:rStyle w:val="Hyperlink"/>
                <w:rFonts w:ascii="Arial" w:eastAsia="Times New Roman" w:hAnsi="Arial" w:cs="Arial"/>
                <w:noProof/>
              </w:rPr>
              <w:t>2.3.</w:t>
            </w:r>
            <w:r>
              <w:rPr>
                <w:rFonts w:eastAsiaTheme="minorEastAsia"/>
                <w:noProof/>
              </w:rPr>
              <w:tab/>
            </w:r>
            <w:r w:rsidRPr="00336ADA">
              <w:rPr>
                <w:rStyle w:val="Hyperlink"/>
                <w:rFonts w:ascii="Arial" w:eastAsia="Times New Roman" w:hAnsi="Arial" w:cs="Arial"/>
                <w:noProof/>
              </w:rPr>
              <w:t>Specifications &amp; requirements</w:t>
            </w:r>
            <w:r>
              <w:rPr>
                <w:noProof/>
                <w:webHidden/>
              </w:rPr>
              <w:tab/>
            </w:r>
            <w:r>
              <w:rPr>
                <w:noProof/>
                <w:webHidden/>
              </w:rPr>
              <w:fldChar w:fldCharType="begin"/>
            </w:r>
            <w:r>
              <w:rPr>
                <w:noProof/>
                <w:webHidden/>
              </w:rPr>
              <w:instrText xml:space="preserve"> PAGEREF _Toc6598679 \h </w:instrText>
            </w:r>
            <w:r>
              <w:rPr>
                <w:noProof/>
                <w:webHidden/>
              </w:rPr>
            </w:r>
            <w:r>
              <w:rPr>
                <w:noProof/>
                <w:webHidden/>
              </w:rPr>
              <w:fldChar w:fldCharType="separate"/>
            </w:r>
            <w:r>
              <w:rPr>
                <w:noProof/>
                <w:webHidden/>
              </w:rPr>
              <w:t>3</w:t>
            </w:r>
            <w:r>
              <w:rPr>
                <w:noProof/>
                <w:webHidden/>
              </w:rPr>
              <w:fldChar w:fldCharType="end"/>
            </w:r>
          </w:hyperlink>
        </w:p>
        <w:p w14:paraId="3F318B80" w14:textId="21F51278" w:rsidR="00294A06" w:rsidRDefault="00294A06">
          <w:pPr>
            <w:pStyle w:val="TOC1"/>
            <w:tabs>
              <w:tab w:val="left" w:pos="880"/>
              <w:tab w:val="right" w:leader="dot" w:pos="9350"/>
            </w:tabs>
            <w:rPr>
              <w:rFonts w:eastAsiaTheme="minorEastAsia"/>
              <w:noProof/>
            </w:rPr>
          </w:pPr>
          <w:hyperlink w:anchor="_Toc6598680" w:history="1">
            <w:r w:rsidRPr="00336ADA">
              <w:rPr>
                <w:rStyle w:val="Hyperlink"/>
                <w:rFonts w:ascii="Arial" w:eastAsia="Times New Roman" w:hAnsi="Arial" w:cs="Arial"/>
                <w:noProof/>
              </w:rPr>
              <w:t>2.3.1.</w:t>
            </w:r>
            <w:r>
              <w:rPr>
                <w:rFonts w:eastAsiaTheme="minorEastAsia"/>
                <w:noProof/>
              </w:rPr>
              <w:tab/>
            </w:r>
            <w:r w:rsidRPr="00336ADA">
              <w:rPr>
                <w:rStyle w:val="Hyperlink"/>
                <w:rFonts w:ascii="Arial" w:eastAsia="Times New Roman" w:hAnsi="Arial" w:cs="Arial"/>
                <w:noProof/>
              </w:rPr>
              <w:t>Software</w:t>
            </w:r>
            <w:r>
              <w:rPr>
                <w:noProof/>
                <w:webHidden/>
              </w:rPr>
              <w:tab/>
            </w:r>
            <w:r>
              <w:rPr>
                <w:noProof/>
                <w:webHidden/>
              </w:rPr>
              <w:fldChar w:fldCharType="begin"/>
            </w:r>
            <w:r>
              <w:rPr>
                <w:noProof/>
                <w:webHidden/>
              </w:rPr>
              <w:instrText xml:space="preserve"> PAGEREF _Toc6598680 \h </w:instrText>
            </w:r>
            <w:r>
              <w:rPr>
                <w:noProof/>
                <w:webHidden/>
              </w:rPr>
            </w:r>
            <w:r>
              <w:rPr>
                <w:noProof/>
                <w:webHidden/>
              </w:rPr>
              <w:fldChar w:fldCharType="separate"/>
            </w:r>
            <w:r>
              <w:rPr>
                <w:noProof/>
                <w:webHidden/>
              </w:rPr>
              <w:t>3</w:t>
            </w:r>
            <w:r>
              <w:rPr>
                <w:noProof/>
                <w:webHidden/>
              </w:rPr>
              <w:fldChar w:fldCharType="end"/>
            </w:r>
          </w:hyperlink>
        </w:p>
        <w:p w14:paraId="6AC18071" w14:textId="42CBBBF0" w:rsidR="00294A06" w:rsidRDefault="00294A06">
          <w:pPr>
            <w:pStyle w:val="TOC1"/>
            <w:tabs>
              <w:tab w:val="left" w:pos="880"/>
              <w:tab w:val="right" w:leader="dot" w:pos="9350"/>
            </w:tabs>
            <w:rPr>
              <w:rFonts w:eastAsiaTheme="minorEastAsia"/>
              <w:noProof/>
            </w:rPr>
          </w:pPr>
          <w:hyperlink w:anchor="_Toc6598681" w:history="1">
            <w:r w:rsidRPr="00336ADA">
              <w:rPr>
                <w:rStyle w:val="Hyperlink"/>
                <w:rFonts w:ascii="Arial" w:eastAsia="Times New Roman" w:hAnsi="Arial" w:cs="Arial"/>
                <w:noProof/>
              </w:rPr>
              <w:t>2.3.2.</w:t>
            </w:r>
            <w:r>
              <w:rPr>
                <w:rFonts w:eastAsiaTheme="minorEastAsia"/>
                <w:noProof/>
              </w:rPr>
              <w:tab/>
            </w:r>
            <w:r w:rsidRPr="00336ADA">
              <w:rPr>
                <w:rStyle w:val="Hyperlink"/>
                <w:rFonts w:ascii="Arial" w:eastAsia="Times New Roman" w:hAnsi="Arial" w:cs="Arial"/>
                <w:noProof/>
              </w:rPr>
              <w:t>Hardware</w:t>
            </w:r>
            <w:r>
              <w:rPr>
                <w:noProof/>
                <w:webHidden/>
              </w:rPr>
              <w:tab/>
            </w:r>
            <w:r>
              <w:rPr>
                <w:noProof/>
                <w:webHidden/>
              </w:rPr>
              <w:fldChar w:fldCharType="begin"/>
            </w:r>
            <w:r>
              <w:rPr>
                <w:noProof/>
                <w:webHidden/>
              </w:rPr>
              <w:instrText xml:space="preserve"> PAGEREF _Toc6598681 \h </w:instrText>
            </w:r>
            <w:r>
              <w:rPr>
                <w:noProof/>
                <w:webHidden/>
              </w:rPr>
            </w:r>
            <w:r>
              <w:rPr>
                <w:noProof/>
                <w:webHidden/>
              </w:rPr>
              <w:fldChar w:fldCharType="separate"/>
            </w:r>
            <w:r>
              <w:rPr>
                <w:noProof/>
                <w:webHidden/>
              </w:rPr>
              <w:t>5</w:t>
            </w:r>
            <w:r>
              <w:rPr>
                <w:noProof/>
                <w:webHidden/>
              </w:rPr>
              <w:fldChar w:fldCharType="end"/>
            </w:r>
          </w:hyperlink>
        </w:p>
        <w:p w14:paraId="1C69722E" w14:textId="6FCB7F76" w:rsidR="00294A06" w:rsidRDefault="00294A06">
          <w:pPr>
            <w:pStyle w:val="TOC1"/>
            <w:tabs>
              <w:tab w:val="left" w:pos="880"/>
              <w:tab w:val="right" w:leader="dot" w:pos="9350"/>
            </w:tabs>
            <w:rPr>
              <w:rFonts w:eastAsiaTheme="minorEastAsia"/>
              <w:noProof/>
            </w:rPr>
          </w:pPr>
          <w:hyperlink w:anchor="_Toc6598682" w:history="1">
            <w:r w:rsidRPr="00336ADA">
              <w:rPr>
                <w:rStyle w:val="Hyperlink"/>
                <w:rFonts w:ascii="Arial" w:hAnsi="Arial" w:cs="Arial"/>
                <w:noProof/>
              </w:rPr>
              <w:t>2.3.3.</w:t>
            </w:r>
            <w:r>
              <w:rPr>
                <w:rFonts w:eastAsiaTheme="minorEastAsia"/>
                <w:noProof/>
              </w:rPr>
              <w:tab/>
            </w:r>
            <w:r w:rsidRPr="00336ADA">
              <w:rPr>
                <w:rStyle w:val="Hyperlink"/>
                <w:rFonts w:ascii="Arial" w:eastAsia="Times New Roman" w:hAnsi="Arial" w:cs="Arial"/>
                <w:noProof/>
              </w:rPr>
              <w:t>Disclaimer</w:t>
            </w:r>
            <w:r>
              <w:rPr>
                <w:noProof/>
                <w:webHidden/>
              </w:rPr>
              <w:tab/>
            </w:r>
            <w:r>
              <w:rPr>
                <w:noProof/>
                <w:webHidden/>
              </w:rPr>
              <w:fldChar w:fldCharType="begin"/>
            </w:r>
            <w:r>
              <w:rPr>
                <w:noProof/>
                <w:webHidden/>
              </w:rPr>
              <w:instrText xml:space="preserve"> PAGEREF _Toc6598682 \h </w:instrText>
            </w:r>
            <w:r>
              <w:rPr>
                <w:noProof/>
                <w:webHidden/>
              </w:rPr>
            </w:r>
            <w:r>
              <w:rPr>
                <w:noProof/>
                <w:webHidden/>
              </w:rPr>
              <w:fldChar w:fldCharType="separate"/>
            </w:r>
            <w:r>
              <w:rPr>
                <w:noProof/>
                <w:webHidden/>
              </w:rPr>
              <w:t>5</w:t>
            </w:r>
            <w:r>
              <w:rPr>
                <w:noProof/>
                <w:webHidden/>
              </w:rPr>
              <w:fldChar w:fldCharType="end"/>
            </w:r>
          </w:hyperlink>
        </w:p>
        <w:p w14:paraId="144DFD3F" w14:textId="228FCEA8" w:rsidR="00294A06" w:rsidRDefault="00294A06">
          <w:pPr>
            <w:pStyle w:val="TOC1"/>
            <w:tabs>
              <w:tab w:val="left" w:pos="660"/>
              <w:tab w:val="right" w:leader="dot" w:pos="9350"/>
            </w:tabs>
            <w:rPr>
              <w:rFonts w:eastAsiaTheme="minorEastAsia"/>
              <w:noProof/>
            </w:rPr>
          </w:pPr>
          <w:hyperlink w:anchor="_Toc6598683" w:history="1">
            <w:r w:rsidRPr="00336ADA">
              <w:rPr>
                <w:rStyle w:val="Hyperlink"/>
                <w:rFonts w:ascii="Arial" w:eastAsia="Times New Roman" w:hAnsi="Arial" w:cs="Arial"/>
                <w:noProof/>
              </w:rPr>
              <w:t>2.4.</w:t>
            </w:r>
            <w:r>
              <w:rPr>
                <w:rFonts w:eastAsiaTheme="minorEastAsia"/>
                <w:noProof/>
              </w:rPr>
              <w:tab/>
            </w:r>
            <w:r w:rsidRPr="00336ADA">
              <w:rPr>
                <w:rStyle w:val="Hyperlink"/>
                <w:rFonts w:ascii="Arial" w:eastAsia="Times New Roman" w:hAnsi="Arial" w:cs="Arial"/>
                <w:noProof/>
              </w:rPr>
              <w:t>Milestones</w:t>
            </w:r>
            <w:r>
              <w:rPr>
                <w:noProof/>
                <w:webHidden/>
              </w:rPr>
              <w:tab/>
            </w:r>
            <w:r>
              <w:rPr>
                <w:noProof/>
                <w:webHidden/>
              </w:rPr>
              <w:fldChar w:fldCharType="begin"/>
            </w:r>
            <w:r>
              <w:rPr>
                <w:noProof/>
                <w:webHidden/>
              </w:rPr>
              <w:instrText xml:space="preserve"> PAGEREF _Toc6598683 \h </w:instrText>
            </w:r>
            <w:r>
              <w:rPr>
                <w:noProof/>
                <w:webHidden/>
              </w:rPr>
            </w:r>
            <w:r>
              <w:rPr>
                <w:noProof/>
                <w:webHidden/>
              </w:rPr>
              <w:fldChar w:fldCharType="separate"/>
            </w:r>
            <w:r>
              <w:rPr>
                <w:noProof/>
                <w:webHidden/>
              </w:rPr>
              <w:t>5</w:t>
            </w:r>
            <w:r>
              <w:rPr>
                <w:noProof/>
                <w:webHidden/>
              </w:rPr>
              <w:fldChar w:fldCharType="end"/>
            </w:r>
          </w:hyperlink>
        </w:p>
        <w:p w14:paraId="0EF905A6" w14:textId="2CC1191E" w:rsidR="00294A06" w:rsidRDefault="00294A06">
          <w:pPr>
            <w:pStyle w:val="TOC1"/>
            <w:tabs>
              <w:tab w:val="left" w:pos="660"/>
              <w:tab w:val="right" w:leader="dot" w:pos="9350"/>
            </w:tabs>
            <w:rPr>
              <w:rFonts w:eastAsiaTheme="minorEastAsia"/>
              <w:noProof/>
            </w:rPr>
          </w:pPr>
          <w:hyperlink w:anchor="_Toc6598684" w:history="1">
            <w:r w:rsidRPr="00336ADA">
              <w:rPr>
                <w:rStyle w:val="Hyperlink"/>
                <w:rFonts w:ascii="Arial" w:eastAsia="Times New Roman" w:hAnsi="Arial" w:cs="Arial"/>
                <w:noProof/>
              </w:rPr>
              <w:t>2.5.</w:t>
            </w:r>
            <w:r>
              <w:rPr>
                <w:rFonts w:eastAsiaTheme="minorEastAsia"/>
                <w:noProof/>
              </w:rPr>
              <w:tab/>
            </w:r>
            <w:r w:rsidRPr="00336ADA">
              <w:rPr>
                <w:rStyle w:val="Hyperlink"/>
                <w:rFonts w:ascii="Arial" w:eastAsia="Times New Roman" w:hAnsi="Arial" w:cs="Arial"/>
                <w:noProof/>
              </w:rPr>
              <w:t>Constraints</w:t>
            </w:r>
            <w:r>
              <w:rPr>
                <w:noProof/>
                <w:webHidden/>
              </w:rPr>
              <w:tab/>
            </w:r>
            <w:r>
              <w:rPr>
                <w:noProof/>
                <w:webHidden/>
              </w:rPr>
              <w:fldChar w:fldCharType="begin"/>
            </w:r>
            <w:r>
              <w:rPr>
                <w:noProof/>
                <w:webHidden/>
              </w:rPr>
              <w:instrText xml:space="preserve"> PAGEREF _Toc6598684 \h </w:instrText>
            </w:r>
            <w:r>
              <w:rPr>
                <w:noProof/>
                <w:webHidden/>
              </w:rPr>
            </w:r>
            <w:r>
              <w:rPr>
                <w:noProof/>
                <w:webHidden/>
              </w:rPr>
              <w:fldChar w:fldCharType="separate"/>
            </w:r>
            <w:r>
              <w:rPr>
                <w:noProof/>
                <w:webHidden/>
              </w:rPr>
              <w:t>6</w:t>
            </w:r>
            <w:r>
              <w:rPr>
                <w:noProof/>
                <w:webHidden/>
              </w:rPr>
              <w:fldChar w:fldCharType="end"/>
            </w:r>
          </w:hyperlink>
        </w:p>
        <w:p w14:paraId="025A67C8" w14:textId="5417E489" w:rsidR="00294A06" w:rsidRDefault="00294A06">
          <w:pPr>
            <w:pStyle w:val="TOC1"/>
            <w:tabs>
              <w:tab w:val="left" w:pos="440"/>
              <w:tab w:val="right" w:leader="dot" w:pos="9350"/>
            </w:tabs>
            <w:rPr>
              <w:rFonts w:eastAsiaTheme="minorEastAsia"/>
              <w:noProof/>
            </w:rPr>
          </w:pPr>
          <w:hyperlink w:anchor="_Toc6598685" w:history="1">
            <w:r w:rsidRPr="00336ADA">
              <w:rPr>
                <w:rStyle w:val="Hyperlink"/>
                <w:rFonts w:ascii="Arial" w:eastAsia="Times New Roman" w:hAnsi="Arial" w:cs="Arial"/>
                <w:b/>
                <w:noProof/>
              </w:rPr>
              <w:t>3.</w:t>
            </w:r>
            <w:r>
              <w:rPr>
                <w:rFonts w:eastAsiaTheme="minorEastAsia"/>
                <w:noProof/>
              </w:rPr>
              <w:tab/>
            </w:r>
            <w:r w:rsidRPr="00336ADA">
              <w:rPr>
                <w:rStyle w:val="Hyperlink"/>
                <w:rFonts w:ascii="Arial" w:eastAsia="Times New Roman" w:hAnsi="Arial" w:cs="Arial"/>
                <w:b/>
                <w:noProof/>
              </w:rPr>
              <w:t>Research Related to project</w:t>
            </w:r>
            <w:r>
              <w:rPr>
                <w:noProof/>
                <w:webHidden/>
              </w:rPr>
              <w:tab/>
            </w:r>
            <w:r>
              <w:rPr>
                <w:noProof/>
                <w:webHidden/>
              </w:rPr>
              <w:fldChar w:fldCharType="begin"/>
            </w:r>
            <w:r>
              <w:rPr>
                <w:noProof/>
                <w:webHidden/>
              </w:rPr>
              <w:instrText xml:space="preserve"> PAGEREF _Toc6598685 \h </w:instrText>
            </w:r>
            <w:r>
              <w:rPr>
                <w:noProof/>
                <w:webHidden/>
              </w:rPr>
            </w:r>
            <w:r>
              <w:rPr>
                <w:noProof/>
                <w:webHidden/>
              </w:rPr>
              <w:fldChar w:fldCharType="separate"/>
            </w:r>
            <w:r>
              <w:rPr>
                <w:noProof/>
                <w:webHidden/>
              </w:rPr>
              <w:t>8</w:t>
            </w:r>
            <w:r>
              <w:rPr>
                <w:noProof/>
                <w:webHidden/>
              </w:rPr>
              <w:fldChar w:fldCharType="end"/>
            </w:r>
          </w:hyperlink>
        </w:p>
        <w:p w14:paraId="614C1927" w14:textId="78D60528" w:rsidR="00294A06" w:rsidRDefault="00294A06">
          <w:pPr>
            <w:pStyle w:val="TOC1"/>
            <w:tabs>
              <w:tab w:val="left" w:pos="660"/>
              <w:tab w:val="right" w:leader="dot" w:pos="9350"/>
            </w:tabs>
            <w:rPr>
              <w:rFonts w:eastAsiaTheme="minorEastAsia"/>
              <w:noProof/>
            </w:rPr>
          </w:pPr>
          <w:hyperlink w:anchor="_Toc6598686" w:history="1">
            <w:r w:rsidRPr="00336ADA">
              <w:rPr>
                <w:rStyle w:val="Hyperlink"/>
                <w:rFonts w:ascii="Arial" w:eastAsia="Times New Roman" w:hAnsi="Arial" w:cs="Arial"/>
                <w:noProof/>
              </w:rPr>
              <w:t>3.1.</w:t>
            </w:r>
            <w:r>
              <w:rPr>
                <w:rFonts w:eastAsiaTheme="minorEastAsia"/>
                <w:noProof/>
              </w:rPr>
              <w:tab/>
            </w:r>
            <w:r w:rsidRPr="00336ADA">
              <w:rPr>
                <w:rStyle w:val="Hyperlink"/>
                <w:rFonts w:ascii="Arial" w:eastAsia="Times New Roman" w:hAnsi="Arial" w:cs="Arial"/>
                <w:noProof/>
              </w:rPr>
              <w:t>Spine/posture health</w:t>
            </w:r>
            <w:r>
              <w:rPr>
                <w:noProof/>
                <w:webHidden/>
              </w:rPr>
              <w:tab/>
            </w:r>
            <w:r>
              <w:rPr>
                <w:noProof/>
                <w:webHidden/>
              </w:rPr>
              <w:fldChar w:fldCharType="begin"/>
            </w:r>
            <w:r>
              <w:rPr>
                <w:noProof/>
                <w:webHidden/>
              </w:rPr>
              <w:instrText xml:space="preserve"> PAGEREF _Toc6598686 \h </w:instrText>
            </w:r>
            <w:r>
              <w:rPr>
                <w:noProof/>
                <w:webHidden/>
              </w:rPr>
            </w:r>
            <w:r>
              <w:rPr>
                <w:noProof/>
                <w:webHidden/>
              </w:rPr>
              <w:fldChar w:fldCharType="separate"/>
            </w:r>
            <w:r>
              <w:rPr>
                <w:noProof/>
                <w:webHidden/>
              </w:rPr>
              <w:t>8</w:t>
            </w:r>
            <w:r>
              <w:rPr>
                <w:noProof/>
                <w:webHidden/>
              </w:rPr>
              <w:fldChar w:fldCharType="end"/>
            </w:r>
          </w:hyperlink>
        </w:p>
        <w:p w14:paraId="3F6DE189" w14:textId="12AC141F" w:rsidR="00294A06" w:rsidRDefault="00294A06">
          <w:pPr>
            <w:pStyle w:val="TOC1"/>
            <w:tabs>
              <w:tab w:val="left" w:pos="880"/>
              <w:tab w:val="right" w:leader="dot" w:pos="9350"/>
            </w:tabs>
            <w:rPr>
              <w:rFonts w:eastAsiaTheme="minorEastAsia"/>
              <w:noProof/>
            </w:rPr>
          </w:pPr>
          <w:hyperlink w:anchor="_Toc6598687" w:history="1">
            <w:r w:rsidRPr="00336ADA">
              <w:rPr>
                <w:rStyle w:val="Hyperlink"/>
                <w:rFonts w:ascii="Arial" w:eastAsia="Times New Roman" w:hAnsi="Arial" w:cs="Arial"/>
                <w:noProof/>
              </w:rPr>
              <w:t>3.1.1.</w:t>
            </w:r>
            <w:r>
              <w:rPr>
                <w:rFonts w:eastAsiaTheme="minorEastAsia"/>
                <w:noProof/>
              </w:rPr>
              <w:tab/>
            </w:r>
            <w:r w:rsidRPr="00336ADA">
              <w:rPr>
                <w:rStyle w:val="Hyperlink"/>
                <w:rFonts w:ascii="Arial" w:eastAsia="Times New Roman" w:hAnsi="Arial" w:cs="Arial"/>
                <w:noProof/>
              </w:rPr>
              <w:t>Skeletal</w:t>
            </w:r>
            <w:r>
              <w:rPr>
                <w:noProof/>
                <w:webHidden/>
              </w:rPr>
              <w:tab/>
            </w:r>
            <w:r>
              <w:rPr>
                <w:noProof/>
                <w:webHidden/>
              </w:rPr>
              <w:fldChar w:fldCharType="begin"/>
            </w:r>
            <w:r>
              <w:rPr>
                <w:noProof/>
                <w:webHidden/>
              </w:rPr>
              <w:instrText xml:space="preserve"> PAGEREF _Toc6598687 \h </w:instrText>
            </w:r>
            <w:r>
              <w:rPr>
                <w:noProof/>
                <w:webHidden/>
              </w:rPr>
            </w:r>
            <w:r>
              <w:rPr>
                <w:noProof/>
                <w:webHidden/>
              </w:rPr>
              <w:fldChar w:fldCharType="separate"/>
            </w:r>
            <w:r>
              <w:rPr>
                <w:noProof/>
                <w:webHidden/>
              </w:rPr>
              <w:t>8</w:t>
            </w:r>
            <w:r>
              <w:rPr>
                <w:noProof/>
                <w:webHidden/>
              </w:rPr>
              <w:fldChar w:fldCharType="end"/>
            </w:r>
          </w:hyperlink>
        </w:p>
        <w:p w14:paraId="7572129E" w14:textId="10BAAEEA" w:rsidR="00294A06" w:rsidRDefault="00294A06">
          <w:pPr>
            <w:pStyle w:val="TOC1"/>
            <w:tabs>
              <w:tab w:val="left" w:pos="880"/>
              <w:tab w:val="right" w:leader="dot" w:pos="9350"/>
            </w:tabs>
            <w:rPr>
              <w:rFonts w:eastAsiaTheme="minorEastAsia"/>
              <w:noProof/>
            </w:rPr>
          </w:pPr>
          <w:hyperlink w:anchor="_Toc6598688" w:history="1">
            <w:r w:rsidRPr="00336ADA">
              <w:rPr>
                <w:rStyle w:val="Hyperlink"/>
                <w:rFonts w:ascii="Arial" w:eastAsia="Times New Roman" w:hAnsi="Arial" w:cs="Arial"/>
                <w:noProof/>
              </w:rPr>
              <w:t>3.1.2.</w:t>
            </w:r>
            <w:r>
              <w:rPr>
                <w:rFonts w:eastAsiaTheme="minorEastAsia"/>
                <w:noProof/>
              </w:rPr>
              <w:tab/>
            </w:r>
            <w:r w:rsidRPr="00336ADA">
              <w:rPr>
                <w:rStyle w:val="Hyperlink"/>
                <w:rFonts w:ascii="Arial" w:eastAsia="Times New Roman" w:hAnsi="Arial" w:cs="Arial"/>
                <w:noProof/>
              </w:rPr>
              <w:t>Muscular</w:t>
            </w:r>
            <w:r>
              <w:rPr>
                <w:noProof/>
                <w:webHidden/>
              </w:rPr>
              <w:tab/>
            </w:r>
            <w:r>
              <w:rPr>
                <w:noProof/>
                <w:webHidden/>
              </w:rPr>
              <w:fldChar w:fldCharType="begin"/>
            </w:r>
            <w:r>
              <w:rPr>
                <w:noProof/>
                <w:webHidden/>
              </w:rPr>
              <w:instrText xml:space="preserve"> PAGEREF _Toc6598688 \h </w:instrText>
            </w:r>
            <w:r>
              <w:rPr>
                <w:noProof/>
                <w:webHidden/>
              </w:rPr>
            </w:r>
            <w:r>
              <w:rPr>
                <w:noProof/>
                <w:webHidden/>
              </w:rPr>
              <w:fldChar w:fldCharType="separate"/>
            </w:r>
            <w:r>
              <w:rPr>
                <w:noProof/>
                <w:webHidden/>
              </w:rPr>
              <w:t>8</w:t>
            </w:r>
            <w:r>
              <w:rPr>
                <w:noProof/>
                <w:webHidden/>
              </w:rPr>
              <w:fldChar w:fldCharType="end"/>
            </w:r>
          </w:hyperlink>
        </w:p>
        <w:p w14:paraId="34412D09" w14:textId="181390CA" w:rsidR="00294A06" w:rsidRDefault="00294A06">
          <w:pPr>
            <w:pStyle w:val="TOC1"/>
            <w:tabs>
              <w:tab w:val="left" w:pos="880"/>
              <w:tab w:val="right" w:leader="dot" w:pos="9350"/>
            </w:tabs>
            <w:rPr>
              <w:rFonts w:eastAsiaTheme="minorEastAsia"/>
              <w:noProof/>
            </w:rPr>
          </w:pPr>
          <w:hyperlink w:anchor="_Toc6598689" w:history="1">
            <w:r w:rsidRPr="00336ADA">
              <w:rPr>
                <w:rStyle w:val="Hyperlink"/>
                <w:rFonts w:ascii="Arial" w:eastAsia="Arial" w:hAnsi="Arial" w:cs="Arial"/>
                <w:noProof/>
              </w:rPr>
              <w:t>3.1.3.</w:t>
            </w:r>
            <w:r>
              <w:rPr>
                <w:rFonts w:eastAsiaTheme="minorEastAsia"/>
                <w:noProof/>
              </w:rPr>
              <w:tab/>
            </w:r>
            <w:r w:rsidRPr="00336ADA">
              <w:rPr>
                <w:rStyle w:val="Hyperlink"/>
                <w:rFonts w:ascii="Arial" w:eastAsia="Arial" w:hAnsi="Arial" w:cs="Arial"/>
                <w:noProof/>
              </w:rPr>
              <w:t>Center or Gravity</w:t>
            </w:r>
            <w:r>
              <w:rPr>
                <w:noProof/>
                <w:webHidden/>
              </w:rPr>
              <w:tab/>
            </w:r>
            <w:r>
              <w:rPr>
                <w:noProof/>
                <w:webHidden/>
              </w:rPr>
              <w:fldChar w:fldCharType="begin"/>
            </w:r>
            <w:r>
              <w:rPr>
                <w:noProof/>
                <w:webHidden/>
              </w:rPr>
              <w:instrText xml:space="preserve"> PAGEREF _Toc6598689 \h </w:instrText>
            </w:r>
            <w:r>
              <w:rPr>
                <w:noProof/>
                <w:webHidden/>
              </w:rPr>
            </w:r>
            <w:r>
              <w:rPr>
                <w:noProof/>
                <w:webHidden/>
              </w:rPr>
              <w:fldChar w:fldCharType="separate"/>
            </w:r>
            <w:r>
              <w:rPr>
                <w:noProof/>
                <w:webHidden/>
              </w:rPr>
              <w:t>8</w:t>
            </w:r>
            <w:r>
              <w:rPr>
                <w:noProof/>
                <w:webHidden/>
              </w:rPr>
              <w:fldChar w:fldCharType="end"/>
            </w:r>
          </w:hyperlink>
        </w:p>
        <w:p w14:paraId="43699301" w14:textId="463711BB" w:rsidR="00294A06" w:rsidRDefault="00294A06">
          <w:pPr>
            <w:pStyle w:val="TOC1"/>
            <w:tabs>
              <w:tab w:val="left" w:pos="880"/>
              <w:tab w:val="right" w:leader="dot" w:pos="9350"/>
            </w:tabs>
            <w:rPr>
              <w:rFonts w:eastAsiaTheme="minorEastAsia"/>
              <w:noProof/>
            </w:rPr>
          </w:pPr>
          <w:hyperlink w:anchor="_Toc6598690" w:history="1">
            <w:r w:rsidRPr="00336ADA">
              <w:rPr>
                <w:rStyle w:val="Hyperlink"/>
                <w:rFonts w:ascii="Arial" w:eastAsia="Times New Roman" w:hAnsi="Arial" w:cs="Arial"/>
                <w:noProof/>
              </w:rPr>
              <w:t>3.1.4.</w:t>
            </w:r>
            <w:r>
              <w:rPr>
                <w:rFonts w:eastAsiaTheme="minorEastAsia"/>
                <w:noProof/>
              </w:rPr>
              <w:tab/>
            </w:r>
            <w:r w:rsidRPr="00336ADA">
              <w:rPr>
                <w:rStyle w:val="Hyperlink"/>
                <w:rFonts w:ascii="Arial" w:eastAsia="Times New Roman" w:hAnsi="Arial" w:cs="Arial"/>
                <w:noProof/>
              </w:rPr>
              <w:t>Circulation</w:t>
            </w:r>
            <w:r>
              <w:rPr>
                <w:noProof/>
                <w:webHidden/>
              </w:rPr>
              <w:tab/>
            </w:r>
            <w:r>
              <w:rPr>
                <w:noProof/>
                <w:webHidden/>
              </w:rPr>
              <w:fldChar w:fldCharType="begin"/>
            </w:r>
            <w:r>
              <w:rPr>
                <w:noProof/>
                <w:webHidden/>
              </w:rPr>
              <w:instrText xml:space="preserve"> PAGEREF _Toc6598690 \h </w:instrText>
            </w:r>
            <w:r>
              <w:rPr>
                <w:noProof/>
                <w:webHidden/>
              </w:rPr>
            </w:r>
            <w:r>
              <w:rPr>
                <w:noProof/>
                <w:webHidden/>
              </w:rPr>
              <w:fldChar w:fldCharType="separate"/>
            </w:r>
            <w:r>
              <w:rPr>
                <w:noProof/>
                <w:webHidden/>
              </w:rPr>
              <w:t>8</w:t>
            </w:r>
            <w:r>
              <w:rPr>
                <w:noProof/>
                <w:webHidden/>
              </w:rPr>
              <w:fldChar w:fldCharType="end"/>
            </w:r>
          </w:hyperlink>
        </w:p>
        <w:p w14:paraId="443953F2" w14:textId="2C734CBE" w:rsidR="00294A06" w:rsidRDefault="00294A06">
          <w:pPr>
            <w:pStyle w:val="TOC1"/>
            <w:tabs>
              <w:tab w:val="left" w:pos="880"/>
              <w:tab w:val="right" w:leader="dot" w:pos="9350"/>
            </w:tabs>
            <w:rPr>
              <w:rFonts w:eastAsiaTheme="minorEastAsia"/>
              <w:noProof/>
            </w:rPr>
          </w:pPr>
          <w:hyperlink w:anchor="_Toc6598691" w:history="1">
            <w:r w:rsidRPr="00336ADA">
              <w:rPr>
                <w:rStyle w:val="Hyperlink"/>
                <w:rFonts w:ascii="Arial" w:eastAsia="Arial" w:hAnsi="Arial" w:cs="Arial"/>
                <w:noProof/>
              </w:rPr>
              <w:t>3.1.5.</w:t>
            </w:r>
            <w:r>
              <w:rPr>
                <w:rFonts w:eastAsiaTheme="minorEastAsia"/>
                <w:noProof/>
              </w:rPr>
              <w:tab/>
            </w:r>
            <w:r w:rsidRPr="00336ADA">
              <w:rPr>
                <w:rStyle w:val="Hyperlink"/>
                <w:rFonts w:ascii="Arial" w:eastAsia="Arial" w:hAnsi="Arial" w:cs="Arial"/>
                <w:noProof/>
              </w:rPr>
              <w:t>Recommended Exercises</w:t>
            </w:r>
            <w:r>
              <w:rPr>
                <w:noProof/>
                <w:webHidden/>
              </w:rPr>
              <w:tab/>
            </w:r>
            <w:r>
              <w:rPr>
                <w:noProof/>
                <w:webHidden/>
              </w:rPr>
              <w:fldChar w:fldCharType="begin"/>
            </w:r>
            <w:r>
              <w:rPr>
                <w:noProof/>
                <w:webHidden/>
              </w:rPr>
              <w:instrText xml:space="preserve"> PAGEREF _Toc6598691 \h </w:instrText>
            </w:r>
            <w:r>
              <w:rPr>
                <w:noProof/>
                <w:webHidden/>
              </w:rPr>
            </w:r>
            <w:r>
              <w:rPr>
                <w:noProof/>
                <w:webHidden/>
              </w:rPr>
              <w:fldChar w:fldCharType="separate"/>
            </w:r>
            <w:r>
              <w:rPr>
                <w:noProof/>
                <w:webHidden/>
              </w:rPr>
              <w:t>9</w:t>
            </w:r>
            <w:r>
              <w:rPr>
                <w:noProof/>
                <w:webHidden/>
              </w:rPr>
              <w:fldChar w:fldCharType="end"/>
            </w:r>
          </w:hyperlink>
        </w:p>
        <w:p w14:paraId="665648CC" w14:textId="30CA842D" w:rsidR="00294A06" w:rsidRDefault="00294A06">
          <w:pPr>
            <w:pStyle w:val="TOC1"/>
            <w:tabs>
              <w:tab w:val="left" w:pos="660"/>
              <w:tab w:val="right" w:leader="dot" w:pos="9350"/>
            </w:tabs>
            <w:rPr>
              <w:rFonts w:eastAsiaTheme="minorEastAsia"/>
              <w:noProof/>
            </w:rPr>
          </w:pPr>
          <w:hyperlink w:anchor="_Toc6598692" w:history="1">
            <w:r w:rsidRPr="00336ADA">
              <w:rPr>
                <w:rStyle w:val="Hyperlink"/>
                <w:rFonts w:ascii="Arial" w:eastAsia="Times New Roman" w:hAnsi="Arial" w:cs="Arial"/>
                <w:noProof/>
              </w:rPr>
              <w:t>3.2</w:t>
            </w:r>
            <w:r>
              <w:rPr>
                <w:rFonts w:eastAsiaTheme="minorEastAsia"/>
                <w:noProof/>
              </w:rPr>
              <w:tab/>
            </w:r>
            <w:r w:rsidRPr="00336ADA">
              <w:rPr>
                <w:rStyle w:val="Hyperlink"/>
                <w:rFonts w:ascii="Arial" w:eastAsia="Times New Roman" w:hAnsi="Arial" w:cs="Arial"/>
                <w:noProof/>
              </w:rPr>
              <w:t>Sensing User Presence</w:t>
            </w:r>
            <w:r>
              <w:rPr>
                <w:noProof/>
                <w:webHidden/>
              </w:rPr>
              <w:tab/>
            </w:r>
            <w:r>
              <w:rPr>
                <w:noProof/>
                <w:webHidden/>
              </w:rPr>
              <w:fldChar w:fldCharType="begin"/>
            </w:r>
            <w:r>
              <w:rPr>
                <w:noProof/>
                <w:webHidden/>
              </w:rPr>
              <w:instrText xml:space="preserve"> PAGEREF _Toc6598692 \h </w:instrText>
            </w:r>
            <w:r>
              <w:rPr>
                <w:noProof/>
                <w:webHidden/>
              </w:rPr>
            </w:r>
            <w:r>
              <w:rPr>
                <w:noProof/>
                <w:webHidden/>
              </w:rPr>
              <w:fldChar w:fldCharType="separate"/>
            </w:r>
            <w:r>
              <w:rPr>
                <w:noProof/>
                <w:webHidden/>
              </w:rPr>
              <w:t>12</w:t>
            </w:r>
            <w:r>
              <w:rPr>
                <w:noProof/>
                <w:webHidden/>
              </w:rPr>
              <w:fldChar w:fldCharType="end"/>
            </w:r>
          </w:hyperlink>
        </w:p>
        <w:p w14:paraId="1733AACE" w14:textId="1CA055F4" w:rsidR="00294A06" w:rsidRDefault="00294A06">
          <w:pPr>
            <w:pStyle w:val="TOC1"/>
            <w:tabs>
              <w:tab w:val="left" w:pos="880"/>
              <w:tab w:val="right" w:leader="dot" w:pos="9350"/>
            </w:tabs>
            <w:rPr>
              <w:rFonts w:eastAsiaTheme="minorEastAsia"/>
              <w:noProof/>
            </w:rPr>
          </w:pPr>
          <w:hyperlink w:anchor="_Toc6598693" w:history="1">
            <w:r w:rsidRPr="00336ADA">
              <w:rPr>
                <w:rStyle w:val="Hyperlink"/>
                <w:rFonts w:ascii="Arial" w:eastAsia="Times New Roman" w:hAnsi="Arial" w:cs="Arial"/>
                <w:noProof/>
              </w:rPr>
              <w:t>3.2.1</w:t>
            </w:r>
            <w:r>
              <w:rPr>
                <w:rFonts w:eastAsiaTheme="minorEastAsia"/>
                <w:noProof/>
              </w:rPr>
              <w:tab/>
            </w:r>
            <w:r w:rsidRPr="00336ADA">
              <w:rPr>
                <w:rStyle w:val="Hyperlink"/>
                <w:rFonts w:ascii="Arial" w:eastAsia="Times New Roman" w:hAnsi="Arial" w:cs="Arial"/>
                <w:noProof/>
              </w:rPr>
              <w:t>Sensing Posture</w:t>
            </w:r>
            <w:r>
              <w:rPr>
                <w:noProof/>
                <w:webHidden/>
              </w:rPr>
              <w:tab/>
            </w:r>
            <w:r>
              <w:rPr>
                <w:noProof/>
                <w:webHidden/>
              </w:rPr>
              <w:fldChar w:fldCharType="begin"/>
            </w:r>
            <w:r>
              <w:rPr>
                <w:noProof/>
                <w:webHidden/>
              </w:rPr>
              <w:instrText xml:space="preserve"> PAGEREF _Toc6598693 \h </w:instrText>
            </w:r>
            <w:r>
              <w:rPr>
                <w:noProof/>
                <w:webHidden/>
              </w:rPr>
            </w:r>
            <w:r>
              <w:rPr>
                <w:noProof/>
                <w:webHidden/>
              </w:rPr>
              <w:fldChar w:fldCharType="separate"/>
            </w:r>
            <w:r>
              <w:rPr>
                <w:noProof/>
                <w:webHidden/>
              </w:rPr>
              <w:t>12</w:t>
            </w:r>
            <w:r>
              <w:rPr>
                <w:noProof/>
                <w:webHidden/>
              </w:rPr>
              <w:fldChar w:fldCharType="end"/>
            </w:r>
          </w:hyperlink>
        </w:p>
        <w:p w14:paraId="342C5B81" w14:textId="0D1EE2CB" w:rsidR="00294A06" w:rsidRDefault="00294A06">
          <w:pPr>
            <w:pStyle w:val="TOC1"/>
            <w:tabs>
              <w:tab w:val="left" w:pos="660"/>
              <w:tab w:val="right" w:leader="dot" w:pos="9350"/>
            </w:tabs>
            <w:rPr>
              <w:rFonts w:eastAsiaTheme="minorEastAsia"/>
              <w:noProof/>
            </w:rPr>
          </w:pPr>
          <w:hyperlink w:anchor="_Toc6598694" w:history="1">
            <w:r w:rsidRPr="00336ADA">
              <w:rPr>
                <w:rStyle w:val="Hyperlink"/>
                <w:rFonts w:ascii="Arial" w:eastAsia="Times New Roman" w:hAnsi="Arial" w:cs="Arial"/>
                <w:noProof/>
              </w:rPr>
              <w:t>3.3</w:t>
            </w:r>
            <w:r>
              <w:rPr>
                <w:rFonts w:eastAsiaTheme="minorEastAsia"/>
                <w:noProof/>
              </w:rPr>
              <w:tab/>
            </w:r>
            <w:r w:rsidRPr="00336ADA">
              <w:rPr>
                <w:rStyle w:val="Hyperlink"/>
                <w:rFonts w:ascii="Arial" w:eastAsia="Arial" w:hAnsi="Arial" w:cs="Arial"/>
                <w:noProof/>
              </w:rPr>
              <w:t>Similar products</w:t>
            </w:r>
            <w:r>
              <w:rPr>
                <w:noProof/>
                <w:webHidden/>
              </w:rPr>
              <w:tab/>
            </w:r>
            <w:r>
              <w:rPr>
                <w:noProof/>
                <w:webHidden/>
              </w:rPr>
              <w:fldChar w:fldCharType="begin"/>
            </w:r>
            <w:r>
              <w:rPr>
                <w:noProof/>
                <w:webHidden/>
              </w:rPr>
              <w:instrText xml:space="preserve"> PAGEREF _Toc6598694 \h </w:instrText>
            </w:r>
            <w:r>
              <w:rPr>
                <w:noProof/>
                <w:webHidden/>
              </w:rPr>
            </w:r>
            <w:r>
              <w:rPr>
                <w:noProof/>
                <w:webHidden/>
              </w:rPr>
              <w:fldChar w:fldCharType="separate"/>
            </w:r>
            <w:r>
              <w:rPr>
                <w:noProof/>
                <w:webHidden/>
              </w:rPr>
              <w:t>13</w:t>
            </w:r>
            <w:r>
              <w:rPr>
                <w:noProof/>
                <w:webHidden/>
              </w:rPr>
              <w:fldChar w:fldCharType="end"/>
            </w:r>
          </w:hyperlink>
        </w:p>
        <w:p w14:paraId="24BF4652" w14:textId="1C545ACB" w:rsidR="00294A06" w:rsidRDefault="00294A06">
          <w:pPr>
            <w:pStyle w:val="TOC1"/>
            <w:tabs>
              <w:tab w:val="right" w:leader="dot" w:pos="9350"/>
            </w:tabs>
            <w:rPr>
              <w:rFonts w:eastAsiaTheme="minorEastAsia"/>
              <w:noProof/>
            </w:rPr>
          </w:pPr>
          <w:hyperlink w:anchor="_Toc6598695" w:history="1">
            <w:r w:rsidRPr="00336ADA">
              <w:rPr>
                <w:rStyle w:val="Hyperlink"/>
                <w:rFonts w:ascii="Arial" w:eastAsia="Times New Roman" w:hAnsi="Arial" w:cs="Arial"/>
                <w:noProof/>
              </w:rPr>
              <w:t>3.3.1 Upright GO</w:t>
            </w:r>
            <w:r>
              <w:rPr>
                <w:noProof/>
                <w:webHidden/>
              </w:rPr>
              <w:tab/>
            </w:r>
            <w:r>
              <w:rPr>
                <w:noProof/>
                <w:webHidden/>
              </w:rPr>
              <w:fldChar w:fldCharType="begin"/>
            </w:r>
            <w:r>
              <w:rPr>
                <w:noProof/>
                <w:webHidden/>
              </w:rPr>
              <w:instrText xml:space="preserve"> PAGEREF _Toc6598695 \h </w:instrText>
            </w:r>
            <w:r>
              <w:rPr>
                <w:noProof/>
                <w:webHidden/>
              </w:rPr>
            </w:r>
            <w:r>
              <w:rPr>
                <w:noProof/>
                <w:webHidden/>
              </w:rPr>
              <w:fldChar w:fldCharType="separate"/>
            </w:r>
            <w:r>
              <w:rPr>
                <w:noProof/>
                <w:webHidden/>
              </w:rPr>
              <w:t>13</w:t>
            </w:r>
            <w:r>
              <w:rPr>
                <w:noProof/>
                <w:webHidden/>
              </w:rPr>
              <w:fldChar w:fldCharType="end"/>
            </w:r>
          </w:hyperlink>
        </w:p>
        <w:p w14:paraId="58F98530" w14:textId="24458487" w:rsidR="00294A06" w:rsidRDefault="00294A06">
          <w:pPr>
            <w:pStyle w:val="TOC1"/>
            <w:tabs>
              <w:tab w:val="left" w:pos="880"/>
              <w:tab w:val="right" w:leader="dot" w:pos="9350"/>
            </w:tabs>
            <w:rPr>
              <w:rFonts w:eastAsiaTheme="minorEastAsia"/>
              <w:noProof/>
            </w:rPr>
          </w:pPr>
          <w:hyperlink w:anchor="_Toc6598696" w:history="1">
            <w:r w:rsidRPr="00336ADA">
              <w:rPr>
                <w:rStyle w:val="Hyperlink"/>
                <w:rFonts w:ascii="Arial" w:eastAsia="Times New Roman" w:hAnsi="Arial" w:cs="Arial"/>
                <w:noProof/>
              </w:rPr>
              <w:t>3.3.2</w:t>
            </w:r>
            <w:r>
              <w:rPr>
                <w:rFonts w:eastAsiaTheme="minorEastAsia"/>
                <w:noProof/>
              </w:rPr>
              <w:tab/>
            </w:r>
            <w:r w:rsidRPr="00336ADA">
              <w:rPr>
                <w:rStyle w:val="Hyperlink"/>
                <w:rFonts w:ascii="Arial" w:eastAsia="Times New Roman" w:hAnsi="Arial" w:cs="Arial"/>
                <w:noProof/>
              </w:rPr>
              <w:t>Wearable device (non-smart)</w:t>
            </w:r>
            <w:r>
              <w:rPr>
                <w:noProof/>
                <w:webHidden/>
              </w:rPr>
              <w:tab/>
            </w:r>
            <w:r>
              <w:rPr>
                <w:noProof/>
                <w:webHidden/>
              </w:rPr>
              <w:fldChar w:fldCharType="begin"/>
            </w:r>
            <w:r>
              <w:rPr>
                <w:noProof/>
                <w:webHidden/>
              </w:rPr>
              <w:instrText xml:space="preserve"> PAGEREF _Toc6598696 \h </w:instrText>
            </w:r>
            <w:r>
              <w:rPr>
                <w:noProof/>
                <w:webHidden/>
              </w:rPr>
            </w:r>
            <w:r>
              <w:rPr>
                <w:noProof/>
                <w:webHidden/>
              </w:rPr>
              <w:fldChar w:fldCharType="separate"/>
            </w:r>
            <w:r>
              <w:rPr>
                <w:noProof/>
                <w:webHidden/>
              </w:rPr>
              <w:t>13</w:t>
            </w:r>
            <w:r>
              <w:rPr>
                <w:noProof/>
                <w:webHidden/>
              </w:rPr>
              <w:fldChar w:fldCharType="end"/>
            </w:r>
          </w:hyperlink>
        </w:p>
        <w:p w14:paraId="777774A0" w14:textId="799E9C9F" w:rsidR="00294A06" w:rsidRDefault="00294A06">
          <w:pPr>
            <w:pStyle w:val="TOC1"/>
            <w:tabs>
              <w:tab w:val="left" w:pos="880"/>
              <w:tab w:val="right" w:leader="dot" w:pos="9350"/>
            </w:tabs>
            <w:rPr>
              <w:rFonts w:eastAsiaTheme="minorEastAsia"/>
              <w:noProof/>
            </w:rPr>
          </w:pPr>
          <w:hyperlink w:anchor="_Toc6598697" w:history="1">
            <w:r w:rsidRPr="00336ADA">
              <w:rPr>
                <w:rStyle w:val="Hyperlink"/>
                <w:rFonts w:ascii="Arial" w:eastAsia="Times New Roman" w:hAnsi="Arial" w:cs="Arial"/>
                <w:noProof/>
              </w:rPr>
              <w:t>3.3.3</w:t>
            </w:r>
            <w:r>
              <w:rPr>
                <w:rFonts w:eastAsiaTheme="minorEastAsia"/>
                <w:noProof/>
              </w:rPr>
              <w:tab/>
            </w:r>
            <w:r w:rsidRPr="00336ADA">
              <w:rPr>
                <w:rStyle w:val="Hyperlink"/>
                <w:rFonts w:ascii="Arial" w:eastAsia="Times New Roman" w:hAnsi="Arial" w:cs="Arial"/>
                <w:noProof/>
              </w:rPr>
              <w:t>ergonomic chairs</w:t>
            </w:r>
            <w:r>
              <w:rPr>
                <w:noProof/>
                <w:webHidden/>
              </w:rPr>
              <w:tab/>
            </w:r>
            <w:r>
              <w:rPr>
                <w:noProof/>
                <w:webHidden/>
              </w:rPr>
              <w:fldChar w:fldCharType="begin"/>
            </w:r>
            <w:r>
              <w:rPr>
                <w:noProof/>
                <w:webHidden/>
              </w:rPr>
              <w:instrText xml:space="preserve"> PAGEREF _Toc6598697 \h </w:instrText>
            </w:r>
            <w:r>
              <w:rPr>
                <w:noProof/>
                <w:webHidden/>
              </w:rPr>
            </w:r>
            <w:r>
              <w:rPr>
                <w:noProof/>
                <w:webHidden/>
              </w:rPr>
              <w:fldChar w:fldCharType="separate"/>
            </w:r>
            <w:r>
              <w:rPr>
                <w:noProof/>
                <w:webHidden/>
              </w:rPr>
              <w:t>14</w:t>
            </w:r>
            <w:r>
              <w:rPr>
                <w:noProof/>
                <w:webHidden/>
              </w:rPr>
              <w:fldChar w:fldCharType="end"/>
            </w:r>
          </w:hyperlink>
        </w:p>
        <w:p w14:paraId="3CC2176F" w14:textId="3F00CEDD" w:rsidR="00294A06" w:rsidRDefault="00294A06">
          <w:pPr>
            <w:pStyle w:val="TOC1"/>
            <w:tabs>
              <w:tab w:val="left" w:pos="660"/>
              <w:tab w:val="right" w:leader="dot" w:pos="9350"/>
            </w:tabs>
            <w:rPr>
              <w:rFonts w:eastAsiaTheme="minorEastAsia"/>
              <w:noProof/>
            </w:rPr>
          </w:pPr>
          <w:hyperlink w:anchor="_Toc6598698" w:history="1">
            <w:r w:rsidRPr="00336ADA">
              <w:rPr>
                <w:rStyle w:val="Hyperlink"/>
                <w:rFonts w:ascii="Arial" w:eastAsia="Times New Roman" w:hAnsi="Arial" w:cs="Arial"/>
                <w:noProof/>
              </w:rPr>
              <w:t>3.4</w:t>
            </w:r>
            <w:r>
              <w:rPr>
                <w:rFonts w:eastAsiaTheme="minorEastAsia"/>
                <w:noProof/>
              </w:rPr>
              <w:tab/>
            </w:r>
            <w:r w:rsidRPr="00336ADA">
              <w:rPr>
                <w:rStyle w:val="Hyperlink"/>
                <w:rFonts w:ascii="Arial" w:eastAsia="Times New Roman" w:hAnsi="Arial" w:cs="Arial"/>
                <w:noProof/>
              </w:rPr>
              <w:t>Hardware</w:t>
            </w:r>
            <w:r>
              <w:rPr>
                <w:noProof/>
                <w:webHidden/>
              </w:rPr>
              <w:tab/>
            </w:r>
            <w:r>
              <w:rPr>
                <w:noProof/>
                <w:webHidden/>
              </w:rPr>
              <w:fldChar w:fldCharType="begin"/>
            </w:r>
            <w:r>
              <w:rPr>
                <w:noProof/>
                <w:webHidden/>
              </w:rPr>
              <w:instrText xml:space="preserve"> PAGEREF _Toc6598698 \h </w:instrText>
            </w:r>
            <w:r>
              <w:rPr>
                <w:noProof/>
                <w:webHidden/>
              </w:rPr>
            </w:r>
            <w:r>
              <w:rPr>
                <w:noProof/>
                <w:webHidden/>
              </w:rPr>
              <w:fldChar w:fldCharType="separate"/>
            </w:r>
            <w:r>
              <w:rPr>
                <w:noProof/>
                <w:webHidden/>
              </w:rPr>
              <w:t>14</w:t>
            </w:r>
            <w:r>
              <w:rPr>
                <w:noProof/>
                <w:webHidden/>
              </w:rPr>
              <w:fldChar w:fldCharType="end"/>
            </w:r>
          </w:hyperlink>
        </w:p>
        <w:p w14:paraId="7D09DA28" w14:textId="38341959" w:rsidR="00294A06" w:rsidRDefault="00294A06">
          <w:pPr>
            <w:pStyle w:val="TOC1"/>
            <w:tabs>
              <w:tab w:val="left" w:pos="880"/>
              <w:tab w:val="right" w:leader="dot" w:pos="9350"/>
            </w:tabs>
            <w:rPr>
              <w:rFonts w:eastAsiaTheme="minorEastAsia"/>
              <w:noProof/>
            </w:rPr>
          </w:pPr>
          <w:hyperlink w:anchor="_Toc6598699" w:history="1">
            <w:r w:rsidRPr="00336ADA">
              <w:rPr>
                <w:rStyle w:val="Hyperlink"/>
                <w:rFonts w:ascii="Arial" w:eastAsia="Times New Roman" w:hAnsi="Arial" w:cs="Arial"/>
                <w:noProof/>
              </w:rPr>
              <w:t>3.4.2</w:t>
            </w:r>
            <w:r>
              <w:rPr>
                <w:rFonts w:eastAsiaTheme="minorEastAsia"/>
                <w:noProof/>
              </w:rPr>
              <w:tab/>
            </w:r>
            <w:r w:rsidRPr="00336ADA">
              <w:rPr>
                <w:rStyle w:val="Hyperlink"/>
                <w:rFonts w:ascii="Arial" w:eastAsia="Times New Roman" w:hAnsi="Arial" w:cs="Arial"/>
                <w:noProof/>
              </w:rPr>
              <w:t>Power Supply</w:t>
            </w:r>
            <w:r>
              <w:rPr>
                <w:noProof/>
                <w:webHidden/>
              </w:rPr>
              <w:tab/>
            </w:r>
            <w:r>
              <w:rPr>
                <w:noProof/>
                <w:webHidden/>
              </w:rPr>
              <w:fldChar w:fldCharType="begin"/>
            </w:r>
            <w:r>
              <w:rPr>
                <w:noProof/>
                <w:webHidden/>
              </w:rPr>
              <w:instrText xml:space="preserve"> PAGEREF _Toc6598699 \h </w:instrText>
            </w:r>
            <w:r>
              <w:rPr>
                <w:noProof/>
                <w:webHidden/>
              </w:rPr>
            </w:r>
            <w:r>
              <w:rPr>
                <w:noProof/>
                <w:webHidden/>
              </w:rPr>
              <w:fldChar w:fldCharType="separate"/>
            </w:r>
            <w:r>
              <w:rPr>
                <w:noProof/>
                <w:webHidden/>
              </w:rPr>
              <w:t>14</w:t>
            </w:r>
            <w:r>
              <w:rPr>
                <w:noProof/>
                <w:webHidden/>
              </w:rPr>
              <w:fldChar w:fldCharType="end"/>
            </w:r>
          </w:hyperlink>
        </w:p>
        <w:p w14:paraId="7E0332C1" w14:textId="7BB2C865" w:rsidR="00294A06" w:rsidRDefault="00294A06">
          <w:pPr>
            <w:pStyle w:val="TOC1"/>
            <w:tabs>
              <w:tab w:val="left" w:pos="880"/>
              <w:tab w:val="right" w:leader="dot" w:pos="9350"/>
            </w:tabs>
            <w:rPr>
              <w:rFonts w:eastAsiaTheme="minorEastAsia"/>
              <w:noProof/>
            </w:rPr>
          </w:pPr>
          <w:hyperlink w:anchor="_Toc6598700" w:history="1">
            <w:r w:rsidRPr="00336ADA">
              <w:rPr>
                <w:rStyle w:val="Hyperlink"/>
                <w:rFonts w:ascii="Arial" w:eastAsia="Times New Roman" w:hAnsi="Arial" w:cs="Arial"/>
                <w:noProof/>
              </w:rPr>
              <w:t>3.4.3</w:t>
            </w:r>
            <w:r>
              <w:rPr>
                <w:rFonts w:eastAsiaTheme="minorEastAsia"/>
                <w:noProof/>
              </w:rPr>
              <w:tab/>
            </w:r>
            <w:r w:rsidRPr="00336ADA">
              <w:rPr>
                <w:rStyle w:val="Hyperlink"/>
                <w:rFonts w:ascii="Arial" w:eastAsia="Times New Roman" w:hAnsi="Arial" w:cs="Arial"/>
                <w:noProof/>
              </w:rPr>
              <w:t>Load sensors</w:t>
            </w:r>
            <w:r>
              <w:rPr>
                <w:noProof/>
                <w:webHidden/>
              </w:rPr>
              <w:tab/>
            </w:r>
            <w:r>
              <w:rPr>
                <w:noProof/>
                <w:webHidden/>
              </w:rPr>
              <w:fldChar w:fldCharType="begin"/>
            </w:r>
            <w:r>
              <w:rPr>
                <w:noProof/>
                <w:webHidden/>
              </w:rPr>
              <w:instrText xml:space="preserve"> PAGEREF _Toc6598700 \h </w:instrText>
            </w:r>
            <w:r>
              <w:rPr>
                <w:noProof/>
                <w:webHidden/>
              </w:rPr>
            </w:r>
            <w:r>
              <w:rPr>
                <w:noProof/>
                <w:webHidden/>
              </w:rPr>
              <w:fldChar w:fldCharType="separate"/>
            </w:r>
            <w:r>
              <w:rPr>
                <w:noProof/>
                <w:webHidden/>
              </w:rPr>
              <w:t>17</w:t>
            </w:r>
            <w:r>
              <w:rPr>
                <w:noProof/>
                <w:webHidden/>
              </w:rPr>
              <w:fldChar w:fldCharType="end"/>
            </w:r>
          </w:hyperlink>
        </w:p>
        <w:p w14:paraId="5BBF0AA0" w14:textId="0D357B8C" w:rsidR="00294A06" w:rsidRDefault="00294A06">
          <w:pPr>
            <w:pStyle w:val="TOC1"/>
            <w:tabs>
              <w:tab w:val="left" w:pos="880"/>
              <w:tab w:val="right" w:leader="dot" w:pos="9350"/>
            </w:tabs>
            <w:rPr>
              <w:rFonts w:eastAsiaTheme="minorEastAsia"/>
              <w:noProof/>
            </w:rPr>
          </w:pPr>
          <w:hyperlink w:anchor="_Toc6598701" w:history="1">
            <w:r w:rsidRPr="00336ADA">
              <w:rPr>
                <w:rStyle w:val="Hyperlink"/>
                <w:rFonts w:ascii="Arial" w:eastAsia="Times New Roman" w:hAnsi="Arial" w:cs="Arial"/>
                <w:noProof/>
              </w:rPr>
              <w:t>3.4.4</w:t>
            </w:r>
            <w:r>
              <w:rPr>
                <w:rFonts w:eastAsiaTheme="minorEastAsia"/>
                <w:noProof/>
              </w:rPr>
              <w:tab/>
            </w:r>
            <w:r w:rsidRPr="00336ADA">
              <w:rPr>
                <w:rStyle w:val="Hyperlink"/>
                <w:rFonts w:ascii="Arial" w:eastAsia="Times New Roman" w:hAnsi="Arial" w:cs="Arial"/>
                <w:noProof/>
              </w:rPr>
              <w:t>Proximity sensors</w:t>
            </w:r>
            <w:r>
              <w:rPr>
                <w:noProof/>
                <w:webHidden/>
              </w:rPr>
              <w:tab/>
            </w:r>
            <w:r>
              <w:rPr>
                <w:noProof/>
                <w:webHidden/>
              </w:rPr>
              <w:fldChar w:fldCharType="begin"/>
            </w:r>
            <w:r>
              <w:rPr>
                <w:noProof/>
                <w:webHidden/>
              </w:rPr>
              <w:instrText xml:space="preserve"> PAGEREF _Toc6598701 \h </w:instrText>
            </w:r>
            <w:r>
              <w:rPr>
                <w:noProof/>
                <w:webHidden/>
              </w:rPr>
            </w:r>
            <w:r>
              <w:rPr>
                <w:noProof/>
                <w:webHidden/>
              </w:rPr>
              <w:fldChar w:fldCharType="separate"/>
            </w:r>
            <w:r>
              <w:rPr>
                <w:noProof/>
                <w:webHidden/>
              </w:rPr>
              <w:t>18</w:t>
            </w:r>
            <w:r>
              <w:rPr>
                <w:noProof/>
                <w:webHidden/>
              </w:rPr>
              <w:fldChar w:fldCharType="end"/>
            </w:r>
          </w:hyperlink>
        </w:p>
        <w:p w14:paraId="4B078759" w14:textId="3B6858FB" w:rsidR="00294A06" w:rsidRDefault="00294A06">
          <w:pPr>
            <w:pStyle w:val="TOC1"/>
            <w:tabs>
              <w:tab w:val="left" w:pos="880"/>
              <w:tab w:val="right" w:leader="dot" w:pos="9350"/>
            </w:tabs>
            <w:rPr>
              <w:rFonts w:eastAsiaTheme="minorEastAsia"/>
              <w:noProof/>
            </w:rPr>
          </w:pPr>
          <w:hyperlink w:anchor="_Toc6598702" w:history="1">
            <w:r w:rsidRPr="00336ADA">
              <w:rPr>
                <w:rStyle w:val="Hyperlink"/>
                <w:rFonts w:ascii="Arial" w:eastAsia="Times New Roman" w:hAnsi="Arial" w:cs="Arial"/>
                <w:noProof/>
              </w:rPr>
              <w:t>3.4.5</w:t>
            </w:r>
            <w:r>
              <w:rPr>
                <w:rFonts w:eastAsiaTheme="minorEastAsia"/>
                <w:noProof/>
              </w:rPr>
              <w:tab/>
            </w:r>
            <w:r w:rsidRPr="00336ADA">
              <w:rPr>
                <w:rStyle w:val="Hyperlink"/>
                <w:rFonts w:ascii="Arial" w:eastAsia="Times New Roman" w:hAnsi="Arial" w:cs="Arial"/>
                <w:noProof/>
              </w:rPr>
              <w:t>Amplification circuit</w:t>
            </w:r>
            <w:r>
              <w:rPr>
                <w:noProof/>
                <w:webHidden/>
              </w:rPr>
              <w:tab/>
            </w:r>
            <w:r>
              <w:rPr>
                <w:noProof/>
                <w:webHidden/>
              </w:rPr>
              <w:fldChar w:fldCharType="begin"/>
            </w:r>
            <w:r>
              <w:rPr>
                <w:noProof/>
                <w:webHidden/>
              </w:rPr>
              <w:instrText xml:space="preserve"> PAGEREF _Toc6598702 \h </w:instrText>
            </w:r>
            <w:r>
              <w:rPr>
                <w:noProof/>
                <w:webHidden/>
              </w:rPr>
            </w:r>
            <w:r>
              <w:rPr>
                <w:noProof/>
                <w:webHidden/>
              </w:rPr>
              <w:fldChar w:fldCharType="separate"/>
            </w:r>
            <w:r>
              <w:rPr>
                <w:noProof/>
                <w:webHidden/>
              </w:rPr>
              <w:t>18</w:t>
            </w:r>
            <w:r>
              <w:rPr>
                <w:noProof/>
                <w:webHidden/>
              </w:rPr>
              <w:fldChar w:fldCharType="end"/>
            </w:r>
          </w:hyperlink>
        </w:p>
        <w:p w14:paraId="7AE03865" w14:textId="4258C54D" w:rsidR="00294A06" w:rsidRDefault="00294A06">
          <w:pPr>
            <w:pStyle w:val="TOC1"/>
            <w:tabs>
              <w:tab w:val="left" w:pos="880"/>
              <w:tab w:val="right" w:leader="dot" w:pos="9350"/>
            </w:tabs>
            <w:rPr>
              <w:rFonts w:eastAsiaTheme="minorEastAsia"/>
              <w:noProof/>
            </w:rPr>
          </w:pPr>
          <w:hyperlink w:anchor="_Toc6598703" w:history="1">
            <w:r w:rsidRPr="00336ADA">
              <w:rPr>
                <w:rStyle w:val="Hyperlink"/>
                <w:rFonts w:ascii="Arial" w:eastAsia="Times New Roman" w:hAnsi="Arial" w:cs="Arial"/>
                <w:noProof/>
              </w:rPr>
              <w:t>3.4.6</w:t>
            </w:r>
            <w:r>
              <w:rPr>
                <w:rFonts w:eastAsiaTheme="minorEastAsia"/>
                <w:noProof/>
              </w:rPr>
              <w:tab/>
            </w:r>
            <w:r w:rsidRPr="00336ADA">
              <w:rPr>
                <w:rStyle w:val="Hyperlink"/>
                <w:rFonts w:ascii="Arial" w:eastAsia="Times New Roman" w:hAnsi="Arial" w:cs="Arial"/>
                <w:noProof/>
              </w:rPr>
              <w:t>Microcontrollers</w:t>
            </w:r>
            <w:r>
              <w:rPr>
                <w:noProof/>
                <w:webHidden/>
              </w:rPr>
              <w:tab/>
            </w:r>
            <w:r>
              <w:rPr>
                <w:noProof/>
                <w:webHidden/>
              </w:rPr>
              <w:fldChar w:fldCharType="begin"/>
            </w:r>
            <w:r>
              <w:rPr>
                <w:noProof/>
                <w:webHidden/>
              </w:rPr>
              <w:instrText xml:space="preserve"> PAGEREF _Toc6598703 \h </w:instrText>
            </w:r>
            <w:r>
              <w:rPr>
                <w:noProof/>
                <w:webHidden/>
              </w:rPr>
            </w:r>
            <w:r>
              <w:rPr>
                <w:noProof/>
                <w:webHidden/>
              </w:rPr>
              <w:fldChar w:fldCharType="separate"/>
            </w:r>
            <w:r>
              <w:rPr>
                <w:noProof/>
                <w:webHidden/>
              </w:rPr>
              <w:t>18</w:t>
            </w:r>
            <w:r>
              <w:rPr>
                <w:noProof/>
                <w:webHidden/>
              </w:rPr>
              <w:fldChar w:fldCharType="end"/>
            </w:r>
          </w:hyperlink>
        </w:p>
        <w:p w14:paraId="06E07D72" w14:textId="67BCCF8E" w:rsidR="00294A06" w:rsidRDefault="00294A06">
          <w:pPr>
            <w:pStyle w:val="TOC1"/>
            <w:tabs>
              <w:tab w:val="left" w:pos="1100"/>
              <w:tab w:val="right" w:leader="dot" w:pos="9350"/>
            </w:tabs>
            <w:rPr>
              <w:rFonts w:eastAsiaTheme="minorEastAsia"/>
              <w:noProof/>
            </w:rPr>
          </w:pPr>
          <w:hyperlink w:anchor="_Toc6598704" w:history="1">
            <w:r w:rsidRPr="00336ADA">
              <w:rPr>
                <w:rStyle w:val="Hyperlink"/>
                <w:rFonts w:ascii="Arial" w:eastAsia="Times New Roman" w:hAnsi="Arial" w:cs="Arial"/>
                <w:noProof/>
              </w:rPr>
              <w:t>3.4.6.1</w:t>
            </w:r>
            <w:r>
              <w:rPr>
                <w:rFonts w:eastAsiaTheme="minorEastAsia"/>
                <w:noProof/>
              </w:rPr>
              <w:tab/>
            </w:r>
            <w:r w:rsidRPr="00336ADA">
              <w:rPr>
                <w:rStyle w:val="Hyperlink"/>
                <w:rFonts w:ascii="Arial" w:eastAsia="Times New Roman" w:hAnsi="Arial" w:cs="Arial"/>
                <w:noProof/>
              </w:rPr>
              <w:t>Communication Protocols</w:t>
            </w:r>
            <w:r>
              <w:rPr>
                <w:noProof/>
                <w:webHidden/>
              </w:rPr>
              <w:tab/>
            </w:r>
            <w:r>
              <w:rPr>
                <w:noProof/>
                <w:webHidden/>
              </w:rPr>
              <w:fldChar w:fldCharType="begin"/>
            </w:r>
            <w:r>
              <w:rPr>
                <w:noProof/>
                <w:webHidden/>
              </w:rPr>
              <w:instrText xml:space="preserve"> PAGEREF _Toc6598704 \h </w:instrText>
            </w:r>
            <w:r>
              <w:rPr>
                <w:noProof/>
                <w:webHidden/>
              </w:rPr>
            </w:r>
            <w:r>
              <w:rPr>
                <w:noProof/>
                <w:webHidden/>
              </w:rPr>
              <w:fldChar w:fldCharType="separate"/>
            </w:r>
            <w:r>
              <w:rPr>
                <w:noProof/>
                <w:webHidden/>
              </w:rPr>
              <w:t>19</w:t>
            </w:r>
            <w:r>
              <w:rPr>
                <w:noProof/>
                <w:webHidden/>
              </w:rPr>
              <w:fldChar w:fldCharType="end"/>
            </w:r>
          </w:hyperlink>
        </w:p>
        <w:p w14:paraId="6D39308A" w14:textId="7B359D88" w:rsidR="00294A06" w:rsidRDefault="00294A06">
          <w:pPr>
            <w:pStyle w:val="TOC1"/>
            <w:tabs>
              <w:tab w:val="left" w:pos="880"/>
              <w:tab w:val="right" w:leader="dot" w:pos="9350"/>
            </w:tabs>
            <w:rPr>
              <w:rFonts w:eastAsiaTheme="minorEastAsia"/>
              <w:noProof/>
            </w:rPr>
          </w:pPr>
          <w:hyperlink w:anchor="_Toc6598705" w:history="1">
            <w:r w:rsidRPr="00336ADA">
              <w:rPr>
                <w:rStyle w:val="Hyperlink"/>
                <w:rFonts w:ascii="Arial" w:eastAsia="Times New Roman" w:hAnsi="Arial" w:cs="Arial"/>
                <w:noProof/>
              </w:rPr>
              <w:t>3.4.7</w:t>
            </w:r>
            <w:r>
              <w:rPr>
                <w:rFonts w:eastAsiaTheme="minorEastAsia"/>
                <w:noProof/>
              </w:rPr>
              <w:tab/>
            </w:r>
            <w:r w:rsidRPr="00336ADA">
              <w:rPr>
                <w:rStyle w:val="Hyperlink"/>
                <w:rFonts w:ascii="Arial" w:eastAsia="Times New Roman" w:hAnsi="Arial" w:cs="Arial"/>
                <w:noProof/>
              </w:rPr>
              <w:t>Haptic Motor</w:t>
            </w:r>
            <w:r>
              <w:rPr>
                <w:noProof/>
                <w:webHidden/>
              </w:rPr>
              <w:tab/>
            </w:r>
            <w:r>
              <w:rPr>
                <w:noProof/>
                <w:webHidden/>
              </w:rPr>
              <w:fldChar w:fldCharType="begin"/>
            </w:r>
            <w:r>
              <w:rPr>
                <w:noProof/>
                <w:webHidden/>
              </w:rPr>
              <w:instrText xml:space="preserve"> PAGEREF _Toc6598705 \h </w:instrText>
            </w:r>
            <w:r>
              <w:rPr>
                <w:noProof/>
                <w:webHidden/>
              </w:rPr>
            </w:r>
            <w:r>
              <w:rPr>
                <w:noProof/>
                <w:webHidden/>
              </w:rPr>
              <w:fldChar w:fldCharType="separate"/>
            </w:r>
            <w:r>
              <w:rPr>
                <w:noProof/>
                <w:webHidden/>
              </w:rPr>
              <w:t>19</w:t>
            </w:r>
            <w:r>
              <w:rPr>
                <w:noProof/>
                <w:webHidden/>
              </w:rPr>
              <w:fldChar w:fldCharType="end"/>
            </w:r>
          </w:hyperlink>
        </w:p>
        <w:p w14:paraId="46080BD4" w14:textId="10704196" w:rsidR="00294A06" w:rsidRDefault="00294A06">
          <w:pPr>
            <w:pStyle w:val="TOC1"/>
            <w:tabs>
              <w:tab w:val="left" w:pos="1100"/>
              <w:tab w:val="right" w:leader="dot" w:pos="9350"/>
            </w:tabs>
            <w:rPr>
              <w:rFonts w:eastAsiaTheme="minorEastAsia"/>
              <w:noProof/>
            </w:rPr>
          </w:pPr>
          <w:hyperlink w:anchor="_Toc6598706" w:history="1">
            <w:r w:rsidRPr="00336ADA">
              <w:rPr>
                <w:rStyle w:val="Hyperlink"/>
                <w:rFonts w:ascii="Arial" w:eastAsia="Times New Roman" w:hAnsi="Arial" w:cs="Arial"/>
                <w:noProof/>
              </w:rPr>
              <w:t>3.4.7.1</w:t>
            </w:r>
            <w:r>
              <w:rPr>
                <w:rFonts w:eastAsiaTheme="minorEastAsia"/>
                <w:noProof/>
              </w:rPr>
              <w:tab/>
            </w:r>
            <w:r w:rsidRPr="00336ADA">
              <w:rPr>
                <w:rStyle w:val="Hyperlink"/>
                <w:rFonts w:ascii="Arial" w:eastAsia="Times New Roman" w:hAnsi="Arial" w:cs="Arial"/>
                <w:noProof/>
              </w:rPr>
              <w:t>LRA</w:t>
            </w:r>
            <w:r>
              <w:rPr>
                <w:noProof/>
                <w:webHidden/>
              </w:rPr>
              <w:tab/>
            </w:r>
            <w:r>
              <w:rPr>
                <w:noProof/>
                <w:webHidden/>
              </w:rPr>
              <w:fldChar w:fldCharType="begin"/>
            </w:r>
            <w:r>
              <w:rPr>
                <w:noProof/>
                <w:webHidden/>
              </w:rPr>
              <w:instrText xml:space="preserve"> PAGEREF _Toc6598706 \h </w:instrText>
            </w:r>
            <w:r>
              <w:rPr>
                <w:noProof/>
                <w:webHidden/>
              </w:rPr>
            </w:r>
            <w:r>
              <w:rPr>
                <w:noProof/>
                <w:webHidden/>
              </w:rPr>
              <w:fldChar w:fldCharType="separate"/>
            </w:r>
            <w:r>
              <w:rPr>
                <w:noProof/>
                <w:webHidden/>
              </w:rPr>
              <w:t>19</w:t>
            </w:r>
            <w:r>
              <w:rPr>
                <w:noProof/>
                <w:webHidden/>
              </w:rPr>
              <w:fldChar w:fldCharType="end"/>
            </w:r>
          </w:hyperlink>
        </w:p>
        <w:p w14:paraId="3DBA9ADC" w14:textId="570ACC03" w:rsidR="00294A06" w:rsidRDefault="00294A06">
          <w:pPr>
            <w:pStyle w:val="TOC1"/>
            <w:tabs>
              <w:tab w:val="left" w:pos="1100"/>
              <w:tab w:val="right" w:leader="dot" w:pos="9350"/>
            </w:tabs>
            <w:rPr>
              <w:rFonts w:eastAsiaTheme="minorEastAsia"/>
              <w:noProof/>
            </w:rPr>
          </w:pPr>
          <w:hyperlink w:anchor="_Toc6598707" w:history="1">
            <w:r w:rsidRPr="00336ADA">
              <w:rPr>
                <w:rStyle w:val="Hyperlink"/>
                <w:rFonts w:ascii="Arial" w:eastAsia="Times New Roman" w:hAnsi="Arial" w:cs="Arial"/>
                <w:noProof/>
              </w:rPr>
              <w:t>3.4.7.2</w:t>
            </w:r>
            <w:r>
              <w:rPr>
                <w:rFonts w:eastAsiaTheme="minorEastAsia"/>
                <w:noProof/>
              </w:rPr>
              <w:tab/>
            </w:r>
            <w:r w:rsidRPr="00336ADA">
              <w:rPr>
                <w:rStyle w:val="Hyperlink"/>
                <w:rFonts w:ascii="Arial" w:eastAsia="Times New Roman" w:hAnsi="Arial" w:cs="Arial"/>
                <w:noProof/>
              </w:rPr>
              <w:t>ERM</w:t>
            </w:r>
            <w:r>
              <w:rPr>
                <w:noProof/>
                <w:webHidden/>
              </w:rPr>
              <w:tab/>
            </w:r>
            <w:r>
              <w:rPr>
                <w:noProof/>
                <w:webHidden/>
              </w:rPr>
              <w:fldChar w:fldCharType="begin"/>
            </w:r>
            <w:r>
              <w:rPr>
                <w:noProof/>
                <w:webHidden/>
              </w:rPr>
              <w:instrText xml:space="preserve"> PAGEREF _Toc6598707 \h </w:instrText>
            </w:r>
            <w:r>
              <w:rPr>
                <w:noProof/>
                <w:webHidden/>
              </w:rPr>
            </w:r>
            <w:r>
              <w:rPr>
                <w:noProof/>
                <w:webHidden/>
              </w:rPr>
              <w:fldChar w:fldCharType="separate"/>
            </w:r>
            <w:r>
              <w:rPr>
                <w:noProof/>
                <w:webHidden/>
              </w:rPr>
              <w:t>19</w:t>
            </w:r>
            <w:r>
              <w:rPr>
                <w:noProof/>
                <w:webHidden/>
              </w:rPr>
              <w:fldChar w:fldCharType="end"/>
            </w:r>
          </w:hyperlink>
        </w:p>
        <w:p w14:paraId="3AD3B167" w14:textId="2659521D" w:rsidR="00294A06" w:rsidRDefault="00294A06">
          <w:pPr>
            <w:pStyle w:val="TOC1"/>
            <w:tabs>
              <w:tab w:val="left" w:pos="880"/>
              <w:tab w:val="right" w:leader="dot" w:pos="9350"/>
            </w:tabs>
            <w:rPr>
              <w:rFonts w:eastAsiaTheme="minorEastAsia"/>
              <w:noProof/>
            </w:rPr>
          </w:pPr>
          <w:hyperlink w:anchor="_Toc6598708" w:history="1">
            <w:r w:rsidRPr="00336ADA">
              <w:rPr>
                <w:rStyle w:val="Hyperlink"/>
                <w:rFonts w:ascii="Arial" w:eastAsia="Times New Roman" w:hAnsi="Arial" w:cs="Arial"/>
                <w:noProof/>
              </w:rPr>
              <w:t>3.4.8</w:t>
            </w:r>
            <w:r>
              <w:rPr>
                <w:rFonts w:eastAsiaTheme="minorEastAsia"/>
                <w:noProof/>
              </w:rPr>
              <w:tab/>
            </w:r>
            <w:r w:rsidRPr="00336ADA">
              <w:rPr>
                <w:rStyle w:val="Hyperlink"/>
                <w:rFonts w:ascii="Arial" w:eastAsia="Times New Roman" w:hAnsi="Arial" w:cs="Arial"/>
                <w:noProof/>
              </w:rPr>
              <w:t>Batteries</w:t>
            </w:r>
            <w:r>
              <w:rPr>
                <w:noProof/>
                <w:webHidden/>
              </w:rPr>
              <w:tab/>
            </w:r>
            <w:r>
              <w:rPr>
                <w:noProof/>
                <w:webHidden/>
              </w:rPr>
              <w:fldChar w:fldCharType="begin"/>
            </w:r>
            <w:r>
              <w:rPr>
                <w:noProof/>
                <w:webHidden/>
              </w:rPr>
              <w:instrText xml:space="preserve"> PAGEREF _Toc6598708 \h </w:instrText>
            </w:r>
            <w:r>
              <w:rPr>
                <w:noProof/>
                <w:webHidden/>
              </w:rPr>
            </w:r>
            <w:r>
              <w:rPr>
                <w:noProof/>
                <w:webHidden/>
              </w:rPr>
              <w:fldChar w:fldCharType="separate"/>
            </w:r>
            <w:r>
              <w:rPr>
                <w:noProof/>
                <w:webHidden/>
              </w:rPr>
              <w:t>20</w:t>
            </w:r>
            <w:r>
              <w:rPr>
                <w:noProof/>
                <w:webHidden/>
              </w:rPr>
              <w:fldChar w:fldCharType="end"/>
            </w:r>
          </w:hyperlink>
        </w:p>
        <w:p w14:paraId="6649A132" w14:textId="751B2DAB" w:rsidR="00294A06" w:rsidRDefault="00294A06">
          <w:pPr>
            <w:pStyle w:val="TOC1"/>
            <w:tabs>
              <w:tab w:val="left" w:pos="880"/>
              <w:tab w:val="right" w:leader="dot" w:pos="9350"/>
            </w:tabs>
            <w:rPr>
              <w:rFonts w:eastAsiaTheme="minorEastAsia"/>
              <w:noProof/>
            </w:rPr>
          </w:pPr>
          <w:hyperlink w:anchor="_Toc6598709" w:history="1">
            <w:r w:rsidRPr="00336ADA">
              <w:rPr>
                <w:rStyle w:val="Hyperlink"/>
                <w:rFonts w:ascii="Arial" w:eastAsia="Times New Roman" w:hAnsi="Arial" w:cs="Arial"/>
                <w:noProof/>
              </w:rPr>
              <w:t>3.4.9</w:t>
            </w:r>
            <w:r>
              <w:rPr>
                <w:rFonts w:eastAsiaTheme="minorEastAsia"/>
                <w:noProof/>
              </w:rPr>
              <w:tab/>
            </w:r>
            <w:r w:rsidRPr="00336ADA">
              <w:rPr>
                <w:rStyle w:val="Hyperlink"/>
                <w:rFonts w:ascii="Arial" w:eastAsia="Times New Roman" w:hAnsi="Arial" w:cs="Arial"/>
                <w:noProof/>
              </w:rPr>
              <w:t>Hardware selection</w:t>
            </w:r>
            <w:r>
              <w:rPr>
                <w:noProof/>
                <w:webHidden/>
              </w:rPr>
              <w:tab/>
            </w:r>
            <w:r>
              <w:rPr>
                <w:noProof/>
                <w:webHidden/>
              </w:rPr>
              <w:fldChar w:fldCharType="begin"/>
            </w:r>
            <w:r>
              <w:rPr>
                <w:noProof/>
                <w:webHidden/>
              </w:rPr>
              <w:instrText xml:space="preserve"> PAGEREF _Toc6598709 \h </w:instrText>
            </w:r>
            <w:r>
              <w:rPr>
                <w:noProof/>
                <w:webHidden/>
              </w:rPr>
            </w:r>
            <w:r>
              <w:rPr>
                <w:noProof/>
                <w:webHidden/>
              </w:rPr>
              <w:fldChar w:fldCharType="separate"/>
            </w:r>
            <w:r>
              <w:rPr>
                <w:noProof/>
                <w:webHidden/>
              </w:rPr>
              <w:t>21</w:t>
            </w:r>
            <w:r>
              <w:rPr>
                <w:noProof/>
                <w:webHidden/>
              </w:rPr>
              <w:fldChar w:fldCharType="end"/>
            </w:r>
          </w:hyperlink>
        </w:p>
        <w:p w14:paraId="31B9E0C5" w14:textId="01393C0E" w:rsidR="00294A06" w:rsidRDefault="00294A06">
          <w:pPr>
            <w:pStyle w:val="TOC1"/>
            <w:tabs>
              <w:tab w:val="left" w:pos="1100"/>
              <w:tab w:val="right" w:leader="dot" w:pos="9350"/>
            </w:tabs>
            <w:rPr>
              <w:rFonts w:eastAsiaTheme="minorEastAsia"/>
              <w:noProof/>
            </w:rPr>
          </w:pPr>
          <w:hyperlink w:anchor="_Toc6598710" w:history="1">
            <w:r w:rsidRPr="00336ADA">
              <w:rPr>
                <w:rStyle w:val="Hyperlink"/>
                <w:rFonts w:ascii="Arial" w:eastAsia="Times New Roman" w:hAnsi="Arial" w:cs="Arial"/>
                <w:noProof/>
              </w:rPr>
              <w:t>3.4.9.3</w:t>
            </w:r>
            <w:r>
              <w:rPr>
                <w:rFonts w:eastAsiaTheme="minorEastAsia"/>
                <w:noProof/>
              </w:rPr>
              <w:tab/>
            </w:r>
            <w:r w:rsidRPr="00336ADA">
              <w:rPr>
                <w:rStyle w:val="Hyperlink"/>
                <w:rFonts w:ascii="Arial" w:eastAsia="Times New Roman" w:hAnsi="Arial" w:cs="Arial"/>
                <w:noProof/>
              </w:rPr>
              <w:t>Proximity Sensor</w:t>
            </w:r>
            <w:r>
              <w:rPr>
                <w:noProof/>
                <w:webHidden/>
              </w:rPr>
              <w:tab/>
            </w:r>
            <w:r>
              <w:rPr>
                <w:noProof/>
                <w:webHidden/>
              </w:rPr>
              <w:fldChar w:fldCharType="begin"/>
            </w:r>
            <w:r>
              <w:rPr>
                <w:noProof/>
                <w:webHidden/>
              </w:rPr>
              <w:instrText xml:space="preserve"> PAGEREF _Toc6598710 \h </w:instrText>
            </w:r>
            <w:r>
              <w:rPr>
                <w:noProof/>
                <w:webHidden/>
              </w:rPr>
            </w:r>
            <w:r>
              <w:rPr>
                <w:noProof/>
                <w:webHidden/>
              </w:rPr>
              <w:fldChar w:fldCharType="separate"/>
            </w:r>
            <w:r>
              <w:rPr>
                <w:noProof/>
                <w:webHidden/>
              </w:rPr>
              <w:t>28</w:t>
            </w:r>
            <w:r>
              <w:rPr>
                <w:noProof/>
                <w:webHidden/>
              </w:rPr>
              <w:fldChar w:fldCharType="end"/>
            </w:r>
          </w:hyperlink>
        </w:p>
        <w:p w14:paraId="42F0A4BB" w14:textId="7299A47E" w:rsidR="00294A06" w:rsidRDefault="00294A06">
          <w:pPr>
            <w:pStyle w:val="TOC1"/>
            <w:tabs>
              <w:tab w:val="left" w:pos="1100"/>
              <w:tab w:val="right" w:leader="dot" w:pos="9350"/>
            </w:tabs>
            <w:rPr>
              <w:rFonts w:eastAsiaTheme="minorEastAsia"/>
              <w:noProof/>
            </w:rPr>
          </w:pPr>
          <w:hyperlink w:anchor="_Toc6598711" w:history="1">
            <w:r w:rsidRPr="00336ADA">
              <w:rPr>
                <w:rStyle w:val="Hyperlink"/>
                <w:rFonts w:ascii="Arial" w:eastAsia="Times New Roman" w:hAnsi="Arial" w:cs="Arial"/>
                <w:noProof/>
              </w:rPr>
              <w:t>3.4.9.4</w:t>
            </w:r>
            <w:r>
              <w:rPr>
                <w:rFonts w:eastAsiaTheme="minorEastAsia"/>
                <w:noProof/>
              </w:rPr>
              <w:tab/>
            </w:r>
            <w:r w:rsidRPr="00336ADA">
              <w:rPr>
                <w:rStyle w:val="Hyperlink"/>
                <w:rFonts w:ascii="Arial" w:eastAsia="Times New Roman" w:hAnsi="Arial" w:cs="Arial"/>
                <w:noProof/>
              </w:rPr>
              <w:t>Piezoresistive Sensor</w:t>
            </w:r>
            <w:r>
              <w:rPr>
                <w:noProof/>
                <w:webHidden/>
              </w:rPr>
              <w:tab/>
            </w:r>
            <w:r>
              <w:rPr>
                <w:noProof/>
                <w:webHidden/>
              </w:rPr>
              <w:fldChar w:fldCharType="begin"/>
            </w:r>
            <w:r>
              <w:rPr>
                <w:noProof/>
                <w:webHidden/>
              </w:rPr>
              <w:instrText xml:space="preserve"> PAGEREF _Toc6598711 \h </w:instrText>
            </w:r>
            <w:r>
              <w:rPr>
                <w:noProof/>
                <w:webHidden/>
              </w:rPr>
            </w:r>
            <w:r>
              <w:rPr>
                <w:noProof/>
                <w:webHidden/>
              </w:rPr>
              <w:fldChar w:fldCharType="separate"/>
            </w:r>
            <w:r>
              <w:rPr>
                <w:noProof/>
                <w:webHidden/>
              </w:rPr>
              <w:t>29</w:t>
            </w:r>
            <w:r>
              <w:rPr>
                <w:noProof/>
                <w:webHidden/>
              </w:rPr>
              <w:fldChar w:fldCharType="end"/>
            </w:r>
          </w:hyperlink>
        </w:p>
        <w:p w14:paraId="24EC787F" w14:textId="30BEF72E" w:rsidR="00294A06" w:rsidRDefault="00294A06">
          <w:pPr>
            <w:pStyle w:val="TOC1"/>
            <w:tabs>
              <w:tab w:val="left" w:pos="1100"/>
              <w:tab w:val="right" w:leader="dot" w:pos="9350"/>
            </w:tabs>
            <w:rPr>
              <w:rFonts w:eastAsiaTheme="minorEastAsia"/>
              <w:noProof/>
            </w:rPr>
          </w:pPr>
          <w:hyperlink w:anchor="_Toc6598712" w:history="1">
            <w:r w:rsidRPr="00336ADA">
              <w:rPr>
                <w:rStyle w:val="Hyperlink"/>
                <w:rFonts w:ascii="Arial" w:eastAsia="Times New Roman" w:hAnsi="Arial" w:cs="Arial"/>
                <w:noProof/>
              </w:rPr>
              <w:t>3.4.9.4.1</w:t>
            </w:r>
            <w:r>
              <w:rPr>
                <w:rFonts w:eastAsiaTheme="minorEastAsia"/>
                <w:noProof/>
              </w:rPr>
              <w:tab/>
            </w:r>
            <w:r w:rsidRPr="00336ADA">
              <w:rPr>
                <w:rStyle w:val="Hyperlink"/>
                <w:rFonts w:ascii="Arial" w:eastAsia="Times New Roman" w:hAnsi="Arial" w:cs="Arial"/>
                <w:noProof/>
              </w:rPr>
              <w:t>Relative sizing</w:t>
            </w:r>
            <w:r>
              <w:rPr>
                <w:noProof/>
                <w:webHidden/>
              </w:rPr>
              <w:tab/>
            </w:r>
            <w:r>
              <w:rPr>
                <w:noProof/>
                <w:webHidden/>
              </w:rPr>
              <w:fldChar w:fldCharType="begin"/>
            </w:r>
            <w:r>
              <w:rPr>
                <w:noProof/>
                <w:webHidden/>
              </w:rPr>
              <w:instrText xml:space="preserve"> PAGEREF _Toc6598712 \h </w:instrText>
            </w:r>
            <w:r>
              <w:rPr>
                <w:noProof/>
                <w:webHidden/>
              </w:rPr>
            </w:r>
            <w:r>
              <w:rPr>
                <w:noProof/>
                <w:webHidden/>
              </w:rPr>
              <w:fldChar w:fldCharType="separate"/>
            </w:r>
            <w:r>
              <w:rPr>
                <w:noProof/>
                <w:webHidden/>
              </w:rPr>
              <w:t>32</w:t>
            </w:r>
            <w:r>
              <w:rPr>
                <w:noProof/>
                <w:webHidden/>
              </w:rPr>
              <w:fldChar w:fldCharType="end"/>
            </w:r>
          </w:hyperlink>
        </w:p>
        <w:p w14:paraId="1ED75C75" w14:textId="73EE447A" w:rsidR="00294A06" w:rsidRDefault="00294A06">
          <w:pPr>
            <w:pStyle w:val="TOC1"/>
            <w:tabs>
              <w:tab w:val="left" w:pos="1100"/>
              <w:tab w:val="right" w:leader="dot" w:pos="9350"/>
            </w:tabs>
            <w:rPr>
              <w:rFonts w:eastAsiaTheme="minorEastAsia"/>
              <w:noProof/>
            </w:rPr>
          </w:pPr>
          <w:hyperlink w:anchor="_Toc6598713" w:history="1">
            <w:r w:rsidRPr="00336ADA">
              <w:rPr>
                <w:rStyle w:val="Hyperlink"/>
                <w:rFonts w:ascii="Arial" w:eastAsia="Times New Roman" w:hAnsi="Arial" w:cs="Arial"/>
                <w:noProof/>
              </w:rPr>
              <w:t>3.4.9.4.2</w:t>
            </w:r>
            <w:r>
              <w:rPr>
                <w:rFonts w:eastAsiaTheme="minorEastAsia"/>
                <w:noProof/>
              </w:rPr>
              <w:tab/>
            </w:r>
            <w:r w:rsidRPr="00336ADA">
              <w:rPr>
                <w:rStyle w:val="Hyperlink"/>
                <w:rFonts w:ascii="Arial" w:eastAsia="Times New Roman" w:hAnsi="Arial" w:cs="Arial"/>
                <w:noProof/>
              </w:rPr>
              <w:t>Testing the sensor</w:t>
            </w:r>
            <w:r>
              <w:rPr>
                <w:noProof/>
                <w:webHidden/>
              </w:rPr>
              <w:tab/>
            </w:r>
            <w:r>
              <w:rPr>
                <w:noProof/>
                <w:webHidden/>
              </w:rPr>
              <w:fldChar w:fldCharType="begin"/>
            </w:r>
            <w:r>
              <w:rPr>
                <w:noProof/>
                <w:webHidden/>
              </w:rPr>
              <w:instrText xml:space="preserve"> PAGEREF _Toc6598713 \h </w:instrText>
            </w:r>
            <w:r>
              <w:rPr>
                <w:noProof/>
                <w:webHidden/>
              </w:rPr>
            </w:r>
            <w:r>
              <w:rPr>
                <w:noProof/>
                <w:webHidden/>
              </w:rPr>
              <w:fldChar w:fldCharType="separate"/>
            </w:r>
            <w:r>
              <w:rPr>
                <w:noProof/>
                <w:webHidden/>
              </w:rPr>
              <w:t>32</w:t>
            </w:r>
            <w:r>
              <w:rPr>
                <w:noProof/>
                <w:webHidden/>
              </w:rPr>
              <w:fldChar w:fldCharType="end"/>
            </w:r>
          </w:hyperlink>
        </w:p>
        <w:p w14:paraId="4702B072" w14:textId="2E56A10A" w:rsidR="00294A06" w:rsidRDefault="00294A06">
          <w:pPr>
            <w:pStyle w:val="TOC1"/>
            <w:tabs>
              <w:tab w:val="left" w:pos="1100"/>
              <w:tab w:val="right" w:leader="dot" w:pos="9350"/>
            </w:tabs>
            <w:rPr>
              <w:rFonts w:eastAsiaTheme="minorEastAsia"/>
              <w:noProof/>
            </w:rPr>
          </w:pPr>
          <w:hyperlink w:anchor="_Toc6598714" w:history="1">
            <w:r w:rsidRPr="00336ADA">
              <w:rPr>
                <w:rStyle w:val="Hyperlink"/>
                <w:rFonts w:ascii="Arial" w:eastAsia="Times New Roman" w:hAnsi="Arial" w:cs="Arial"/>
                <w:noProof/>
              </w:rPr>
              <w:t>3.4.9.5</w:t>
            </w:r>
            <w:r>
              <w:rPr>
                <w:rFonts w:eastAsiaTheme="minorEastAsia"/>
                <w:noProof/>
              </w:rPr>
              <w:tab/>
            </w:r>
            <w:r w:rsidRPr="00336ADA">
              <w:rPr>
                <w:rStyle w:val="Hyperlink"/>
                <w:rFonts w:ascii="Arial" w:eastAsia="Times New Roman" w:hAnsi="Arial" w:cs="Arial"/>
                <w:noProof/>
              </w:rPr>
              <w:t>Development board</w:t>
            </w:r>
            <w:r>
              <w:rPr>
                <w:noProof/>
                <w:webHidden/>
              </w:rPr>
              <w:tab/>
            </w:r>
            <w:r>
              <w:rPr>
                <w:noProof/>
                <w:webHidden/>
              </w:rPr>
              <w:fldChar w:fldCharType="begin"/>
            </w:r>
            <w:r>
              <w:rPr>
                <w:noProof/>
                <w:webHidden/>
              </w:rPr>
              <w:instrText xml:space="preserve"> PAGEREF _Toc6598714 \h </w:instrText>
            </w:r>
            <w:r>
              <w:rPr>
                <w:noProof/>
                <w:webHidden/>
              </w:rPr>
            </w:r>
            <w:r>
              <w:rPr>
                <w:noProof/>
                <w:webHidden/>
              </w:rPr>
              <w:fldChar w:fldCharType="separate"/>
            </w:r>
            <w:r>
              <w:rPr>
                <w:noProof/>
                <w:webHidden/>
              </w:rPr>
              <w:t>33</w:t>
            </w:r>
            <w:r>
              <w:rPr>
                <w:noProof/>
                <w:webHidden/>
              </w:rPr>
              <w:fldChar w:fldCharType="end"/>
            </w:r>
          </w:hyperlink>
        </w:p>
        <w:p w14:paraId="4D37EB3E" w14:textId="39970FD6" w:rsidR="00294A06" w:rsidRDefault="00294A06">
          <w:pPr>
            <w:pStyle w:val="TOC1"/>
            <w:tabs>
              <w:tab w:val="left" w:pos="1100"/>
              <w:tab w:val="right" w:leader="dot" w:pos="9350"/>
            </w:tabs>
            <w:rPr>
              <w:rFonts w:eastAsiaTheme="minorEastAsia"/>
              <w:noProof/>
            </w:rPr>
          </w:pPr>
          <w:hyperlink w:anchor="_Toc6598715" w:history="1">
            <w:r w:rsidRPr="00336ADA">
              <w:rPr>
                <w:rStyle w:val="Hyperlink"/>
                <w:rFonts w:ascii="Arial" w:eastAsia="Times New Roman" w:hAnsi="Arial" w:cs="Arial"/>
                <w:noProof/>
              </w:rPr>
              <w:t>3.4.9.6</w:t>
            </w:r>
            <w:r>
              <w:rPr>
                <w:rFonts w:eastAsiaTheme="minorEastAsia"/>
                <w:noProof/>
              </w:rPr>
              <w:tab/>
            </w:r>
            <w:r w:rsidRPr="00336ADA">
              <w:rPr>
                <w:rStyle w:val="Hyperlink"/>
                <w:rFonts w:ascii="Arial" w:eastAsia="Times New Roman" w:hAnsi="Arial" w:cs="Arial"/>
                <w:noProof/>
              </w:rPr>
              <w:t>PCB</w:t>
            </w:r>
            <w:r>
              <w:rPr>
                <w:noProof/>
                <w:webHidden/>
              </w:rPr>
              <w:tab/>
            </w:r>
            <w:r>
              <w:rPr>
                <w:noProof/>
                <w:webHidden/>
              </w:rPr>
              <w:fldChar w:fldCharType="begin"/>
            </w:r>
            <w:r>
              <w:rPr>
                <w:noProof/>
                <w:webHidden/>
              </w:rPr>
              <w:instrText xml:space="preserve"> PAGEREF _Toc6598715 \h </w:instrText>
            </w:r>
            <w:r>
              <w:rPr>
                <w:noProof/>
                <w:webHidden/>
              </w:rPr>
            </w:r>
            <w:r>
              <w:rPr>
                <w:noProof/>
                <w:webHidden/>
              </w:rPr>
              <w:fldChar w:fldCharType="separate"/>
            </w:r>
            <w:r>
              <w:rPr>
                <w:noProof/>
                <w:webHidden/>
              </w:rPr>
              <w:t>34</w:t>
            </w:r>
            <w:r>
              <w:rPr>
                <w:noProof/>
                <w:webHidden/>
              </w:rPr>
              <w:fldChar w:fldCharType="end"/>
            </w:r>
          </w:hyperlink>
        </w:p>
        <w:p w14:paraId="75487D97" w14:textId="4FBE1FC2" w:rsidR="00294A06" w:rsidRDefault="00294A06">
          <w:pPr>
            <w:pStyle w:val="TOC1"/>
            <w:tabs>
              <w:tab w:val="left" w:pos="1100"/>
              <w:tab w:val="right" w:leader="dot" w:pos="9350"/>
            </w:tabs>
            <w:rPr>
              <w:rFonts w:eastAsiaTheme="minorEastAsia"/>
              <w:noProof/>
            </w:rPr>
          </w:pPr>
          <w:hyperlink w:anchor="_Toc6598716" w:history="1">
            <w:r w:rsidRPr="00336ADA">
              <w:rPr>
                <w:rStyle w:val="Hyperlink"/>
                <w:rFonts w:ascii="Arial" w:eastAsia="Times New Roman" w:hAnsi="Arial" w:cs="Arial"/>
                <w:noProof/>
              </w:rPr>
              <w:t>3.4.9.6.1</w:t>
            </w:r>
            <w:r>
              <w:rPr>
                <w:rFonts w:eastAsiaTheme="minorEastAsia"/>
                <w:noProof/>
              </w:rPr>
              <w:tab/>
            </w:r>
            <w:r w:rsidRPr="00336ADA">
              <w:rPr>
                <w:rStyle w:val="Hyperlink"/>
                <w:rFonts w:ascii="Arial" w:eastAsia="Times New Roman" w:hAnsi="Arial" w:cs="Arial"/>
                <w:noProof/>
              </w:rPr>
              <w:t>Printing</w:t>
            </w:r>
            <w:r>
              <w:rPr>
                <w:noProof/>
                <w:webHidden/>
              </w:rPr>
              <w:tab/>
            </w:r>
            <w:r>
              <w:rPr>
                <w:noProof/>
                <w:webHidden/>
              </w:rPr>
              <w:fldChar w:fldCharType="begin"/>
            </w:r>
            <w:r>
              <w:rPr>
                <w:noProof/>
                <w:webHidden/>
              </w:rPr>
              <w:instrText xml:space="preserve"> PAGEREF _Toc6598716 \h </w:instrText>
            </w:r>
            <w:r>
              <w:rPr>
                <w:noProof/>
                <w:webHidden/>
              </w:rPr>
            </w:r>
            <w:r>
              <w:rPr>
                <w:noProof/>
                <w:webHidden/>
              </w:rPr>
              <w:fldChar w:fldCharType="separate"/>
            </w:r>
            <w:r>
              <w:rPr>
                <w:noProof/>
                <w:webHidden/>
              </w:rPr>
              <w:t>34</w:t>
            </w:r>
            <w:r>
              <w:rPr>
                <w:noProof/>
                <w:webHidden/>
              </w:rPr>
              <w:fldChar w:fldCharType="end"/>
            </w:r>
          </w:hyperlink>
        </w:p>
        <w:p w14:paraId="79070269" w14:textId="0A3CD05C" w:rsidR="00294A06" w:rsidRDefault="00294A06">
          <w:pPr>
            <w:pStyle w:val="TOC1"/>
            <w:tabs>
              <w:tab w:val="left" w:pos="1100"/>
              <w:tab w:val="right" w:leader="dot" w:pos="9350"/>
            </w:tabs>
            <w:rPr>
              <w:rFonts w:eastAsiaTheme="minorEastAsia"/>
              <w:noProof/>
            </w:rPr>
          </w:pPr>
          <w:hyperlink w:anchor="_Toc6598717" w:history="1">
            <w:r w:rsidRPr="00336ADA">
              <w:rPr>
                <w:rStyle w:val="Hyperlink"/>
                <w:rFonts w:ascii="Arial" w:eastAsia="Times New Roman" w:hAnsi="Arial" w:cs="Arial"/>
                <w:noProof/>
              </w:rPr>
              <w:t>3.4.9.6.2</w:t>
            </w:r>
            <w:r>
              <w:rPr>
                <w:rFonts w:eastAsiaTheme="minorEastAsia"/>
                <w:noProof/>
              </w:rPr>
              <w:tab/>
            </w:r>
            <w:r w:rsidRPr="00336ADA">
              <w:rPr>
                <w:rStyle w:val="Hyperlink"/>
                <w:rFonts w:ascii="Arial" w:eastAsia="Times New Roman" w:hAnsi="Arial" w:cs="Arial"/>
                <w:noProof/>
              </w:rPr>
              <w:t>Powering PCB</w:t>
            </w:r>
            <w:r>
              <w:rPr>
                <w:noProof/>
                <w:webHidden/>
              </w:rPr>
              <w:tab/>
            </w:r>
            <w:r>
              <w:rPr>
                <w:noProof/>
                <w:webHidden/>
              </w:rPr>
              <w:fldChar w:fldCharType="begin"/>
            </w:r>
            <w:r>
              <w:rPr>
                <w:noProof/>
                <w:webHidden/>
              </w:rPr>
              <w:instrText xml:space="preserve"> PAGEREF _Toc6598717 \h </w:instrText>
            </w:r>
            <w:r>
              <w:rPr>
                <w:noProof/>
                <w:webHidden/>
              </w:rPr>
            </w:r>
            <w:r>
              <w:rPr>
                <w:noProof/>
                <w:webHidden/>
              </w:rPr>
              <w:fldChar w:fldCharType="separate"/>
            </w:r>
            <w:r>
              <w:rPr>
                <w:noProof/>
                <w:webHidden/>
              </w:rPr>
              <w:t>35</w:t>
            </w:r>
            <w:r>
              <w:rPr>
                <w:noProof/>
                <w:webHidden/>
              </w:rPr>
              <w:fldChar w:fldCharType="end"/>
            </w:r>
          </w:hyperlink>
        </w:p>
        <w:p w14:paraId="1CF48064" w14:textId="42CB4908" w:rsidR="00294A06" w:rsidRDefault="00294A06">
          <w:pPr>
            <w:pStyle w:val="TOC1"/>
            <w:tabs>
              <w:tab w:val="left" w:pos="1320"/>
              <w:tab w:val="right" w:leader="dot" w:pos="9350"/>
            </w:tabs>
            <w:rPr>
              <w:rFonts w:eastAsiaTheme="minorEastAsia"/>
              <w:noProof/>
            </w:rPr>
          </w:pPr>
          <w:hyperlink w:anchor="_Toc6598718" w:history="1">
            <w:r w:rsidRPr="00336ADA">
              <w:rPr>
                <w:rStyle w:val="Hyperlink"/>
                <w:rFonts w:ascii="Arial" w:eastAsia="Times New Roman" w:hAnsi="Arial" w:cs="Arial"/>
                <w:noProof/>
              </w:rPr>
              <w:t>3.4.9.6.2.1</w:t>
            </w:r>
            <w:r>
              <w:rPr>
                <w:rFonts w:eastAsiaTheme="minorEastAsia"/>
                <w:noProof/>
              </w:rPr>
              <w:tab/>
            </w:r>
            <w:r w:rsidRPr="00336ADA">
              <w:rPr>
                <w:rStyle w:val="Hyperlink"/>
                <w:rFonts w:ascii="Arial" w:eastAsia="Times New Roman" w:hAnsi="Arial" w:cs="Arial"/>
                <w:noProof/>
              </w:rPr>
              <w:t>Regulating PCB voltage</w:t>
            </w:r>
            <w:r>
              <w:rPr>
                <w:noProof/>
                <w:webHidden/>
              </w:rPr>
              <w:tab/>
            </w:r>
            <w:r>
              <w:rPr>
                <w:noProof/>
                <w:webHidden/>
              </w:rPr>
              <w:fldChar w:fldCharType="begin"/>
            </w:r>
            <w:r>
              <w:rPr>
                <w:noProof/>
                <w:webHidden/>
              </w:rPr>
              <w:instrText xml:space="preserve"> PAGEREF _Toc6598718 \h </w:instrText>
            </w:r>
            <w:r>
              <w:rPr>
                <w:noProof/>
                <w:webHidden/>
              </w:rPr>
            </w:r>
            <w:r>
              <w:rPr>
                <w:noProof/>
                <w:webHidden/>
              </w:rPr>
              <w:fldChar w:fldCharType="separate"/>
            </w:r>
            <w:r>
              <w:rPr>
                <w:noProof/>
                <w:webHidden/>
              </w:rPr>
              <w:t>36</w:t>
            </w:r>
            <w:r>
              <w:rPr>
                <w:noProof/>
                <w:webHidden/>
              </w:rPr>
              <w:fldChar w:fldCharType="end"/>
            </w:r>
          </w:hyperlink>
        </w:p>
        <w:p w14:paraId="6AEE34BF" w14:textId="6F08EEB1" w:rsidR="00294A06" w:rsidRDefault="00294A06">
          <w:pPr>
            <w:pStyle w:val="TOC1"/>
            <w:tabs>
              <w:tab w:val="left" w:pos="1320"/>
              <w:tab w:val="right" w:leader="dot" w:pos="9350"/>
            </w:tabs>
            <w:rPr>
              <w:rFonts w:eastAsiaTheme="minorEastAsia"/>
              <w:noProof/>
            </w:rPr>
          </w:pPr>
          <w:hyperlink w:anchor="_Toc6598719" w:history="1">
            <w:r w:rsidRPr="00336ADA">
              <w:rPr>
                <w:rStyle w:val="Hyperlink"/>
                <w:rFonts w:ascii="Arial" w:eastAsia="Times New Roman" w:hAnsi="Arial" w:cs="Arial"/>
                <w:noProof/>
              </w:rPr>
              <w:t>3.4.9.6.2.2</w:t>
            </w:r>
            <w:r>
              <w:rPr>
                <w:rFonts w:eastAsiaTheme="minorEastAsia"/>
                <w:noProof/>
              </w:rPr>
              <w:tab/>
            </w:r>
            <w:r w:rsidRPr="00336ADA">
              <w:rPr>
                <w:rStyle w:val="Hyperlink"/>
                <w:rFonts w:ascii="Arial" w:eastAsia="Times New Roman" w:hAnsi="Arial" w:cs="Arial"/>
                <w:noProof/>
              </w:rPr>
              <w:t>Switch</w:t>
            </w:r>
            <w:r>
              <w:rPr>
                <w:noProof/>
                <w:webHidden/>
              </w:rPr>
              <w:tab/>
            </w:r>
            <w:r>
              <w:rPr>
                <w:noProof/>
                <w:webHidden/>
              </w:rPr>
              <w:fldChar w:fldCharType="begin"/>
            </w:r>
            <w:r>
              <w:rPr>
                <w:noProof/>
                <w:webHidden/>
              </w:rPr>
              <w:instrText xml:space="preserve"> PAGEREF _Toc6598719 \h </w:instrText>
            </w:r>
            <w:r>
              <w:rPr>
                <w:noProof/>
                <w:webHidden/>
              </w:rPr>
            </w:r>
            <w:r>
              <w:rPr>
                <w:noProof/>
                <w:webHidden/>
              </w:rPr>
              <w:fldChar w:fldCharType="separate"/>
            </w:r>
            <w:r>
              <w:rPr>
                <w:noProof/>
                <w:webHidden/>
              </w:rPr>
              <w:t>37</w:t>
            </w:r>
            <w:r>
              <w:rPr>
                <w:noProof/>
                <w:webHidden/>
              </w:rPr>
              <w:fldChar w:fldCharType="end"/>
            </w:r>
          </w:hyperlink>
        </w:p>
        <w:p w14:paraId="4F6A7AF9" w14:textId="40E423E0" w:rsidR="00294A06" w:rsidRDefault="00294A06">
          <w:pPr>
            <w:pStyle w:val="TOC1"/>
            <w:tabs>
              <w:tab w:val="left" w:pos="1100"/>
              <w:tab w:val="right" w:leader="dot" w:pos="9350"/>
            </w:tabs>
            <w:rPr>
              <w:rFonts w:eastAsiaTheme="minorEastAsia"/>
              <w:noProof/>
            </w:rPr>
          </w:pPr>
          <w:hyperlink w:anchor="_Toc6598720" w:history="1">
            <w:r w:rsidRPr="00336ADA">
              <w:rPr>
                <w:rStyle w:val="Hyperlink"/>
                <w:rFonts w:ascii="Arial" w:eastAsia="Times New Roman" w:hAnsi="Arial" w:cs="Arial"/>
                <w:noProof/>
              </w:rPr>
              <w:t>3.4.9.6.3</w:t>
            </w:r>
            <w:r>
              <w:rPr>
                <w:rFonts w:eastAsiaTheme="minorEastAsia"/>
                <w:noProof/>
              </w:rPr>
              <w:tab/>
            </w:r>
            <w:r w:rsidRPr="00336ADA">
              <w:rPr>
                <w:rStyle w:val="Hyperlink"/>
                <w:rFonts w:ascii="Arial" w:eastAsia="Times New Roman" w:hAnsi="Arial" w:cs="Arial"/>
                <w:noProof/>
              </w:rPr>
              <w:t>Design software</w:t>
            </w:r>
            <w:r>
              <w:rPr>
                <w:noProof/>
                <w:webHidden/>
              </w:rPr>
              <w:tab/>
            </w:r>
            <w:r>
              <w:rPr>
                <w:noProof/>
                <w:webHidden/>
              </w:rPr>
              <w:fldChar w:fldCharType="begin"/>
            </w:r>
            <w:r>
              <w:rPr>
                <w:noProof/>
                <w:webHidden/>
              </w:rPr>
              <w:instrText xml:space="preserve"> PAGEREF _Toc6598720 \h </w:instrText>
            </w:r>
            <w:r>
              <w:rPr>
                <w:noProof/>
                <w:webHidden/>
              </w:rPr>
            </w:r>
            <w:r>
              <w:rPr>
                <w:noProof/>
                <w:webHidden/>
              </w:rPr>
              <w:fldChar w:fldCharType="separate"/>
            </w:r>
            <w:r>
              <w:rPr>
                <w:noProof/>
                <w:webHidden/>
              </w:rPr>
              <w:t>37</w:t>
            </w:r>
            <w:r>
              <w:rPr>
                <w:noProof/>
                <w:webHidden/>
              </w:rPr>
              <w:fldChar w:fldCharType="end"/>
            </w:r>
          </w:hyperlink>
        </w:p>
        <w:p w14:paraId="42FC7866" w14:textId="38BCCD05" w:rsidR="00294A06" w:rsidRDefault="00294A06">
          <w:pPr>
            <w:pStyle w:val="TOC1"/>
            <w:tabs>
              <w:tab w:val="left" w:pos="880"/>
              <w:tab w:val="right" w:leader="dot" w:pos="9350"/>
            </w:tabs>
            <w:rPr>
              <w:rFonts w:eastAsiaTheme="minorEastAsia"/>
              <w:noProof/>
            </w:rPr>
          </w:pPr>
          <w:hyperlink w:anchor="_Toc6598721" w:history="1">
            <w:r w:rsidRPr="00336ADA">
              <w:rPr>
                <w:rStyle w:val="Hyperlink"/>
                <w:rFonts w:ascii="Arial" w:eastAsia="Times New Roman" w:hAnsi="Arial" w:cs="Arial"/>
                <w:noProof/>
              </w:rPr>
              <w:t>3.4.10</w:t>
            </w:r>
            <w:r>
              <w:rPr>
                <w:rFonts w:eastAsiaTheme="minorEastAsia"/>
                <w:noProof/>
              </w:rPr>
              <w:tab/>
            </w:r>
            <w:r w:rsidRPr="00336ADA">
              <w:rPr>
                <w:rStyle w:val="Hyperlink"/>
                <w:rFonts w:ascii="Arial" w:eastAsia="Times New Roman" w:hAnsi="Arial" w:cs="Arial"/>
                <w:noProof/>
              </w:rPr>
              <w:t>Schematic Overview</w:t>
            </w:r>
            <w:r>
              <w:rPr>
                <w:noProof/>
                <w:webHidden/>
              </w:rPr>
              <w:tab/>
            </w:r>
            <w:r>
              <w:rPr>
                <w:noProof/>
                <w:webHidden/>
              </w:rPr>
              <w:fldChar w:fldCharType="begin"/>
            </w:r>
            <w:r>
              <w:rPr>
                <w:noProof/>
                <w:webHidden/>
              </w:rPr>
              <w:instrText xml:space="preserve"> PAGEREF _Toc6598721 \h </w:instrText>
            </w:r>
            <w:r>
              <w:rPr>
                <w:noProof/>
                <w:webHidden/>
              </w:rPr>
            </w:r>
            <w:r>
              <w:rPr>
                <w:noProof/>
                <w:webHidden/>
              </w:rPr>
              <w:fldChar w:fldCharType="separate"/>
            </w:r>
            <w:r>
              <w:rPr>
                <w:noProof/>
                <w:webHidden/>
              </w:rPr>
              <w:t>39</w:t>
            </w:r>
            <w:r>
              <w:rPr>
                <w:noProof/>
                <w:webHidden/>
              </w:rPr>
              <w:fldChar w:fldCharType="end"/>
            </w:r>
          </w:hyperlink>
        </w:p>
        <w:p w14:paraId="6AA3C801" w14:textId="7065771A" w:rsidR="00294A06" w:rsidRDefault="00294A06">
          <w:pPr>
            <w:pStyle w:val="TOC1"/>
            <w:tabs>
              <w:tab w:val="left" w:pos="880"/>
              <w:tab w:val="right" w:leader="dot" w:pos="9350"/>
            </w:tabs>
            <w:rPr>
              <w:rFonts w:eastAsiaTheme="minorEastAsia"/>
              <w:noProof/>
            </w:rPr>
          </w:pPr>
          <w:hyperlink w:anchor="_Toc6598722" w:history="1">
            <w:r w:rsidRPr="00336ADA">
              <w:rPr>
                <w:rStyle w:val="Hyperlink"/>
                <w:rFonts w:ascii="Arial" w:eastAsia="Times New Roman" w:hAnsi="Arial" w:cs="Arial"/>
                <w:noProof/>
              </w:rPr>
              <w:t>3.4.11</w:t>
            </w:r>
            <w:r>
              <w:rPr>
                <w:rFonts w:eastAsiaTheme="minorEastAsia"/>
                <w:noProof/>
              </w:rPr>
              <w:tab/>
            </w:r>
            <w:r w:rsidRPr="00336ADA">
              <w:rPr>
                <w:rStyle w:val="Hyperlink"/>
                <w:rFonts w:ascii="Arial" w:eastAsia="Times New Roman" w:hAnsi="Arial" w:cs="Arial"/>
                <w:noProof/>
              </w:rPr>
              <w:t>Labeling Sensors</w:t>
            </w:r>
            <w:r>
              <w:rPr>
                <w:noProof/>
                <w:webHidden/>
              </w:rPr>
              <w:tab/>
            </w:r>
            <w:r>
              <w:rPr>
                <w:noProof/>
                <w:webHidden/>
              </w:rPr>
              <w:fldChar w:fldCharType="begin"/>
            </w:r>
            <w:r>
              <w:rPr>
                <w:noProof/>
                <w:webHidden/>
              </w:rPr>
              <w:instrText xml:space="preserve"> PAGEREF _Toc6598722 \h </w:instrText>
            </w:r>
            <w:r>
              <w:rPr>
                <w:noProof/>
                <w:webHidden/>
              </w:rPr>
            </w:r>
            <w:r>
              <w:rPr>
                <w:noProof/>
                <w:webHidden/>
              </w:rPr>
              <w:fldChar w:fldCharType="separate"/>
            </w:r>
            <w:r>
              <w:rPr>
                <w:noProof/>
                <w:webHidden/>
              </w:rPr>
              <w:t>40</w:t>
            </w:r>
            <w:r>
              <w:rPr>
                <w:noProof/>
                <w:webHidden/>
              </w:rPr>
              <w:fldChar w:fldCharType="end"/>
            </w:r>
          </w:hyperlink>
        </w:p>
        <w:p w14:paraId="283CBE3C" w14:textId="6BC824D1" w:rsidR="00294A06" w:rsidRDefault="00294A06">
          <w:pPr>
            <w:pStyle w:val="TOC1"/>
            <w:tabs>
              <w:tab w:val="left" w:pos="660"/>
              <w:tab w:val="right" w:leader="dot" w:pos="9350"/>
            </w:tabs>
            <w:rPr>
              <w:rFonts w:eastAsiaTheme="minorEastAsia"/>
              <w:noProof/>
            </w:rPr>
          </w:pPr>
          <w:hyperlink w:anchor="_Toc6598723" w:history="1">
            <w:r w:rsidRPr="00336ADA">
              <w:rPr>
                <w:rStyle w:val="Hyperlink"/>
                <w:rFonts w:ascii="Arial" w:eastAsia="Times New Roman" w:hAnsi="Arial" w:cs="Arial"/>
                <w:noProof/>
              </w:rPr>
              <w:t>3.5</w:t>
            </w:r>
            <w:r>
              <w:rPr>
                <w:rFonts w:eastAsiaTheme="minorEastAsia"/>
                <w:noProof/>
              </w:rPr>
              <w:tab/>
            </w:r>
            <w:r w:rsidRPr="00336ADA">
              <w:rPr>
                <w:rStyle w:val="Hyperlink"/>
                <w:rFonts w:ascii="Arial" w:eastAsia="Times New Roman" w:hAnsi="Arial" w:cs="Arial"/>
                <w:noProof/>
              </w:rPr>
              <w:t>Software</w:t>
            </w:r>
            <w:r>
              <w:rPr>
                <w:noProof/>
                <w:webHidden/>
              </w:rPr>
              <w:tab/>
            </w:r>
            <w:r>
              <w:rPr>
                <w:noProof/>
                <w:webHidden/>
              </w:rPr>
              <w:fldChar w:fldCharType="begin"/>
            </w:r>
            <w:r>
              <w:rPr>
                <w:noProof/>
                <w:webHidden/>
              </w:rPr>
              <w:instrText xml:space="preserve"> PAGEREF _Toc6598723 \h </w:instrText>
            </w:r>
            <w:r>
              <w:rPr>
                <w:noProof/>
                <w:webHidden/>
              </w:rPr>
            </w:r>
            <w:r>
              <w:rPr>
                <w:noProof/>
                <w:webHidden/>
              </w:rPr>
              <w:fldChar w:fldCharType="separate"/>
            </w:r>
            <w:r>
              <w:rPr>
                <w:noProof/>
                <w:webHidden/>
              </w:rPr>
              <w:t>41</w:t>
            </w:r>
            <w:r>
              <w:rPr>
                <w:noProof/>
                <w:webHidden/>
              </w:rPr>
              <w:fldChar w:fldCharType="end"/>
            </w:r>
          </w:hyperlink>
        </w:p>
        <w:p w14:paraId="3D5ABE8B" w14:textId="097E6DF3" w:rsidR="00294A06" w:rsidRDefault="00294A06">
          <w:pPr>
            <w:pStyle w:val="TOC1"/>
            <w:tabs>
              <w:tab w:val="left" w:pos="880"/>
              <w:tab w:val="right" w:leader="dot" w:pos="9350"/>
            </w:tabs>
            <w:rPr>
              <w:rFonts w:eastAsiaTheme="minorEastAsia"/>
              <w:noProof/>
            </w:rPr>
          </w:pPr>
          <w:hyperlink w:anchor="_Toc6598724" w:history="1">
            <w:r w:rsidRPr="00336ADA">
              <w:rPr>
                <w:rStyle w:val="Hyperlink"/>
                <w:rFonts w:ascii="Arial" w:eastAsia="Times New Roman" w:hAnsi="Arial" w:cs="Arial"/>
                <w:noProof/>
              </w:rPr>
              <w:t>3.5.2</w:t>
            </w:r>
            <w:r>
              <w:rPr>
                <w:rFonts w:eastAsiaTheme="minorEastAsia"/>
                <w:noProof/>
              </w:rPr>
              <w:tab/>
            </w:r>
            <w:r w:rsidRPr="00336ADA">
              <w:rPr>
                <w:rStyle w:val="Hyperlink"/>
                <w:rFonts w:ascii="Arial" w:eastAsia="Times New Roman" w:hAnsi="Arial" w:cs="Arial"/>
                <w:noProof/>
              </w:rPr>
              <w:t>Security</w:t>
            </w:r>
            <w:r>
              <w:rPr>
                <w:noProof/>
                <w:webHidden/>
              </w:rPr>
              <w:tab/>
            </w:r>
            <w:r>
              <w:rPr>
                <w:noProof/>
                <w:webHidden/>
              </w:rPr>
              <w:fldChar w:fldCharType="begin"/>
            </w:r>
            <w:r>
              <w:rPr>
                <w:noProof/>
                <w:webHidden/>
              </w:rPr>
              <w:instrText xml:space="preserve"> PAGEREF _Toc6598724 \h </w:instrText>
            </w:r>
            <w:r>
              <w:rPr>
                <w:noProof/>
                <w:webHidden/>
              </w:rPr>
            </w:r>
            <w:r>
              <w:rPr>
                <w:noProof/>
                <w:webHidden/>
              </w:rPr>
              <w:fldChar w:fldCharType="separate"/>
            </w:r>
            <w:r>
              <w:rPr>
                <w:noProof/>
                <w:webHidden/>
              </w:rPr>
              <w:t>41</w:t>
            </w:r>
            <w:r>
              <w:rPr>
                <w:noProof/>
                <w:webHidden/>
              </w:rPr>
              <w:fldChar w:fldCharType="end"/>
            </w:r>
          </w:hyperlink>
        </w:p>
        <w:p w14:paraId="5D4C9D8E" w14:textId="5F4B56A0" w:rsidR="00294A06" w:rsidRDefault="00294A06">
          <w:pPr>
            <w:pStyle w:val="TOC1"/>
            <w:tabs>
              <w:tab w:val="left" w:pos="880"/>
              <w:tab w:val="right" w:leader="dot" w:pos="9350"/>
            </w:tabs>
            <w:rPr>
              <w:rFonts w:eastAsiaTheme="minorEastAsia"/>
              <w:noProof/>
            </w:rPr>
          </w:pPr>
          <w:hyperlink w:anchor="_Toc6598725" w:history="1">
            <w:r w:rsidRPr="00336ADA">
              <w:rPr>
                <w:rStyle w:val="Hyperlink"/>
                <w:rFonts w:ascii="Arial" w:eastAsia="Times New Roman" w:hAnsi="Arial" w:cs="Arial"/>
                <w:noProof/>
              </w:rPr>
              <w:t>3.5.3</w:t>
            </w:r>
            <w:r>
              <w:rPr>
                <w:rFonts w:eastAsiaTheme="minorEastAsia"/>
                <w:noProof/>
              </w:rPr>
              <w:tab/>
            </w:r>
            <w:r w:rsidRPr="00336ADA">
              <w:rPr>
                <w:rStyle w:val="Hyperlink"/>
                <w:rFonts w:ascii="Arial" w:eastAsia="Times New Roman" w:hAnsi="Arial" w:cs="Arial"/>
                <w:noProof/>
              </w:rPr>
              <w:t>Framework</w:t>
            </w:r>
            <w:r>
              <w:rPr>
                <w:noProof/>
                <w:webHidden/>
              </w:rPr>
              <w:tab/>
            </w:r>
            <w:r>
              <w:rPr>
                <w:noProof/>
                <w:webHidden/>
              </w:rPr>
              <w:fldChar w:fldCharType="begin"/>
            </w:r>
            <w:r>
              <w:rPr>
                <w:noProof/>
                <w:webHidden/>
              </w:rPr>
              <w:instrText xml:space="preserve"> PAGEREF _Toc6598725 \h </w:instrText>
            </w:r>
            <w:r>
              <w:rPr>
                <w:noProof/>
                <w:webHidden/>
              </w:rPr>
            </w:r>
            <w:r>
              <w:rPr>
                <w:noProof/>
                <w:webHidden/>
              </w:rPr>
              <w:fldChar w:fldCharType="separate"/>
            </w:r>
            <w:r>
              <w:rPr>
                <w:noProof/>
                <w:webHidden/>
              </w:rPr>
              <w:t>44</w:t>
            </w:r>
            <w:r>
              <w:rPr>
                <w:noProof/>
                <w:webHidden/>
              </w:rPr>
              <w:fldChar w:fldCharType="end"/>
            </w:r>
          </w:hyperlink>
        </w:p>
        <w:p w14:paraId="5F45403A" w14:textId="6D1D6B8A" w:rsidR="00294A06" w:rsidRDefault="00294A06">
          <w:pPr>
            <w:pStyle w:val="TOC1"/>
            <w:tabs>
              <w:tab w:val="left" w:pos="880"/>
              <w:tab w:val="right" w:leader="dot" w:pos="9350"/>
            </w:tabs>
            <w:rPr>
              <w:rFonts w:eastAsiaTheme="minorEastAsia"/>
              <w:noProof/>
            </w:rPr>
          </w:pPr>
          <w:hyperlink w:anchor="_Toc6598726" w:history="1">
            <w:r w:rsidRPr="00336ADA">
              <w:rPr>
                <w:rStyle w:val="Hyperlink"/>
                <w:rFonts w:ascii="Arial" w:eastAsia="Times New Roman" w:hAnsi="Arial" w:cs="Arial"/>
                <w:noProof/>
              </w:rPr>
              <w:t>3.5.4</w:t>
            </w:r>
            <w:r>
              <w:rPr>
                <w:rFonts w:eastAsiaTheme="minorEastAsia"/>
                <w:noProof/>
              </w:rPr>
              <w:tab/>
            </w:r>
            <w:r w:rsidRPr="00336ADA">
              <w:rPr>
                <w:rStyle w:val="Hyperlink"/>
                <w:rFonts w:ascii="Arial" w:eastAsia="Times New Roman" w:hAnsi="Arial" w:cs="Arial"/>
                <w:noProof/>
              </w:rPr>
              <w:t xml:space="preserve">Important </w:t>
            </w:r>
            <w:r w:rsidRPr="00336ADA">
              <w:rPr>
                <w:rStyle w:val="Hyperlink"/>
                <w:rFonts w:ascii="Arial" w:hAnsi="Arial" w:cs="Arial"/>
                <w:bCs/>
                <w:noProof/>
              </w:rPr>
              <w:t>Ideas of the Dart Language</w:t>
            </w:r>
            <w:r>
              <w:rPr>
                <w:noProof/>
                <w:webHidden/>
              </w:rPr>
              <w:tab/>
            </w:r>
            <w:r>
              <w:rPr>
                <w:noProof/>
                <w:webHidden/>
              </w:rPr>
              <w:fldChar w:fldCharType="begin"/>
            </w:r>
            <w:r>
              <w:rPr>
                <w:noProof/>
                <w:webHidden/>
              </w:rPr>
              <w:instrText xml:space="preserve"> PAGEREF _Toc6598726 \h </w:instrText>
            </w:r>
            <w:r>
              <w:rPr>
                <w:noProof/>
                <w:webHidden/>
              </w:rPr>
            </w:r>
            <w:r>
              <w:rPr>
                <w:noProof/>
                <w:webHidden/>
              </w:rPr>
              <w:fldChar w:fldCharType="separate"/>
            </w:r>
            <w:r>
              <w:rPr>
                <w:noProof/>
                <w:webHidden/>
              </w:rPr>
              <w:t>51</w:t>
            </w:r>
            <w:r>
              <w:rPr>
                <w:noProof/>
                <w:webHidden/>
              </w:rPr>
              <w:fldChar w:fldCharType="end"/>
            </w:r>
          </w:hyperlink>
        </w:p>
        <w:p w14:paraId="7EBDE3A2" w14:textId="06D9F830" w:rsidR="00294A06" w:rsidRDefault="00294A06">
          <w:pPr>
            <w:pStyle w:val="TOC1"/>
            <w:tabs>
              <w:tab w:val="left" w:pos="880"/>
              <w:tab w:val="right" w:leader="dot" w:pos="9350"/>
            </w:tabs>
            <w:rPr>
              <w:rFonts w:eastAsiaTheme="minorEastAsia"/>
              <w:noProof/>
            </w:rPr>
          </w:pPr>
          <w:hyperlink w:anchor="_Toc6598727" w:history="1">
            <w:r w:rsidRPr="00336ADA">
              <w:rPr>
                <w:rStyle w:val="Hyperlink"/>
                <w:rFonts w:ascii="Arial" w:eastAsia="Times New Roman" w:hAnsi="Arial" w:cs="Arial"/>
                <w:noProof/>
              </w:rPr>
              <w:t>3.5.5</w:t>
            </w:r>
            <w:r>
              <w:rPr>
                <w:rFonts w:eastAsiaTheme="minorEastAsia"/>
                <w:noProof/>
              </w:rPr>
              <w:tab/>
            </w:r>
            <w:r w:rsidRPr="00336ADA">
              <w:rPr>
                <w:rStyle w:val="Hyperlink"/>
                <w:rFonts w:ascii="Arial" w:eastAsia="Times New Roman" w:hAnsi="Arial" w:cs="Arial"/>
                <w:noProof/>
              </w:rPr>
              <w:t>User Data</w:t>
            </w:r>
            <w:r>
              <w:rPr>
                <w:noProof/>
                <w:webHidden/>
              </w:rPr>
              <w:tab/>
            </w:r>
            <w:r>
              <w:rPr>
                <w:noProof/>
                <w:webHidden/>
              </w:rPr>
              <w:fldChar w:fldCharType="begin"/>
            </w:r>
            <w:r>
              <w:rPr>
                <w:noProof/>
                <w:webHidden/>
              </w:rPr>
              <w:instrText xml:space="preserve"> PAGEREF _Toc6598727 \h </w:instrText>
            </w:r>
            <w:r>
              <w:rPr>
                <w:noProof/>
                <w:webHidden/>
              </w:rPr>
            </w:r>
            <w:r>
              <w:rPr>
                <w:noProof/>
                <w:webHidden/>
              </w:rPr>
              <w:fldChar w:fldCharType="separate"/>
            </w:r>
            <w:r>
              <w:rPr>
                <w:noProof/>
                <w:webHidden/>
              </w:rPr>
              <w:t>52</w:t>
            </w:r>
            <w:r>
              <w:rPr>
                <w:noProof/>
                <w:webHidden/>
              </w:rPr>
              <w:fldChar w:fldCharType="end"/>
            </w:r>
          </w:hyperlink>
        </w:p>
        <w:p w14:paraId="55D2B3A3" w14:textId="72D44075" w:rsidR="00294A06" w:rsidRDefault="00294A06">
          <w:pPr>
            <w:pStyle w:val="TOC1"/>
            <w:tabs>
              <w:tab w:val="left" w:pos="1100"/>
              <w:tab w:val="right" w:leader="dot" w:pos="9350"/>
            </w:tabs>
            <w:rPr>
              <w:rFonts w:eastAsiaTheme="minorEastAsia"/>
              <w:noProof/>
            </w:rPr>
          </w:pPr>
          <w:hyperlink w:anchor="_Toc6598728" w:history="1">
            <w:r w:rsidRPr="00336ADA">
              <w:rPr>
                <w:rStyle w:val="Hyperlink"/>
                <w:rFonts w:ascii="Arial" w:eastAsia="Times New Roman" w:hAnsi="Arial" w:cs="Arial"/>
                <w:noProof/>
              </w:rPr>
              <w:t>3.5.5.1</w:t>
            </w:r>
            <w:r>
              <w:rPr>
                <w:rFonts w:eastAsiaTheme="minorEastAsia"/>
                <w:noProof/>
              </w:rPr>
              <w:tab/>
            </w:r>
            <w:r w:rsidRPr="00336ADA">
              <w:rPr>
                <w:rStyle w:val="Hyperlink"/>
                <w:rFonts w:ascii="Arial" w:eastAsia="Times New Roman" w:hAnsi="Arial" w:cs="Arial"/>
                <w:noProof/>
              </w:rPr>
              <w:t>Local Storage</w:t>
            </w:r>
            <w:r>
              <w:rPr>
                <w:noProof/>
                <w:webHidden/>
              </w:rPr>
              <w:tab/>
            </w:r>
            <w:r>
              <w:rPr>
                <w:noProof/>
                <w:webHidden/>
              </w:rPr>
              <w:fldChar w:fldCharType="begin"/>
            </w:r>
            <w:r>
              <w:rPr>
                <w:noProof/>
                <w:webHidden/>
              </w:rPr>
              <w:instrText xml:space="preserve"> PAGEREF _Toc6598728 \h </w:instrText>
            </w:r>
            <w:r>
              <w:rPr>
                <w:noProof/>
                <w:webHidden/>
              </w:rPr>
            </w:r>
            <w:r>
              <w:rPr>
                <w:noProof/>
                <w:webHidden/>
              </w:rPr>
              <w:fldChar w:fldCharType="separate"/>
            </w:r>
            <w:r>
              <w:rPr>
                <w:noProof/>
                <w:webHidden/>
              </w:rPr>
              <w:t>53</w:t>
            </w:r>
            <w:r>
              <w:rPr>
                <w:noProof/>
                <w:webHidden/>
              </w:rPr>
              <w:fldChar w:fldCharType="end"/>
            </w:r>
          </w:hyperlink>
        </w:p>
        <w:p w14:paraId="0F4262BD" w14:textId="763184C7" w:rsidR="00294A06" w:rsidRDefault="00294A06">
          <w:pPr>
            <w:pStyle w:val="TOC1"/>
            <w:tabs>
              <w:tab w:val="left" w:pos="1100"/>
              <w:tab w:val="right" w:leader="dot" w:pos="9350"/>
            </w:tabs>
            <w:rPr>
              <w:rFonts w:eastAsiaTheme="minorEastAsia"/>
              <w:noProof/>
            </w:rPr>
          </w:pPr>
          <w:hyperlink w:anchor="_Toc6598729" w:history="1">
            <w:r w:rsidRPr="00336ADA">
              <w:rPr>
                <w:rStyle w:val="Hyperlink"/>
                <w:rFonts w:ascii="Arial" w:eastAsia="Times New Roman" w:hAnsi="Arial" w:cs="Arial"/>
                <w:noProof/>
              </w:rPr>
              <w:t>3.5.5.2</w:t>
            </w:r>
            <w:r>
              <w:rPr>
                <w:rFonts w:eastAsiaTheme="minorEastAsia"/>
                <w:noProof/>
              </w:rPr>
              <w:tab/>
            </w:r>
            <w:r w:rsidRPr="00336ADA">
              <w:rPr>
                <w:rStyle w:val="Hyperlink"/>
                <w:rFonts w:ascii="Arial" w:eastAsia="Times New Roman" w:hAnsi="Arial" w:cs="Arial"/>
                <w:noProof/>
              </w:rPr>
              <w:t>External Storage</w:t>
            </w:r>
            <w:r>
              <w:rPr>
                <w:noProof/>
                <w:webHidden/>
              </w:rPr>
              <w:tab/>
            </w:r>
            <w:r>
              <w:rPr>
                <w:noProof/>
                <w:webHidden/>
              </w:rPr>
              <w:fldChar w:fldCharType="begin"/>
            </w:r>
            <w:r>
              <w:rPr>
                <w:noProof/>
                <w:webHidden/>
              </w:rPr>
              <w:instrText xml:space="preserve"> PAGEREF _Toc6598729 \h </w:instrText>
            </w:r>
            <w:r>
              <w:rPr>
                <w:noProof/>
                <w:webHidden/>
              </w:rPr>
            </w:r>
            <w:r>
              <w:rPr>
                <w:noProof/>
                <w:webHidden/>
              </w:rPr>
              <w:fldChar w:fldCharType="separate"/>
            </w:r>
            <w:r>
              <w:rPr>
                <w:noProof/>
                <w:webHidden/>
              </w:rPr>
              <w:t>56</w:t>
            </w:r>
            <w:r>
              <w:rPr>
                <w:noProof/>
                <w:webHidden/>
              </w:rPr>
              <w:fldChar w:fldCharType="end"/>
            </w:r>
          </w:hyperlink>
        </w:p>
        <w:p w14:paraId="00D29D11" w14:textId="25145014" w:rsidR="00294A06" w:rsidRDefault="00294A06">
          <w:pPr>
            <w:pStyle w:val="TOC1"/>
            <w:tabs>
              <w:tab w:val="left" w:pos="1100"/>
              <w:tab w:val="right" w:leader="dot" w:pos="9350"/>
            </w:tabs>
            <w:rPr>
              <w:rFonts w:eastAsiaTheme="minorEastAsia"/>
              <w:noProof/>
            </w:rPr>
          </w:pPr>
          <w:hyperlink w:anchor="_Toc6598730" w:history="1">
            <w:r w:rsidRPr="00336ADA">
              <w:rPr>
                <w:rStyle w:val="Hyperlink"/>
                <w:rFonts w:ascii="Arial" w:eastAsia="Times New Roman" w:hAnsi="Arial" w:cs="Arial"/>
                <w:noProof/>
              </w:rPr>
              <w:t>3.5.5.3</w:t>
            </w:r>
            <w:r>
              <w:rPr>
                <w:rFonts w:eastAsiaTheme="minorEastAsia"/>
                <w:noProof/>
              </w:rPr>
              <w:tab/>
            </w:r>
            <w:r w:rsidRPr="00336ADA">
              <w:rPr>
                <w:rStyle w:val="Hyperlink"/>
                <w:rFonts w:ascii="Arial" w:eastAsia="Times New Roman" w:hAnsi="Arial" w:cs="Arial"/>
                <w:noProof/>
              </w:rPr>
              <w:t>Database</w:t>
            </w:r>
            <w:r>
              <w:rPr>
                <w:noProof/>
                <w:webHidden/>
              </w:rPr>
              <w:tab/>
            </w:r>
            <w:r>
              <w:rPr>
                <w:noProof/>
                <w:webHidden/>
              </w:rPr>
              <w:fldChar w:fldCharType="begin"/>
            </w:r>
            <w:r>
              <w:rPr>
                <w:noProof/>
                <w:webHidden/>
              </w:rPr>
              <w:instrText xml:space="preserve"> PAGEREF _Toc6598730 \h </w:instrText>
            </w:r>
            <w:r>
              <w:rPr>
                <w:noProof/>
                <w:webHidden/>
              </w:rPr>
            </w:r>
            <w:r>
              <w:rPr>
                <w:noProof/>
                <w:webHidden/>
              </w:rPr>
              <w:fldChar w:fldCharType="separate"/>
            </w:r>
            <w:r>
              <w:rPr>
                <w:noProof/>
                <w:webHidden/>
              </w:rPr>
              <w:t>57</w:t>
            </w:r>
            <w:r>
              <w:rPr>
                <w:noProof/>
                <w:webHidden/>
              </w:rPr>
              <w:fldChar w:fldCharType="end"/>
            </w:r>
          </w:hyperlink>
        </w:p>
        <w:p w14:paraId="2AE055B1" w14:textId="34FE952F" w:rsidR="00294A06" w:rsidRDefault="00294A06">
          <w:pPr>
            <w:pStyle w:val="TOC1"/>
            <w:tabs>
              <w:tab w:val="left" w:pos="1100"/>
              <w:tab w:val="right" w:leader="dot" w:pos="9350"/>
            </w:tabs>
            <w:rPr>
              <w:rFonts w:eastAsiaTheme="minorEastAsia"/>
              <w:noProof/>
            </w:rPr>
          </w:pPr>
          <w:hyperlink w:anchor="_Toc6598731" w:history="1">
            <w:r w:rsidRPr="00336ADA">
              <w:rPr>
                <w:rStyle w:val="Hyperlink"/>
                <w:rFonts w:ascii="Arial" w:eastAsia="Times New Roman" w:hAnsi="Arial" w:cs="Arial"/>
                <w:noProof/>
              </w:rPr>
              <w:t>3.5.5.4</w:t>
            </w:r>
            <w:r>
              <w:rPr>
                <w:rFonts w:eastAsiaTheme="minorEastAsia"/>
                <w:noProof/>
              </w:rPr>
              <w:tab/>
            </w:r>
            <w:r w:rsidRPr="00336ADA">
              <w:rPr>
                <w:rStyle w:val="Hyperlink"/>
                <w:rFonts w:ascii="Arial" w:eastAsia="Times New Roman" w:hAnsi="Arial" w:cs="Arial"/>
                <w:noProof/>
              </w:rPr>
              <w:t>SQL</w:t>
            </w:r>
            <w:r>
              <w:rPr>
                <w:noProof/>
                <w:webHidden/>
              </w:rPr>
              <w:tab/>
            </w:r>
            <w:r>
              <w:rPr>
                <w:noProof/>
                <w:webHidden/>
              </w:rPr>
              <w:fldChar w:fldCharType="begin"/>
            </w:r>
            <w:r>
              <w:rPr>
                <w:noProof/>
                <w:webHidden/>
              </w:rPr>
              <w:instrText xml:space="preserve"> PAGEREF _Toc6598731 \h </w:instrText>
            </w:r>
            <w:r>
              <w:rPr>
                <w:noProof/>
                <w:webHidden/>
              </w:rPr>
            </w:r>
            <w:r>
              <w:rPr>
                <w:noProof/>
                <w:webHidden/>
              </w:rPr>
              <w:fldChar w:fldCharType="separate"/>
            </w:r>
            <w:r>
              <w:rPr>
                <w:noProof/>
                <w:webHidden/>
              </w:rPr>
              <w:t>58</w:t>
            </w:r>
            <w:r>
              <w:rPr>
                <w:noProof/>
                <w:webHidden/>
              </w:rPr>
              <w:fldChar w:fldCharType="end"/>
            </w:r>
          </w:hyperlink>
        </w:p>
        <w:p w14:paraId="7B4429D6" w14:textId="62B407EC" w:rsidR="00294A06" w:rsidRDefault="00294A06">
          <w:pPr>
            <w:pStyle w:val="TOC1"/>
            <w:tabs>
              <w:tab w:val="left" w:pos="880"/>
              <w:tab w:val="right" w:leader="dot" w:pos="9350"/>
            </w:tabs>
            <w:rPr>
              <w:rFonts w:eastAsiaTheme="minorEastAsia"/>
              <w:noProof/>
            </w:rPr>
          </w:pPr>
          <w:hyperlink w:anchor="_Toc6598732" w:history="1">
            <w:r w:rsidRPr="00336ADA">
              <w:rPr>
                <w:rStyle w:val="Hyperlink"/>
                <w:rFonts w:ascii="Arial" w:eastAsia="Times New Roman" w:hAnsi="Arial" w:cs="Arial"/>
                <w:noProof/>
              </w:rPr>
              <w:t>3.5.5</w:t>
            </w:r>
            <w:r>
              <w:rPr>
                <w:rFonts w:eastAsiaTheme="minorEastAsia"/>
                <w:noProof/>
              </w:rPr>
              <w:tab/>
            </w:r>
            <w:r w:rsidRPr="00336ADA">
              <w:rPr>
                <w:rStyle w:val="Hyperlink"/>
                <w:rFonts w:ascii="Arial" w:eastAsia="Times New Roman" w:hAnsi="Arial" w:cs="Arial"/>
                <w:noProof/>
              </w:rPr>
              <w:t>Database-Application Interfacing</w:t>
            </w:r>
            <w:r>
              <w:rPr>
                <w:noProof/>
                <w:webHidden/>
              </w:rPr>
              <w:tab/>
            </w:r>
            <w:r>
              <w:rPr>
                <w:noProof/>
                <w:webHidden/>
              </w:rPr>
              <w:fldChar w:fldCharType="begin"/>
            </w:r>
            <w:r>
              <w:rPr>
                <w:noProof/>
                <w:webHidden/>
              </w:rPr>
              <w:instrText xml:space="preserve"> PAGEREF _Toc6598732 \h </w:instrText>
            </w:r>
            <w:r>
              <w:rPr>
                <w:noProof/>
                <w:webHidden/>
              </w:rPr>
            </w:r>
            <w:r>
              <w:rPr>
                <w:noProof/>
                <w:webHidden/>
              </w:rPr>
              <w:fldChar w:fldCharType="separate"/>
            </w:r>
            <w:r>
              <w:rPr>
                <w:noProof/>
                <w:webHidden/>
              </w:rPr>
              <w:t>62</w:t>
            </w:r>
            <w:r>
              <w:rPr>
                <w:noProof/>
                <w:webHidden/>
              </w:rPr>
              <w:fldChar w:fldCharType="end"/>
            </w:r>
          </w:hyperlink>
        </w:p>
        <w:p w14:paraId="0105E77A" w14:textId="7ACDB0A7" w:rsidR="00294A06" w:rsidRDefault="00294A06">
          <w:pPr>
            <w:pStyle w:val="TOC1"/>
            <w:tabs>
              <w:tab w:val="left" w:pos="880"/>
              <w:tab w:val="right" w:leader="dot" w:pos="9350"/>
            </w:tabs>
            <w:rPr>
              <w:rFonts w:eastAsiaTheme="minorEastAsia"/>
              <w:noProof/>
            </w:rPr>
          </w:pPr>
          <w:hyperlink w:anchor="_Toc6598733" w:history="1">
            <w:r w:rsidRPr="00336ADA">
              <w:rPr>
                <w:rStyle w:val="Hyperlink"/>
                <w:rFonts w:ascii="Arial" w:eastAsia="Times New Roman" w:hAnsi="Arial" w:cs="Arial"/>
                <w:noProof/>
              </w:rPr>
              <w:t>3.5.6</w:t>
            </w:r>
            <w:r>
              <w:rPr>
                <w:rFonts w:eastAsiaTheme="minorEastAsia"/>
                <w:noProof/>
              </w:rPr>
              <w:tab/>
            </w:r>
            <w:r w:rsidRPr="00336ADA">
              <w:rPr>
                <w:rStyle w:val="Hyperlink"/>
                <w:rFonts w:ascii="Arial" w:hAnsi="Arial" w:cs="Arial"/>
                <w:noProof/>
              </w:rPr>
              <w:t>Firebase</w:t>
            </w:r>
            <w:r>
              <w:rPr>
                <w:noProof/>
                <w:webHidden/>
              </w:rPr>
              <w:tab/>
            </w:r>
            <w:r>
              <w:rPr>
                <w:noProof/>
                <w:webHidden/>
              </w:rPr>
              <w:fldChar w:fldCharType="begin"/>
            </w:r>
            <w:r>
              <w:rPr>
                <w:noProof/>
                <w:webHidden/>
              </w:rPr>
              <w:instrText xml:space="preserve"> PAGEREF _Toc6598733 \h </w:instrText>
            </w:r>
            <w:r>
              <w:rPr>
                <w:noProof/>
                <w:webHidden/>
              </w:rPr>
            </w:r>
            <w:r>
              <w:rPr>
                <w:noProof/>
                <w:webHidden/>
              </w:rPr>
              <w:fldChar w:fldCharType="separate"/>
            </w:r>
            <w:r>
              <w:rPr>
                <w:noProof/>
                <w:webHidden/>
              </w:rPr>
              <w:t>65</w:t>
            </w:r>
            <w:r>
              <w:rPr>
                <w:noProof/>
                <w:webHidden/>
              </w:rPr>
              <w:fldChar w:fldCharType="end"/>
            </w:r>
          </w:hyperlink>
        </w:p>
        <w:p w14:paraId="5A8DDE67" w14:textId="44ACDF3B" w:rsidR="00294A06" w:rsidRDefault="00294A06">
          <w:pPr>
            <w:pStyle w:val="TOC1"/>
            <w:tabs>
              <w:tab w:val="left" w:pos="880"/>
              <w:tab w:val="right" w:leader="dot" w:pos="9350"/>
            </w:tabs>
            <w:rPr>
              <w:rFonts w:eastAsiaTheme="minorEastAsia"/>
              <w:noProof/>
            </w:rPr>
          </w:pPr>
          <w:hyperlink w:anchor="_Toc6598734" w:history="1">
            <w:r w:rsidRPr="00336ADA">
              <w:rPr>
                <w:rStyle w:val="Hyperlink"/>
                <w:rFonts w:ascii="Arial" w:eastAsia="Times New Roman" w:hAnsi="Arial" w:cs="Arial"/>
                <w:noProof/>
              </w:rPr>
              <w:t>3.5.7</w:t>
            </w:r>
            <w:r>
              <w:rPr>
                <w:rFonts w:eastAsiaTheme="minorEastAsia"/>
                <w:noProof/>
              </w:rPr>
              <w:tab/>
            </w:r>
            <w:r w:rsidRPr="00336ADA">
              <w:rPr>
                <w:rStyle w:val="Hyperlink"/>
                <w:rFonts w:ascii="Arial" w:eastAsia="Times New Roman" w:hAnsi="Arial" w:cs="Arial"/>
                <w:noProof/>
              </w:rPr>
              <w:t>Bluetooth</w:t>
            </w:r>
            <w:r>
              <w:rPr>
                <w:noProof/>
                <w:webHidden/>
              </w:rPr>
              <w:tab/>
            </w:r>
            <w:r>
              <w:rPr>
                <w:noProof/>
                <w:webHidden/>
              </w:rPr>
              <w:fldChar w:fldCharType="begin"/>
            </w:r>
            <w:r>
              <w:rPr>
                <w:noProof/>
                <w:webHidden/>
              </w:rPr>
              <w:instrText xml:space="preserve"> PAGEREF _Toc6598734 \h </w:instrText>
            </w:r>
            <w:r>
              <w:rPr>
                <w:noProof/>
                <w:webHidden/>
              </w:rPr>
            </w:r>
            <w:r>
              <w:rPr>
                <w:noProof/>
                <w:webHidden/>
              </w:rPr>
              <w:fldChar w:fldCharType="separate"/>
            </w:r>
            <w:r>
              <w:rPr>
                <w:noProof/>
                <w:webHidden/>
              </w:rPr>
              <w:t>69</w:t>
            </w:r>
            <w:r>
              <w:rPr>
                <w:noProof/>
                <w:webHidden/>
              </w:rPr>
              <w:fldChar w:fldCharType="end"/>
            </w:r>
          </w:hyperlink>
        </w:p>
        <w:p w14:paraId="0F9A0045" w14:textId="0FAF1348" w:rsidR="00294A06" w:rsidRDefault="00294A06">
          <w:pPr>
            <w:pStyle w:val="TOC1"/>
            <w:tabs>
              <w:tab w:val="left" w:pos="880"/>
              <w:tab w:val="right" w:leader="dot" w:pos="9350"/>
            </w:tabs>
            <w:rPr>
              <w:rFonts w:eastAsiaTheme="minorEastAsia"/>
              <w:noProof/>
            </w:rPr>
          </w:pPr>
          <w:hyperlink w:anchor="_Toc6598735" w:history="1">
            <w:r w:rsidRPr="00336ADA">
              <w:rPr>
                <w:rStyle w:val="Hyperlink"/>
                <w:rFonts w:ascii="Arial" w:eastAsia="Times New Roman" w:hAnsi="Arial" w:cs="Arial"/>
                <w:noProof/>
              </w:rPr>
              <w:t>3.5.8</w:t>
            </w:r>
            <w:r>
              <w:rPr>
                <w:rFonts w:eastAsiaTheme="minorEastAsia"/>
                <w:noProof/>
              </w:rPr>
              <w:tab/>
            </w:r>
            <w:r w:rsidRPr="00336ADA">
              <w:rPr>
                <w:rStyle w:val="Hyperlink"/>
                <w:rFonts w:ascii="Arial" w:eastAsia="Times New Roman" w:hAnsi="Arial" w:cs="Arial"/>
                <w:noProof/>
              </w:rPr>
              <w:t>Password Recovery</w:t>
            </w:r>
            <w:r>
              <w:rPr>
                <w:noProof/>
                <w:webHidden/>
              </w:rPr>
              <w:tab/>
            </w:r>
            <w:r>
              <w:rPr>
                <w:noProof/>
                <w:webHidden/>
              </w:rPr>
              <w:fldChar w:fldCharType="begin"/>
            </w:r>
            <w:r>
              <w:rPr>
                <w:noProof/>
                <w:webHidden/>
              </w:rPr>
              <w:instrText xml:space="preserve"> PAGEREF _Toc6598735 \h </w:instrText>
            </w:r>
            <w:r>
              <w:rPr>
                <w:noProof/>
                <w:webHidden/>
              </w:rPr>
            </w:r>
            <w:r>
              <w:rPr>
                <w:noProof/>
                <w:webHidden/>
              </w:rPr>
              <w:fldChar w:fldCharType="separate"/>
            </w:r>
            <w:r>
              <w:rPr>
                <w:noProof/>
                <w:webHidden/>
              </w:rPr>
              <w:t>72</w:t>
            </w:r>
            <w:r>
              <w:rPr>
                <w:noProof/>
                <w:webHidden/>
              </w:rPr>
              <w:fldChar w:fldCharType="end"/>
            </w:r>
          </w:hyperlink>
        </w:p>
        <w:p w14:paraId="220916C2" w14:textId="063C68A1" w:rsidR="00294A06" w:rsidRDefault="00294A06">
          <w:pPr>
            <w:pStyle w:val="TOC1"/>
            <w:tabs>
              <w:tab w:val="left" w:pos="440"/>
              <w:tab w:val="right" w:leader="dot" w:pos="9350"/>
            </w:tabs>
            <w:rPr>
              <w:rFonts w:eastAsiaTheme="minorEastAsia"/>
              <w:noProof/>
            </w:rPr>
          </w:pPr>
          <w:hyperlink w:anchor="_Toc6598736" w:history="1">
            <w:r w:rsidRPr="00336ADA">
              <w:rPr>
                <w:rStyle w:val="Hyperlink"/>
                <w:rFonts w:ascii="Arial" w:eastAsia="Times New Roman" w:hAnsi="Arial" w:cs="Arial"/>
                <w:b/>
                <w:bCs/>
                <w:noProof/>
              </w:rPr>
              <w:t>4</w:t>
            </w:r>
            <w:r>
              <w:rPr>
                <w:rFonts w:eastAsiaTheme="minorEastAsia"/>
                <w:noProof/>
              </w:rPr>
              <w:tab/>
            </w:r>
            <w:r w:rsidRPr="00336ADA">
              <w:rPr>
                <w:rStyle w:val="Hyperlink"/>
                <w:rFonts w:ascii="Arial" w:eastAsia="Times New Roman" w:hAnsi="Arial" w:cs="Arial"/>
                <w:b/>
                <w:bCs/>
                <w:noProof/>
              </w:rPr>
              <w:t>Standards &amp; Constraint</w:t>
            </w:r>
            <w:r>
              <w:rPr>
                <w:noProof/>
                <w:webHidden/>
              </w:rPr>
              <w:tab/>
            </w:r>
            <w:r>
              <w:rPr>
                <w:noProof/>
                <w:webHidden/>
              </w:rPr>
              <w:fldChar w:fldCharType="begin"/>
            </w:r>
            <w:r>
              <w:rPr>
                <w:noProof/>
                <w:webHidden/>
              </w:rPr>
              <w:instrText xml:space="preserve"> PAGEREF _Toc6598736 \h </w:instrText>
            </w:r>
            <w:r>
              <w:rPr>
                <w:noProof/>
                <w:webHidden/>
              </w:rPr>
            </w:r>
            <w:r>
              <w:rPr>
                <w:noProof/>
                <w:webHidden/>
              </w:rPr>
              <w:fldChar w:fldCharType="separate"/>
            </w:r>
            <w:r>
              <w:rPr>
                <w:noProof/>
                <w:webHidden/>
              </w:rPr>
              <w:t>74</w:t>
            </w:r>
            <w:r>
              <w:rPr>
                <w:noProof/>
                <w:webHidden/>
              </w:rPr>
              <w:fldChar w:fldCharType="end"/>
            </w:r>
          </w:hyperlink>
        </w:p>
        <w:p w14:paraId="51BAD316" w14:textId="3800A75E" w:rsidR="00294A06" w:rsidRDefault="00294A06">
          <w:pPr>
            <w:pStyle w:val="TOC1"/>
            <w:tabs>
              <w:tab w:val="left" w:pos="660"/>
              <w:tab w:val="right" w:leader="dot" w:pos="9350"/>
            </w:tabs>
            <w:rPr>
              <w:rFonts w:eastAsiaTheme="minorEastAsia"/>
              <w:noProof/>
            </w:rPr>
          </w:pPr>
          <w:hyperlink w:anchor="_Toc6598737" w:history="1">
            <w:r w:rsidRPr="00336ADA">
              <w:rPr>
                <w:rStyle w:val="Hyperlink"/>
                <w:rFonts w:ascii="Arial" w:hAnsi="Arial" w:cs="Arial"/>
                <w:bCs/>
                <w:noProof/>
              </w:rPr>
              <w:t>4.1</w:t>
            </w:r>
            <w:r>
              <w:rPr>
                <w:rFonts w:eastAsiaTheme="minorEastAsia"/>
                <w:noProof/>
              </w:rPr>
              <w:tab/>
            </w:r>
            <w:r w:rsidRPr="00336ADA">
              <w:rPr>
                <w:rStyle w:val="Hyperlink"/>
                <w:rFonts w:ascii="Arial" w:hAnsi="Arial" w:cs="Arial"/>
                <w:noProof/>
              </w:rPr>
              <w:t>Distribution - App Store Requirements (to be a subsection in Standards)</w:t>
            </w:r>
            <w:r>
              <w:rPr>
                <w:noProof/>
                <w:webHidden/>
              </w:rPr>
              <w:tab/>
            </w:r>
            <w:r>
              <w:rPr>
                <w:noProof/>
                <w:webHidden/>
              </w:rPr>
              <w:fldChar w:fldCharType="begin"/>
            </w:r>
            <w:r>
              <w:rPr>
                <w:noProof/>
                <w:webHidden/>
              </w:rPr>
              <w:instrText xml:space="preserve"> PAGEREF _Toc6598737 \h </w:instrText>
            </w:r>
            <w:r>
              <w:rPr>
                <w:noProof/>
                <w:webHidden/>
              </w:rPr>
            </w:r>
            <w:r>
              <w:rPr>
                <w:noProof/>
                <w:webHidden/>
              </w:rPr>
              <w:fldChar w:fldCharType="separate"/>
            </w:r>
            <w:r>
              <w:rPr>
                <w:noProof/>
                <w:webHidden/>
              </w:rPr>
              <w:t>74</w:t>
            </w:r>
            <w:r>
              <w:rPr>
                <w:noProof/>
                <w:webHidden/>
              </w:rPr>
              <w:fldChar w:fldCharType="end"/>
            </w:r>
          </w:hyperlink>
        </w:p>
        <w:p w14:paraId="0740DF31" w14:textId="1D0FA1BF" w:rsidR="00294A06" w:rsidRDefault="00294A06">
          <w:pPr>
            <w:pStyle w:val="TOC1"/>
            <w:tabs>
              <w:tab w:val="left" w:pos="660"/>
              <w:tab w:val="right" w:leader="dot" w:pos="9350"/>
            </w:tabs>
            <w:rPr>
              <w:rFonts w:eastAsiaTheme="minorEastAsia"/>
              <w:noProof/>
            </w:rPr>
          </w:pPr>
          <w:hyperlink w:anchor="_Toc6598738" w:history="1">
            <w:r w:rsidRPr="00336ADA">
              <w:rPr>
                <w:rStyle w:val="Hyperlink"/>
                <w:rFonts w:ascii="Arial" w:hAnsi="Arial" w:cs="Arial"/>
                <w:bCs/>
                <w:noProof/>
              </w:rPr>
              <w:t>4.2</w:t>
            </w:r>
            <w:r>
              <w:rPr>
                <w:rFonts w:eastAsiaTheme="minorEastAsia"/>
                <w:noProof/>
              </w:rPr>
              <w:tab/>
            </w:r>
            <w:r w:rsidRPr="00336ADA">
              <w:rPr>
                <w:rStyle w:val="Hyperlink"/>
                <w:rFonts w:ascii="Arial" w:eastAsia="Times New Roman" w:hAnsi="Arial" w:cs="Arial"/>
                <w:bCs/>
                <w:noProof/>
              </w:rPr>
              <w:t>Chair electricity Standards</w:t>
            </w:r>
            <w:r>
              <w:rPr>
                <w:noProof/>
                <w:webHidden/>
              </w:rPr>
              <w:tab/>
            </w:r>
            <w:r>
              <w:rPr>
                <w:noProof/>
                <w:webHidden/>
              </w:rPr>
              <w:fldChar w:fldCharType="begin"/>
            </w:r>
            <w:r>
              <w:rPr>
                <w:noProof/>
                <w:webHidden/>
              </w:rPr>
              <w:instrText xml:space="preserve"> PAGEREF _Toc6598738 \h </w:instrText>
            </w:r>
            <w:r>
              <w:rPr>
                <w:noProof/>
                <w:webHidden/>
              </w:rPr>
            </w:r>
            <w:r>
              <w:rPr>
                <w:noProof/>
                <w:webHidden/>
              </w:rPr>
              <w:fldChar w:fldCharType="separate"/>
            </w:r>
            <w:r>
              <w:rPr>
                <w:noProof/>
                <w:webHidden/>
              </w:rPr>
              <w:t>76</w:t>
            </w:r>
            <w:r>
              <w:rPr>
                <w:noProof/>
                <w:webHidden/>
              </w:rPr>
              <w:fldChar w:fldCharType="end"/>
            </w:r>
          </w:hyperlink>
        </w:p>
        <w:p w14:paraId="5EBF195D" w14:textId="798127E2" w:rsidR="00294A06" w:rsidRDefault="00294A06">
          <w:pPr>
            <w:pStyle w:val="TOC1"/>
            <w:tabs>
              <w:tab w:val="left" w:pos="660"/>
              <w:tab w:val="right" w:leader="dot" w:pos="9350"/>
            </w:tabs>
            <w:rPr>
              <w:rFonts w:eastAsiaTheme="minorEastAsia"/>
              <w:noProof/>
            </w:rPr>
          </w:pPr>
          <w:hyperlink w:anchor="_Toc6598739" w:history="1">
            <w:r w:rsidRPr="00336ADA">
              <w:rPr>
                <w:rStyle w:val="Hyperlink"/>
                <w:rFonts w:ascii="Arial" w:hAnsi="Arial" w:cs="Arial"/>
                <w:bCs/>
                <w:noProof/>
              </w:rPr>
              <w:t>4.3</w:t>
            </w:r>
            <w:r>
              <w:rPr>
                <w:rFonts w:eastAsiaTheme="minorEastAsia"/>
                <w:noProof/>
              </w:rPr>
              <w:tab/>
            </w:r>
            <w:r w:rsidRPr="00336ADA">
              <w:rPr>
                <w:rStyle w:val="Hyperlink"/>
                <w:rFonts w:ascii="Arial" w:eastAsia="Times New Roman" w:hAnsi="Arial" w:cs="Arial"/>
                <w:bCs/>
                <w:noProof/>
              </w:rPr>
              <w:t>PCB Standards</w:t>
            </w:r>
            <w:r>
              <w:rPr>
                <w:noProof/>
                <w:webHidden/>
              </w:rPr>
              <w:tab/>
            </w:r>
            <w:r>
              <w:rPr>
                <w:noProof/>
                <w:webHidden/>
              </w:rPr>
              <w:fldChar w:fldCharType="begin"/>
            </w:r>
            <w:r>
              <w:rPr>
                <w:noProof/>
                <w:webHidden/>
              </w:rPr>
              <w:instrText xml:space="preserve"> PAGEREF _Toc6598739 \h </w:instrText>
            </w:r>
            <w:r>
              <w:rPr>
                <w:noProof/>
                <w:webHidden/>
              </w:rPr>
            </w:r>
            <w:r>
              <w:rPr>
                <w:noProof/>
                <w:webHidden/>
              </w:rPr>
              <w:fldChar w:fldCharType="separate"/>
            </w:r>
            <w:r>
              <w:rPr>
                <w:noProof/>
                <w:webHidden/>
              </w:rPr>
              <w:t>76</w:t>
            </w:r>
            <w:r>
              <w:rPr>
                <w:noProof/>
                <w:webHidden/>
              </w:rPr>
              <w:fldChar w:fldCharType="end"/>
            </w:r>
          </w:hyperlink>
        </w:p>
        <w:p w14:paraId="643CF853" w14:textId="605834A5" w:rsidR="00294A06" w:rsidRDefault="00294A06">
          <w:pPr>
            <w:pStyle w:val="TOC1"/>
            <w:tabs>
              <w:tab w:val="left" w:pos="880"/>
              <w:tab w:val="right" w:leader="dot" w:pos="9350"/>
            </w:tabs>
            <w:rPr>
              <w:rFonts w:eastAsiaTheme="minorEastAsia"/>
              <w:noProof/>
            </w:rPr>
          </w:pPr>
          <w:hyperlink w:anchor="_Toc6598740" w:history="1">
            <w:r w:rsidRPr="00336ADA">
              <w:rPr>
                <w:rStyle w:val="Hyperlink"/>
                <w:rFonts w:ascii="Arial" w:hAnsi="Arial" w:cs="Arial"/>
                <w:bCs/>
                <w:noProof/>
              </w:rPr>
              <w:t>4.8.3</w:t>
            </w:r>
            <w:r>
              <w:rPr>
                <w:rFonts w:eastAsiaTheme="minorEastAsia"/>
                <w:noProof/>
              </w:rPr>
              <w:tab/>
            </w:r>
            <w:r w:rsidRPr="00336ADA">
              <w:rPr>
                <w:rStyle w:val="Hyperlink"/>
                <w:rFonts w:ascii="Arial" w:eastAsia="Times New Roman" w:hAnsi="Arial" w:cs="Arial"/>
                <w:bCs/>
                <w:noProof/>
              </w:rPr>
              <w:t>Patterns &amp; Guidelines</w:t>
            </w:r>
            <w:r>
              <w:rPr>
                <w:noProof/>
                <w:webHidden/>
              </w:rPr>
              <w:tab/>
            </w:r>
            <w:r>
              <w:rPr>
                <w:noProof/>
                <w:webHidden/>
              </w:rPr>
              <w:fldChar w:fldCharType="begin"/>
            </w:r>
            <w:r>
              <w:rPr>
                <w:noProof/>
                <w:webHidden/>
              </w:rPr>
              <w:instrText xml:space="preserve"> PAGEREF _Toc6598740 \h </w:instrText>
            </w:r>
            <w:r>
              <w:rPr>
                <w:noProof/>
                <w:webHidden/>
              </w:rPr>
            </w:r>
            <w:r>
              <w:rPr>
                <w:noProof/>
                <w:webHidden/>
              </w:rPr>
              <w:fldChar w:fldCharType="separate"/>
            </w:r>
            <w:r>
              <w:rPr>
                <w:noProof/>
                <w:webHidden/>
              </w:rPr>
              <w:t>80</w:t>
            </w:r>
            <w:r>
              <w:rPr>
                <w:noProof/>
                <w:webHidden/>
              </w:rPr>
              <w:fldChar w:fldCharType="end"/>
            </w:r>
          </w:hyperlink>
        </w:p>
        <w:p w14:paraId="120F6571" w14:textId="6A84795D" w:rsidR="00294A06" w:rsidRDefault="00294A06">
          <w:pPr>
            <w:pStyle w:val="TOC1"/>
            <w:tabs>
              <w:tab w:val="left" w:pos="880"/>
              <w:tab w:val="right" w:leader="dot" w:pos="9350"/>
            </w:tabs>
            <w:rPr>
              <w:rFonts w:eastAsiaTheme="minorEastAsia"/>
              <w:noProof/>
            </w:rPr>
          </w:pPr>
          <w:hyperlink w:anchor="_Toc6598741" w:history="1">
            <w:r w:rsidRPr="00336ADA">
              <w:rPr>
                <w:rStyle w:val="Hyperlink"/>
                <w:rFonts w:ascii="Arial" w:hAnsi="Arial" w:cs="Arial"/>
                <w:bCs/>
                <w:noProof/>
              </w:rPr>
              <w:t>4.8.4</w:t>
            </w:r>
            <w:r>
              <w:rPr>
                <w:rFonts w:eastAsiaTheme="minorEastAsia"/>
                <w:noProof/>
              </w:rPr>
              <w:tab/>
            </w:r>
            <w:r w:rsidRPr="00336ADA">
              <w:rPr>
                <w:rStyle w:val="Hyperlink"/>
                <w:rFonts w:ascii="Arial" w:eastAsia="Arial" w:hAnsi="Arial" w:cs="Arial"/>
                <w:bCs/>
                <w:noProof/>
              </w:rPr>
              <w:t>Industry Implementation (Standard)</w:t>
            </w:r>
            <w:r>
              <w:rPr>
                <w:noProof/>
                <w:webHidden/>
              </w:rPr>
              <w:tab/>
            </w:r>
            <w:r>
              <w:rPr>
                <w:noProof/>
                <w:webHidden/>
              </w:rPr>
              <w:fldChar w:fldCharType="begin"/>
            </w:r>
            <w:r>
              <w:rPr>
                <w:noProof/>
                <w:webHidden/>
              </w:rPr>
              <w:instrText xml:space="preserve"> PAGEREF _Toc6598741 \h </w:instrText>
            </w:r>
            <w:r>
              <w:rPr>
                <w:noProof/>
                <w:webHidden/>
              </w:rPr>
            </w:r>
            <w:r>
              <w:rPr>
                <w:noProof/>
                <w:webHidden/>
              </w:rPr>
              <w:fldChar w:fldCharType="separate"/>
            </w:r>
            <w:r>
              <w:rPr>
                <w:noProof/>
                <w:webHidden/>
              </w:rPr>
              <w:t>80</w:t>
            </w:r>
            <w:r>
              <w:rPr>
                <w:noProof/>
                <w:webHidden/>
              </w:rPr>
              <w:fldChar w:fldCharType="end"/>
            </w:r>
          </w:hyperlink>
        </w:p>
        <w:p w14:paraId="73B358FE" w14:textId="15FC9E48" w:rsidR="00294A06" w:rsidRDefault="00294A06">
          <w:pPr>
            <w:pStyle w:val="TOC1"/>
            <w:tabs>
              <w:tab w:val="left" w:pos="660"/>
              <w:tab w:val="right" w:leader="dot" w:pos="9350"/>
            </w:tabs>
            <w:rPr>
              <w:rFonts w:eastAsiaTheme="minorEastAsia"/>
              <w:noProof/>
            </w:rPr>
          </w:pPr>
          <w:hyperlink w:anchor="_Toc6598742" w:history="1">
            <w:r w:rsidRPr="00336ADA">
              <w:rPr>
                <w:rStyle w:val="Hyperlink"/>
                <w:rFonts w:ascii="Arial" w:hAnsi="Arial" w:cs="Arial"/>
                <w:bCs/>
                <w:noProof/>
              </w:rPr>
              <w:t>4.9</w:t>
            </w:r>
            <w:r>
              <w:rPr>
                <w:rFonts w:eastAsiaTheme="minorEastAsia"/>
                <w:noProof/>
              </w:rPr>
              <w:tab/>
            </w:r>
            <w:r w:rsidRPr="00336ADA">
              <w:rPr>
                <w:rStyle w:val="Hyperlink"/>
                <w:rFonts w:ascii="Arial" w:eastAsia="Times New Roman" w:hAnsi="Arial" w:cs="Arial"/>
                <w:bCs/>
                <w:noProof/>
              </w:rPr>
              <w:t>Power Supply Standards</w:t>
            </w:r>
            <w:r>
              <w:rPr>
                <w:noProof/>
                <w:webHidden/>
              </w:rPr>
              <w:tab/>
            </w:r>
            <w:r>
              <w:rPr>
                <w:noProof/>
                <w:webHidden/>
              </w:rPr>
              <w:fldChar w:fldCharType="begin"/>
            </w:r>
            <w:r>
              <w:rPr>
                <w:noProof/>
                <w:webHidden/>
              </w:rPr>
              <w:instrText xml:space="preserve"> PAGEREF _Toc6598742 \h </w:instrText>
            </w:r>
            <w:r>
              <w:rPr>
                <w:noProof/>
                <w:webHidden/>
              </w:rPr>
            </w:r>
            <w:r>
              <w:rPr>
                <w:noProof/>
                <w:webHidden/>
              </w:rPr>
              <w:fldChar w:fldCharType="separate"/>
            </w:r>
            <w:r>
              <w:rPr>
                <w:noProof/>
                <w:webHidden/>
              </w:rPr>
              <w:t>82</w:t>
            </w:r>
            <w:r>
              <w:rPr>
                <w:noProof/>
                <w:webHidden/>
              </w:rPr>
              <w:fldChar w:fldCharType="end"/>
            </w:r>
          </w:hyperlink>
        </w:p>
        <w:p w14:paraId="426A0A46" w14:textId="539898C2" w:rsidR="00294A06" w:rsidRDefault="00294A06">
          <w:pPr>
            <w:pStyle w:val="TOC1"/>
            <w:tabs>
              <w:tab w:val="left" w:pos="660"/>
              <w:tab w:val="right" w:leader="dot" w:pos="9350"/>
            </w:tabs>
            <w:rPr>
              <w:rFonts w:eastAsiaTheme="minorEastAsia"/>
              <w:noProof/>
            </w:rPr>
          </w:pPr>
          <w:hyperlink w:anchor="_Toc6598743" w:history="1">
            <w:r w:rsidRPr="00336ADA">
              <w:rPr>
                <w:rStyle w:val="Hyperlink"/>
                <w:rFonts w:ascii="Arial" w:eastAsia="Times New Roman" w:hAnsi="Arial" w:cs="Arial"/>
                <w:bCs/>
                <w:noProof/>
              </w:rPr>
              <w:t>4.10</w:t>
            </w:r>
            <w:r>
              <w:rPr>
                <w:rFonts w:eastAsiaTheme="minorEastAsia"/>
                <w:noProof/>
              </w:rPr>
              <w:tab/>
            </w:r>
            <w:r w:rsidRPr="00336ADA">
              <w:rPr>
                <w:rStyle w:val="Hyperlink"/>
                <w:rFonts w:ascii="Arial" w:eastAsia="Times New Roman" w:hAnsi="Arial" w:cs="Arial"/>
                <w:bCs/>
                <w:noProof/>
              </w:rPr>
              <w:t>Economic &amp; Time constraints</w:t>
            </w:r>
            <w:r>
              <w:rPr>
                <w:noProof/>
                <w:webHidden/>
              </w:rPr>
              <w:tab/>
            </w:r>
            <w:r>
              <w:rPr>
                <w:noProof/>
                <w:webHidden/>
              </w:rPr>
              <w:fldChar w:fldCharType="begin"/>
            </w:r>
            <w:r>
              <w:rPr>
                <w:noProof/>
                <w:webHidden/>
              </w:rPr>
              <w:instrText xml:space="preserve"> PAGEREF _Toc6598743 \h </w:instrText>
            </w:r>
            <w:r>
              <w:rPr>
                <w:noProof/>
                <w:webHidden/>
              </w:rPr>
            </w:r>
            <w:r>
              <w:rPr>
                <w:noProof/>
                <w:webHidden/>
              </w:rPr>
              <w:fldChar w:fldCharType="separate"/>
            </w:r>
            <w:r>
              <w:rPr>
                <w:noProof/>
                <w:webHidden/>
              </w:rPr>
              <w:t>84</w:t>
            </w:r>
            <w:r>
              <w:rPr>
                <w:noProof/>
                <w:webHidden/>
              </w:rPr>
              <w:fldChar w:fldCharType="end"/>
            </w:r>
          </w:hyperlink>
        </w:p>
        <w:p w14:paraId="7918FEF6" w14:textId="3945F506" w:rsidR="00294A06" w:rsidRDefault="00294A06">
          <w:pPr>
            <w:pStyle w:val="TOC1"/>
            <w:tabs>
              <w:tab w:val="left" w:pos="440"/>
              <w:tab w:val="right" w:leader="dot" w:pos="9350"/>
            </w:tabs>
            <w:rPr>
              <w:rFonts w:eastAsiaTheme="minorEastAsia"/>
              <w:noProof/>
            </w:rPr>
          </w:pPr>
          <w:hyperlink w:anchor="_Toc6598744" w:history="1">
            <w:r w:rsidRPr="00336ADA">
              <w:rPr>
                <w:rStyle w:val="Hyperlink"/>
                <w:rFonts w:ascii="Arial" w:eastAsia="Times New Roman" w:hAnsi="Arial" w:cs="Arial"/>
                <w:b/>
                <w:bCs/>
                <w:noProof/>
              </w:rPr>
              <w:t>5.</w:t>
            </w:r>
            <w:r>
              <w:rPr>
                <w:rFonts w:eastAsiaTheme="minorEastAsia"/>
                <w:noProof/>
              </w:rPr>
              <w:tab/>
            </w:r>
            <w:r w:rsidRPr="00336ADA">
              <w:rPr>
                <w:rStyle w:val="Hyperlink"/>
                <w:rFonts w:ascii="Arial" w:eastAsia="Times New Roman" w:hAnsi="Arial" w:cs="Arial"/>
                <w:b/>
                <w:bCs/>
                <w:noProof/>
              </w:rPr>
              <w:t>Initial Design</w:t>
            </w:r>
            <w:r>
              <w:rPr>
                <w:noProof/>
                <w:webHidden/>
              </w:rPr>
              <w:tab/>
            </w:r>
            <w:r>
              <w:rPr>
                <w:noProof/>
                <w:webHidden/>
              </w:rPr>
              <w:fldChar w:fldCharType="begin"/>
            </w:r>
            <w:r>
              <w:rPr>
                <w:noProof/>
                <w:webHidden/>
              </w:rPr>
              <w:instrText xml:space="preserve"> PAGEREF _Toc6598744 \h </w:instrText>
            </w:r>
            <w:r>
              <w:rPr>
                <w:noProof/>
                <w:webHidden/>
              </w:rPr>
            </w:r>
            <w:r>
              <w:rPr>
                <w:noProof/>
                <w:webHidden/>
              </w:rPr>
              <w:fldChar w:fldCharType="separate"/>
            </w:r>
            <w:r>
              <w:rPr>
                <w:noProof/>
                <w:webHidden/>
              </w:rPr>
              <w:t>86</w:t>
            </w:r>
            <w:r>
              <w:rPr>
                <w:noProof/>
                <w:webHidden/>
              </w:rPr>
              <w:fldChar w:fldCharType="end"/>
            </w:r>
          </w:hyperlink>
        </w:p>
        <w:p w14:paraId="4EFA13E9" w14:textId="65678114" w:rsidR="00294A06" w:rsidRDefault="00294A06">
          <w:pPr>
            <w:pStyle w:val="TOC1"/>
            <w:tabs>
              <w:tab w:val="left" w:pos="660"/>
              <w:tab w:val="right" w:leader="dot" w:pos="9350"/>
            </w:tabs>
            <w:rPr>
              <w:rFonts w:eastAsiaTheme="minorEastAsia"/>
              <w:noProof/>
            </w:rPr>
          </w:pPr>
          <w:hyperlink w:anchor="_Toc6598745" w:history="1">
            <w:r w:rsidRPr="00336ADA">
              <w:rPr>
                <w:rStyle w:val="Hyperlink"/>
                <w:rFonts w:ascii="Arial" w:eastAsia="Times New Roman" w:hAnsi="Arial" w:cs="Arial"/>
                <w:noProof/>
              </w:rPr>
              <w:t>5.1</w:t>
            </w:r>
            <w:r>
              <w:rPr>
                <w:rFonts w:eastAsiaTheme="minorEastAsia"/>
                <w:noProof/>
              </w:rPr>
              <w:tab/>
            </w:r>
            <w:r w:rsidRPr="00336ADA">
              <w:rPr>
                <w:rStyle w:val="Hyperlink"/>
                <w:rFonts w:ascii="Arial" w:eastAsia="Times New Roman" w:hAnsi="Arial" w:cs="Arial"/>
                <w:noProof/>
              </w:rPr>
              <w:t>Software</w:t>
            </w:r>
            <w:r>
              <w:rPr>
                <w:noProof/>
                <w:webHidden/>
              </w:rPr>
              <w:tab/>
            </w:r>
            <w:r>
              <w:rPr>
                <w:noProof/>
                <w:webHidden/>
              </w:rPr>
              <w:fldChar w:fldCharType="begin"/>
            </w:r>
            <w:r>
              <w:rPr>
                <w:noProof/>
                <w:webHidden/>
              </w:rPr>
              <w:instrText xml:space="preserve"> PAGEREF _Toc6598745 \h </w:instrText>
            </w:r>
            <w:r>
              <w:rPr>
                <w:noProof/>
                <w:webHidden/>
              </w:rPr>
            </w:r>
            <w:r>
              <w:rPr>
                <w:noProof/>
                <w:webHidden/>
              </w:rPr>
              <w:fldChar w:fldCharType="separate"/>
            </w:r>
            <w:r>
              <w:rPr>
                <w:noProof/>
                <w:webHidden/>
              </w:rPr>
              <w:t>86</w:t>
            </w:r>
            <w:r>
              <w:rPr>
                <w:noProof/>
                <w:webHidden/>
              </w:rPr>
              <w:fldChar w:fldCharType="end"/>
            </w:r>
          </w:hyperlink>
        </w:p>
        <w:p w14:paraId="6ADAA4E3" w14:textId="3C296255" w:rsidR="00294A06" w:rsidRDefault="00294A06">
          <w:pPr>
            <w:pStyle w:val="TOC1"/>
            <w:tabs>
              <w:tab w:val="left" w:pos="880"/>
              <w:tab w:val="right" w:leader="dot" w:pos="9350"/>
            </w:tabs>
            <w:rPr>
              <w:rFonts w:eastAsiaTheme="minorEastAsia"/>
              <w:noProof/>
            </w:rPr>
          </w:pPr>
          <w:hyperlink w:anchor="_Toc6598746" w:history="1">
            <w:r w:rsidRPr="00336ADA">
              <w:rPr>
                <w:rStyle w:val="Hyperlink"/>
                <w:rFonts w:ascii="Arial" w:hAnsi="Arial" w:cs="Arial"/>
                <w:noProof/>
              </w:rPr>
              <w:t>5.1.1</w:t>
            </w:r>
            <w:r>
              <w:rPr>
                <w:rFonts w:eastAsiaTheme="minorEastAsia"/>
                <w:noProof/>
              </w:rPr>
              <w:tab/>
            </w:r>
            <w:r w:rsidRPr="00336ADA">
              <w:rPr>
                <w:rStyle w:val="Hyperlink"/>
                <w:rFonts w:ascii="Arial" w:eastAsia="Times New Roman" w:hAnsi="Arial" w:cs="Arial"/>
                <w:noProof/>
              </w:rPr>
              <w:t>Theming with Flutter</w:t>
            </w:r>
            <w:r>
              <w:rPr>
                <w:noProof/>
                <w:webHidden/>
              </w:rPr>
              <w:tab/>
            </w:r>
            <w:r>
              <w:rPr>
                <w:noProof/>
                <w:webHidden/>
              </w:rPr>
              <w:fldChar w:fldCharType="begin"/>
            </w:r>
            <w:r>
              <w:rPr>
                <w:noProof/>
                <w:webHidden/>
              </w:rPr>
              <w:instrText xml:space="preserve"> PAGEREF _Toc6598746 \h </w:instrText>
            </w:r>
            <w:r>
              <w:rPr>
                <w:noProof/>
                <w:webHidden/>
              </w:rPr>
            </w:r>
            <w:r>
              <w:rPr>
                <w:noProof/>
                <w:webHidden/>
              </w:rPr>
              <w:fldChar w:fldCharType="separate"/>
            </w:r>
            <w:r>
              <w:rPr>
                <w:noProof/>
                <w:webHidden/>
              </w:rPr>
              <w:t>87</w:t>
            </w:r>
            <w:r>
              <w:rPr>
                <w:noProof/>
                <w:webHidden/>
              </w:rPr>
              <w:fldChar w:fldCharType="end"/>
            </w:r>
          </w:hyperlink>
        </w:p>
        <w:p w14:paraId="60F49119" w14:textId="5725FBAC" w:rsidR="00294A06" w:rsidRDefault="00294A06">
          <w:pPr>
            <w:pStyle w:val="TOC1"/>
            <w:tabs>
              <w:tab w:val="left" w:pos="880"/>
              <w:tab w:val="right" w:leader="dot" w:pos="9350"/>
            </w:tabs>
            <w:rPr>
              <w:rFonts w:eastAsiaTheme="minorEastAsia"/>
              <w:noProof/>
            </w:rPr>
          </w:pPr>
          <w:hyperlink w:anchor="_Toc6598747" w:history="1">
            <w:r w:rsidRPr="00336ADA">
              <w:rPr>
                <w:rStyle w:val="Hyperlink"/>
                <w:rFonts w:ascii="Arial" w:eastAsia="Times New Roman" w:hAnsi="Arial" w:cs="Arial"/>
                <w:noProof/>
                <w:highlight w:val="yellow"/>
              </w:rPr>
              <w:t>5.1.2</w:t>
            </w:r>
            <w:r>
              <w:rPr>
                <w:rFonts w:eastAsiaTheme="minorEastAsia"/>
                <w:noProof/>
              </w:rPr>
              <w:tab/>
            </w:r>
            <w:r w:rsidRPr="00336ADA">
              <w:rPr>
                <w:rStyle w:val="Hyperlink"/>
                <w:rFonts w:ascii="Arial" w:eastAsia="Times New Roman" w:hAnsi="Arial" w:cs="Arial"/>
                <w:noProof/>
                <w:highlight w:val="yellow"/>
              </w:rPr>
              <w:t>Application and Database</w:t>
            </w:r>
            <w:r>
              <w:rPr>
                <w:noProof/>
                <w:webHidden/>
              </w:rPr>
              <w:tab/>
            </w:r>
            <w:r>
              <w:rPr>
                <w:noProof/>
                <w:webHidden/>
              </w:rPr>
              <w:fldChar w:fldCharType="begin"/>
            </w:r>
            <w:r>
              <w:rPr>
                <w:noProof/>
                <w:webHidden/>
              </w:rPr>
              <w:instrText xml:space="preserve"> PAGEREF _Toc6598747 \h </w:instrText>
            </w:r>
            <w:r>
              <w:rPr>
                <w:noProof/>
                <w:webHidden/>
              </w:rPr>
            </w:r>
            <w:r>
              <w:rPr>
                <w:noProof/>
                <w:webHidden/>
              </w:rPr>
              <w:fldChar w:fldCharType="separate"/>
            </w:r>
            <w:r>
              <w:rPr>
                <w:noProof/>
                <w:webHidden/>
              </w:rPr>
              <w:t>87</w:t>
            </w:r>
            <w:r>
              <w:rPr>
                <w:noProof/>
                <w:webHidden/>
              </w:rPr>
              <w:fldChar w:fldCharType="end"/>
            </w:r>
          </w:hyperlink>
        </w:p>
        <w:p w14:paraId="216F5702" w14:textId="24C360E4" w:rsidR="00294A06" w:rsidRDefault="00294A06">
          <w:pPr>
            <w:pStyle w:val="TOC1"/>
            <w:tabs>
              <w:tab w:val="left" w:pos="1100"/>
              <w:tab w:val="right" w:leader="dot" w:pos="9350"/>
            </w:tabs>
            <w:rPr>
              <w:rFonts w:eastAsiaTheme="minorEastAsia"/>
              <w:noProof/>
            </w:rPr>
          </w:pPr>
          <w:hyperlink w:anchor="_Toc6598748" w:history="1">
            <w:r w:rsidRPr="00336ADA">
              <w:rPr>
                <w:rStyle w:val="Hyperlink"/>
                <w:rFonts w:ascii="Arial" w:eastAsia="Times New Roman" w:hAnsi="Arial" w:cs="Arial"/>
                <w:noProof/>
                <w:highlight w:val="yellow"/>
              </w:rPr>
              <w:t>5.1.2.1</w:t>
            </w:r>
            <w:r>
              <w:rPr>
                <w:rFonts w:eastAsiaTheme="minorEastAsia"/>
                <w:noProof/>
              </w:rPr>
              <w:tab/>
            </w:r>
            <w:r w:rsidRPr="00336ADA">
              <w:rPr>
                <w:rStyle w:val="Hyperlink"/>
                <w:rFonts w:ascii="Arial" w:eastAsia="Times New Roman" w:hAnsi="Arial" w:cs="Arial"/>
                <w:noProof/>
                <w:highlight w:val="yellow"/>
              </w:rPr>
              <w:t>User Interface</w:t>
            </w:r>
            <w:r>
              <w:rPr>
                <w:noProof/>
                <w:webHidden/>
              </w:rPr>
              <w:tab/>
            </w:r>
            <w:r>
              <w:rPr>
                <w:noProof/>
                <w:webHidden/>
              </w:rPr>
              <w:fldChar w:fldCharType="begin"/>
            </w:r>
            <w:r>
              <w:rPr>
                <w:noProof/>
                <w:webHidden/>
              </w:rPr>
              <w:instrText xml:space="preserve"> PAGEREF _Toc6598748 \h </w:instrText>
            </w:r>
            <w:r>
              <w:rPr>
                <w:noProof/>
                <w:webHidden/>
              </w:rPr>
            </w:r>
            <w:r>
              <w:rPr>
                <w:noProof/>
                <w:webHidden/>
              </w:rPr>
              <w:fldChar w:fldCharType="separate"/>
            </w:r>
            <w:r>
              <w:rPr>
                <w:noProof/>
                <w:webHidden/>
              </w:rPr>
              <w:t>87</w:t>
            </w:r>
            <w:r>
              <w:rPr>
                <w:noProof/>
                <w:webHidden/>
              </w:rPr>
              <w:fldChar w:fldCharType="end"/>
            </w:r>
          </w:hyperlink>
        </w:p>
        <w:p w14:paraId="4769A2EB" w14:textId="197C4D55" w:rsidR="00294A06" w:rsidRDefault="00294A06">
          <w:pPr>
            <w:pStyle w:val="TOC1"/>
            <w:tabs>
              <w:tab w:val="left" w:pos="1100"/>
              <w:tab w:val="right" w:leader="dot" w:pos="9350"/>
            </w:tabs>
            <w:rPr>
              <w:rFonts w:eastAsiaTheme="minorEastAsia"/>
              <w:noProof/>
            </w:rPr>
          </w:pPr>
          <w:hyperlink w:anchor="_Toc6598749" w:history="1">
            <w:r w:rsidRPr="00336ADA">
              <w:rPr>
                <w:rStyle w:val="Hyperlink"/>
                <w:rFonts w:ascii="Arial" w:eastAsia="Times New Roman" w:hAnsi="Arial" w:cs="Arial"/>
                <w:noProof/>
              </w:rPr>
              <w:t>5.1.2.1.1</w:t>
            </w:r>
            <w:r>
              <w:rPr>
                <w:rFonts w:eastAsiaTheme="minorEastAsia"/>
                <w:noProof/>
              </w:rPr>
              <w:tab/>
            </w:r>
            <w:r w:rsidRPr="00336ADA">
              <w:rPr>
                <w:rStyle w:val="Hyperlink"/>
                <w:rFonts w:ascii="Arial" w:eastAsia="Times New Roman" w:hAnsi="Arial" w:cs="Arial"/>
                <w:noProof/>
              </w:rPr>
              <w:t>General Design</w:t>
            </w:r>
            <w:r>
              <w:rPr>
                <w:noProof/>
                <w:webHidden/>
              </w:rPr>
              <w:tab/>
            </w:r>
            <w:r>
              <w:rPr>
                <w:noProof/>
                <w:webHidden/>
              </w:rPr>
              <w:fldChar w:fldCharType="begin"/>
            </w:r>
            <w:r>
              <w:rPr>
                <w:noProof/>
                <w:webHidden/>
              </w:rPr>
              <w:instrText xml:space="preserve"> PAGEREF _Toc6598749 \h </w:instrText>
            </w:r>
            <w:r>
              <w:rPr>
                <w:noProof/>
                <w:webHidden/>
              </w:rPr>
            </w:r>
            <w:r>
              <w:rPr>
                <w:noProof/>
                <w:webHidden/>
              </w:rPr>
              <w:fldChar w:fldCharType="separate"/>
            </w:r>
            <w:r>
              <w:rPr>
                <w:noProof/>
                <w:webHidden/>
              </w:rPr>
              <w:t>88</w:t>
            </w:r>
            <w:r>
              <w:rPr>
                <w:noProof/>
                <w:webHidden/>
              </w:rPr>
              <w:fldChar w:fldCharType="end"/>
            </w:r>
          </w:hyperlink>
        </w:p>
        <w:p w14:paraId="3A9BFE3E" w14:textId="6C008A4E" w:rsidR="00294A06" w:rsidRDefault="00294A06">
          <w:pPr>
            <w:pStyle w:val="TOC1"/>
            <w:tabs>
              <w:tab w:val="left" w:pos="1100"/>
              <w:tab w:val="right" w:leader="dot" w:pos="9350"/>
            </w:tabs>
            <w:rPr>
              <w:rFonts w:eastAsiaTheme="minorEastAsia"/>
              <w:noProof/>
            </w:rPr>
          </w:pPr>
          <w:hyperlink w:anchor="_Toc6598750" w:history="1">
            <w:r w:rsidRPr="00336ADA">
              <w:rPr>
                <w:rStyle w:val="Hyperlink"/>
                <w:rFonts w:ascii="Arial" w:eastAsia="Times New Roman" w:hAnsi="Arial" w:cs="Arial"/>
                <w:noProof/>
                <w:highlight w:val="yellow"/>
              </w:rPr>
              <w:t>5.1.2.1.2</w:t>
            </w:r>
            <w:r>
              <w:rPr>
                <w:rFonts w:eastAsiaTheme="minorEastAsia"/>
                <w:noProof/>
              </w:rPr>
              <w:tab/>
            </w:r>
            <w:r w:rsidRPr="00336ADA">
              <w:rPr>
                <w:rStyle w:val="Hyperlink"/>
                <w:rFonts w:ascii="Arial" w:eastAsia="Times New Roman" w:hAnsi="Arial" w:cs="Arial"/>
                <w:noProof/>
                <w:highlight w:val="yellow"/>
              </w:rPr>
              <w:t>Widgets</w:t>
            </w:r>
            <w:r>
              <w:rPr>
                <w:noProof/>
                <w:webHidden/>
              </w:rPr>
              <w:tab/>
            </w:r>
            <w:r>
              <w:rPr>
                <w:noProof/>
                <w:webHidden/>
              </w:rPr>
              <w:fldChar w:fldCharType="begin"/>
            </w:r>
            <w:r>
              <w:rPr>
                <w:noProof/>
                <w:webHidden/>
              </w:rPr>
              <w:instrText xml:space="preserve"> PAGEREF _Toc6598750 \h </w:instrText>
            </w:r>
            <w:r>
              <w:rPr>
                <w:noProof/>
                <w:webHidden/>
              </w:rPr>
            </w:r>
            <w:r>
              <w:rPr>
                <w:noProof/>
                <w:webHidden/>
              </w:rPr>
              <w:fldChar w:fldCharType="separate"/>
            </w:r>
            <w:r>
              <w:rPr>
                <w:noProof/>
                <w:webHidden/>
              </w:rPr>
              <w:t>89</w:t>
            </w:r>
            <w:r>
              <w:rPr>
                <w:noProof/>
                <w:webHidden/>
              </w:rPr>
              <w:fldChar w:fldCharType="end"/>
            </w:r>
          </w:hyperlink>
        </w:p>
        <w:p w14:paraId="0D756772" w14:textId="3A305010" w:rsidR="00294A06" w:rsidRDefault="00294A06">
          <w:pPr>
            <w:pStyle w:val="TOC1"/>
            <w:tabs>
              <w:tab w:val="left" w:pos="1100"/>
              <w:tab w:val="right" w:leader="dot" w:pos="9350"/>
            </w:tabs>
            <w:rPr>
              <w:rFonts w:eastAsiaTheme="minorEastAsia"/>
              <w:noProof/>
            </w:rPr>
          </w:pPr>
          <w:hyperlink w:anchor="_Toc6598751" w:history="1">
            <w:r w:rsidRPr="00336ADA">
              <w:rPr>
                <w:rStyle w:val="Hyperlink"/>
                <w:rFonts w:ascii="Arial" w:eastAsia="Times New Roman" w:hAnsi="Arial" w:cs="Arial"/>
                <w:noProof/>
              </w:rPr>
              <w:t>5.1.2.2</w:t>
            </w:r>
            <w:r>
              <w:rPr>
                <w:rFonts w:eastAsiaTheme="minorEastAsia"/>
                <w:noProof/>
              </w:rPr>
              <w:tab/>
            </w:r>
            <w:r w:rsidRPr="00336ADA">
              <w:rPr>
                <w:rStyle w:val="Hyperlink"/>
                <w:rFonts w:ascii="Arial" w:eastAsia="Times New Roman" w:hAnsi="Arial" w:cs="Arial"/>
                <w:noProof/>
              </w:rPr>
              <w:t>Database Design with MySQL</w:t>
            </w:r>
            <w:r>
              <w:rPr>
                <w:noProof/>
                <w:webHidden/>
              </w:rPr>
              <w:tab/>
            </w:r>
            <w:r>
              <w:rPr>
                <w:noProof/>
                <w:webHidden/>
              </w:rPr>
              <w:fldChar w:fldCharType="begin"/>
            </w:r>
            <w:r>
              <w:rPr>
                <w:noProof/>
                <w:webHidden/>
              </w:rPr>
              <w:instrText xml:space="preserve"> PAGEREF _Toc6598751 \h </w:instrText>
            </w:r>
            <w:r>
              <w:rPr>
                <w:noProof/>
                <w:webHidden/>
              </w:rPr>
            </w:r>
            <w:r>
              <w:rPr>
                <w:noProof/>
                <w:webHidden/>
              </w:rPr>
              <w:fldChar w:fldCharType="separate"/>
            </w:r>
            <w:r>
              <w:rPr>
                <w:noProof/>
                <w:webHidden/>
              </w:rPr>
              <w:t>89</w:t>
            </w:r>
            <w:r>
              <w:rPr>
                <w:noProof/>
                <w:webHidden/>
              </w:rPr>
              <w:fldChar w:fldCharType="end"/>
            </w:r>
          </w:hyperlink>
        </w:p>
        <w:p w14:paraId="6C0E2880" w14:textId="44052169" w:rsidR="00294A06" w:rsidRDefault="00294A06">
          <w:pPr>
            <w:pStyle w:val="TOC1"/>
            <w:tabs>
              <w:tab w:val="left" w:pos="1100"/>
              <w:tab w:val="right" w:leader="dot" w:pos="9350"/>
            </w:tabs>
            <w:rPr>
              <w:rFonts w:eastAsiaTheme="minorEastAsia"/>
              <w:noProof/>
            </w:rPr>
          </w:pPr>
          <w:hyperlink w:anchor="_Toc6598752" w:history="1">
            <w:r w:rsidRPr="00336ADA">
              <w:rPr>
                <w:rStyle w:val="Hyperlink"/>
                <w:rFonts w:ascii="Arial" w:eastAsia="Times New Roman" w:hAnsi="Arial" w:cs="Arial"/>
                <w:noProof/>
              </w:rPr>
              <w:t>5.1.2.2.1</w:t>
            </w:r>
            <w:r>
              <w:rPr>
                <w:rFonts w:eastAsiaTheme="minorEastAsia"/>
                <w:noProof/>
              </w:rPr>
              <w:tab/>
            </w:r>
            <w:r w:rsidRPr="00336ADA">
              <w:rPr>
                <w:rStyle w:val="Hyperlink"/>
                <w:rFonts w:ascii="Arial" w:eastAsia="Times New Roman" w:hAnsi="Arial" w:cs="Arial"/>
                <w:noProof/>
              </w:rPr>
              <w:t>Database Design with Firebase</w:t>
            </w:r>
            <w:r>
              <w:rPr>
                <w:noProof/>
                <w:webHidden/>
              </w:rPr>
              <w:tab/>
            </w:r>
            <w:r>
              <w:rPr>
                <w:noProof/>
                <w:webHidden/>
              </w:rPr>
              <w:fldChar w:fldCharType="begin"/>
            </w:r>
            <w:r>
              <w:rPr>
                <w:noProof/>
                <w:webHidden/>
              </w:rPr>
              <w:instrText xml:space="preserve"> PAGEREF _Toc6598752 \h </w:instrText>
            </w:r>
            <w:r>
              <w:rPr>
                <w:noProof/>
                <w:webHidden/>
              </w:rPr>
            </w:r>
            <w:r>
              <w:rPr>
                <w:noProof/>
                <w:webHidden/>
              </w:rPr>
              <w:fldChar w:fldCharType="separate"/>
            </w:r>
            <w:r>
              <w:rPr>
                <w:noProof/>
                <w:webHidden/>
              </w:rPr>
              <w:t>90</w:t>
            </w:r>
            <w:r>
              <w:rPr>
                <w:noProof/>
                <w:webHidden/>
              </w:rPr>
              <w:fldChar w:fldCharType="end"/>
            </w:r>
          </w:hyperlink>
        </w:p>
        <w:p w14:paraId="76349728" w14:textId="0D097A57" w:rsidR="00294A06" w:rsidRDefault="00294A06">
          <w:pPr>
            <w:pStyle w:val="TOC1"/>
            <w:tabs>
              <w:tab w:val="left" w:pos="660"/>
              <w:tab w:val="right" w:leader="dot" w:pos="9350"/>
            </w:tabs>
            <w:rPr>
              <w:rFonts w:eastAsiaTheme="minorEastAsia"/>
              <w:noProof/>
            </w:rPr>
          </w:pPr>
          <w:hyperlink w:anchor="_Toc6598753" w:history="1">
            <w:r w:rsidRPr="00336ADA">
              <w:rPr>
                <w:rStyle w:val="Hyperlink"/>
                <w:rFonts w:ascii="Arial" w:eastAsia="Times New Roman" w:hAnsi="Arial" w:cs="Arial"/>
                <w:noProof/>
              </w:rPr>
              <w:t>5.2</w:t>
            </w:r>
            <w:r>
              <w:rPr>
                <w:rFonts w:eastAsiaTheme="minorEastAsia"/>
                <w:noProof/>
              </w:rPr>
              <w:tab/>
            </w:r>
            <w:r w:rsidRPr="00336ADA">
              <w:rPr>
                <w:rStyle w:val="Hyperlink"/>
                <w:rFonts w:ascii="Arial" w:eastAsia="Times New Roman" w:hAnsi="Arial" w:cs="Arial"/>
                <w:noProof/>
              </w:rPr>
              <w:t>Hardware</w:t>
            </w:r>
            <w:r>
              <w:rPr>
                <w:noProof/>
                <w:webHidden/>
              </w:rPr>
              <w:tab/>
            </w:r>
            <w:r>
              <w:rPr>
                <w:noProof/>
                <w:webHidden/>
              </w:rPr>
              <w:fldChar w:fldCharType="begin"/>
            </w:r>
            <w:r>
              <w:rPr>
                <w:noProof/>
                <w:webHidden/>
              </w:rPr>
              <w:instrText xml:space="preserve"> PAGEREF _Toc6598753 \h </w:instrText>
            </w:r>
            <w:r>
              <w:rPr>
                <w:noProof/>
                <w:webHidden/>
              </w:rPr>
            </w:r>
            <w:r>
              <w:rPr>
                <w:noProof/>
                <w:webHidden/>
              </w:rPr>
              <w:fldChar w:fldCharType="separate"/>
            </w:r>
            <w:r>
              <w:rPr>
                <w:noProof/>
                <w:webHidden/>
              </w:rPr>
              <w:t>91</w:t>
            </w:r>
            <w:r>
              <w:rPr>
                <w:noProof/>
                <w:webHidden/>
              </w:rPr>
              <w:fldChar w:fldCharType="end"/>
            </w:r>
          </w:hyperlink>
        </w:p>
        <w:p w14:paraId="5A97BFA8" w14:textId="47EF8CF8" w:rsidR="00294A06" w:rsidRDefault="00294A06">
          <w:pPr>
            <w:pStyle w:val="TOC1"/>
            <w:tabs>
              <w:tab w:val="left" w:pos="880"/>
              <w:tab w:val="right" w:leader="dot" w:pos="9350"/>
            </w:tabs>
            <w:rPr>
              <w:rFonts w:eastAsiaTheme="minorEastAsia"/>
              <w:noProof/>
            </w:rPr>
          </w:pPr>
          <w:hyperlink w:anchor="_Toc6598754" w:history="1">
            <w:r w:rsidRPr="00336ADA">
              <w:rPr>
                <w:rStyle w:val="Hyperlink"/>
                <w:rFonts w:ascii="Arial" w:eastAsia="Times New Roman" w:hAnsi="Arial" w:cs="Arial"/>
                <w:noProof/>
              </w:rPr>
              <w:t>5.2.1</w:t>
            </w:r>
            <w:r>
              <w:rPr>
                <w:rFonts w:eastAsiaTheme="minorEastAsia"/>
                <w:noProof/>
              </w:rPr>
              <w:tab/>
            </w:r>
            <w:r w:rsidRPr="00336ADA">
              <w:rPr>
                <w:rStyle w:val="Hyperlink"/>
                <w:rFonts w:ascii="Arial" w:eastAsia="Times New Roman" w:hAnsi="Arial" w:cs="Arial"/>
                <w:noProof/>
              </w:rPr>
              <w:t>PCB</w:t>
            </w:r>
            <w:r>
              <w:rPr>
                <w:noProof/>
                <w:webHidden/>
              </w:rPr>
              <w:tab/>
            </w:r>
            <w:r>
              <w:rPr>
                <w:noProof/>
                <w:webHidden/>
              </w:rPr>
              <w:fldChar w:fldCharType="begin"/>
            </w:r>
            <w:r>
              <w:rPr>
                <w:noProof/>
                <w:webHidden/>
              </w:rPr>
              <w:instrText xml:space="preserve"> PAGEREF _Toc6598754 \h </w:instrText>
            </w:r>
            <w:r>
              <w:rPr>
                <w:noProof/>
                <w:webHidden/>
              </w:rPr>
            </w:r>
            <w:r>
              <w:rPr>
                <w:noProof/>
                <w:webHidden/>
              </w:rPr>
              <w:fldChar w:fldCharType="separate"/>
            </w:r>
            <w:r>
              <w:rPr>
                <w:noProof/>
                <w:webHidden/>
              </w:rPr>
              <w:t>91</w:t>
            </w:r>
            <w:r>
              <w:rPr>
                <w:noProof/>
                <w:webHidden/>
              </w:rPr>
              <w:fldChar w:fldCharType="end"/>
            </w:r>
          </w:hyperlink>
        </w:p>
        <w:p w14:paraId="0AA0800D" w14:textId="4A2D5E43" w:rsidR="00294A06" w:rsidRDefault="00294A06">
          <w:pPr>
            <w:pStyle w:val="TOC1"/>
            <w:tabs>
              <w:tab w:val="left" w:pos="1100"/>
              <w:tab w:val="right" w:leader="dot" w:pos="9350"/>
            </w:tabs>
            <w:rPr>
              <w:rFonts w:eastAsiaTheme="minorEastAsia"/>
              <w:noProof/>
            </w:rPr>
          </w:pPr>
          <w:hyperlink w:anchor="_Toc6598755" w:history="1">
            <w:r w:rsidRPr="00336ADA">
              <w:rPr>
                <w:rStyle w:val="Hyperlink"/>
                <w:rFonts w:ascii="Arial" w:eastAsia="Times New Roman" w:hAnsi="Arial" w:cs="Arial"/>
                <w:noProof/>
              </w:rPr>
              <w:t>5.2.1.1</w:t>
            </w:r>
            <w:r>
              <w:rPr>
                <w:rFonts w:eastAsiaTheme="minorEastAsia"/>
                <w:noProof/>
              </w:rPr>
              <w:tab/>
            </w:r>
            <w:r w:rsidRPr="00336ADA">
              <w:rPr>
                <w:rStyle w:val="Hyperlink"/>
                <w:rFonts w:ascii="Arial" w:eastAsia="Times New Roman" w:hAnsi="Arial" w:cs="Arial"/>
                <w:noProof/>
              </w:rPr>
              <w:t>Design of PCB</w:t>
            </w:r>
            <w:r>
              <w:rPr>
                <w:noProof/>
                <w:webHidden/>
              </w:rPr>
              <w:tab/>
            </w:r>
            <w:r>
              <w:rPr>
                <w:noProof/>
                <w:webHidden/>
              </w:rPr>
              <w:fldChar w:fldCharType="begin"/>
            </w:r>
            <w:r>
              <w:rPr>
                <w:noProof/>
                <w:webHidden/>
              </w:rPr>
              <w:instrText xml:space="preserve"> PAGEREF _Toc6598755 \h </w:instrText>
            </w:r>
            <w:r>
              <w:rPr>
                <w:noProof/>
                <w:webHidden/>
              </w:rPr>
            </w:r>
            <w:r>
              <w:rPr>
                <w:noProof/>
                <w:webHidden/>
              </w:rPr>
              <w:fldChar w:fldCharType="separate"/>
            </w:r>
            <w:r>
              <w:rPr>
                <w:noProof/>
                <w:webHidden/>
              </w:rPr>
              <w:t>91</w:t>
            </w:r>
            <w:r>
              <w:rPr>
                <w:noProof/>
                <w:webHidden/>
              </w:rPr>
              <w:fldChar w:fldCharType="end"/>
            </w:r>
          </w:hyperlink>
        </w:p>
        <w:p w14:paraId="4A5D3B67" w14:textId="4B099D65" w:rsidR="00294A06" w:rsidRDefault="00294A06">
          <w:pPr>
            <w:pStyle w:val="TOC1"/>
            <w:tabs>
              <w:tab w:val="left" w:pos="880"/>
              <w:tab w:val="right" w:leader="dot" w:pos="9350"/>
            </w:tabs>
            <w:rPr>
              <w:rFonts w:eastAsiaTheme="minorEastAsia"/>
              <w:noProof/>
            </w:rPr>
          </w:pPr>
          <w:hyperlink w:anchor="_Toc6598756" w:history="1">
            <w:r w:rsidRPr="00336ADA">
              <w:rPr>
                <w:rStyle w:val="Hyperlink"/>
                <w:rFonts w:ascii="Arial" w:eastAsia="Times New Roman" w:hAnsi="Arial" w:cs="Arial"/>
                <w:noProof/>
              </w:rPr>
              <w:t>5.2.2</w:t>
            </w:r>
            <w:r>
              <w:rPr>
                <w:rFonts w:eastAsiaTheme="minorEastAsia"/>
                <w:noProof/>
              </w:rPr>
              <w:tab/>
            </w:r>
            <w:r w:rsidRPr="00336ADA">
              <w:rPr>
                <w:rStyle w:val="Hyperlink"/>
                <w:rFonts w:ascii="Arial" w:eastAsia="Times New Roman" w:hAnsi="Arial" w:cs="Arial"/>
                <w:noProof/>
              </w:rPr>
              <w:t>Bluetooth Module</w:t>
            </w:r>
            <w:r>
              <w:rPr>
                <w:noProof/>
                <w:webHidden/>
              </w:rPr>
              <w:tab/>
            </w:r>
            <w:r>
              <w:rPr>
                <w:noProof/>
                <w:webHidden/>
              </w:rPr>
              <w:fldChar w:fldCharType="begin"/>
            </w:r>
            <w:r>
              <w:rPr>
                <w:noProof/>
                <w:webHidden/>
              </w:rPr>
              <w:instrText xml:space="preserve"> PAGEREF _Toc6598756 \h </w:instrText>
            </w:r>
            <w:r>
              <w:rPr>
                <w:noProof/>
                <w:webHidden/>
              </w:rPr>
            </w:r>
            <w:r>
              <w:rPr>
                <w:noProof/>
                <w:webHidden/>
              </w:rPr>
              <w:fldChar w:fldCharType="separate"/>
            </w:r>
            <w:r>
              <w:rPr>
                <w:noProof/>
                <w:webHidden/>
              </w:rPr>
              <w:t>93</w:t>
            </w:r>
            <w:r>
              <w:rPr>
                <w:noProof/>
                <w:webHidden/>
              </w:rPr>
              <w:fldChar w:fldCharType="end"/>
            </w:r>
          </w:hyperlink>
        </w:p>
        <w:p w14:paraId="75BCBF99" w14:textId="6CED14D3" w:rsidR="00294A06" w:rsidRDefault="00294A06">
          <w:pPr>
            <w:pStyle w:val="TOC1"/>
            <w:tabs>
              <w:tab w:val="left" w:pos="880"/>
              <w:tab w:val="right" w:leader="dot" w:pos="9350"/>
            </w:tabs>
            <w:rPr>
              <w:rFonts w:eastAsiaTheme="minorEastAsia"/>
              <w:noProof/>
            </w:rPr>
          </w:pPr>
          <w:hyperlink w:anchor="_Toc6598757" w:history="1">
            <w:r w:rsidRPr="00336ADA">
              <w:rPr>
                <w:rStyle w:val="Hyperlink"/>
                <w:rFonts w:ascii="Arial" w:eastAsia="Times New Roman" w:hAnsi="Arial" w:cs="Arial"/>
                <w:noProof/>
              </w:rPr>
              <w:t>5.2.3</w:t>
            </w:r>
            <w:r>
              <w:rPr>
                <w:rFonts w:eastAsiaTheme="minorEastAsia"/>
                <w:noProof/>
              </w:rPr>
              <w:tab/>
            </w:r>
            <w:r w:rsidRPr="00336ADA">
              <w:rPr>
                <w:rStyle w:val="Hyperlink"/>
                <w:rFonts w:ascii="Arial" w:eastAsia="Times New Roman" w:hAnsi="Arial" w:cs="Arial"/>
                <w:noProof/>
              </w:rPr>
              <w:t>Bluetooth 2.0 EDR Modules</w:t>
            </w:r>
            <w:r>
              <w:rPr>
                <w:noProof/>
                <w:webHidden/>
              </w:rPr>
              <w:tab/>
            </w:r>
            <w:r>
              <w:rPr>
                <w:noProof/>
                <w:webHidden/>
              </w:rPr>
              <w:fldChar w:fldCharType="begin"/>
            </w:r>
            <w:r>
              <w:rPr>
                <w:noProof/>
                <w:webHidden/>
              </w:rPr>
              <w:instrText xml:space="preserve"> PAGEREF _Toc6598757 \h </w:instrText>
            </w:r>
            <w:r>
              <w:rPr>
                <w:noProof/>
                <w:webHidden/>
              </w:rPr>
            </w:r>
            <w:r>
              <w:rPr>
                <w:noProof/>
                <w:webHidden/>
              </w:rPr>
              <w:fldChar w:fldCharType="separate"/>
            </w:r>
            <w:r>
              <w:rPr>
                <w:noProof/>
                <w:webHidden/>
              </w:rPr>
              <w:t>93</w:t>
            </w:r>
            <w:r>
              <w:rPr>
                <w:noProof/>
                <w:webHidden/>
              </w:rPr>
              <w:fldChar w:fldCharType="end"/>
            </w:r>
          </w:hyperlink>
        </w:p>
        <w:p w14:paraId="650F40F9" w14:textId="7865A0F4" w:rsidR="00294A06" w:rsidRDefault="00294A06">
          <w:pPr>
            <w:pStyle w:val="TOC1"/>
            <w:tabs>
              <w:tab w:val="left" w:pos="880"/>
              <w:tab w:val="right" w:leader="dot" w:pos="9350"/>
            </w:tabs>
            <w:rPr>
              <w:rFonts w:eastAsiaTheme="minorEastAsia"/>
              <w:noProof/>
            </w:rPr>
          </w:pPr>
          <w:hyperlink w:anchor="_Toc6598758" w:history="1">
            <w:r w:rsidRPr="00336ADA">
              <w:rPr>
                <w:rStyle w:val="Hyperlink"/>
                <w:rFonts w:ascii="Arial" w:eastAsia="Times New Roman" w:hAnsi="Arial" w:cs="Arial"/>
                <w:noProof/>
              </w:rPr>
              <w:t>5.2.4</w:t>
            </w:r>
            <w:r>
              <w:rPr>
                <w:rFonts w:eastAsiaTheme="minorEastAsia"/>
                <w:noProof/>
              </w:rPr>
              <w:tab/>
            </w:r>
            <w:r w:rsidRPr="00336ADA">
              <w:rPr>
                <w:rStyle w:val="Hyperlink"/>
                <w:rFonts w:ascii="Arial" w:eastAsia="Times New Roman" w:hAnsi="Arial" w:cs="Arial"/>
                <w:noProof/>
              </w:rPr>
              <w:t>HC-05</w:t>
            </w:r>
            <w:r>
              <w:rPr>
                <w:noProof/>
                <w:webHidden/>
              </w:rPr>
              <w:tab/>
            </w:r>
            <w:r>
              <w:rPr>
                <w:noProof/>
                <w:webHidden/>
              </w:rPr>
              <w:fldChar w:fldCharType="begin"/>
            </w:r>
            <w:r>
              <w:rPr>
                <w:noProof/>
                <w:webHidden/>
              </w:rPr>
              <w:instrText xml:space="preserve"> PAGEREF _Toc6598758 \h </w:instrText>
            </w:r>
            <w:r>
              <w:rPr>
                <w:noProof/>
                <w:webHidden/>
              </w:rPr>
            </w:r>
            <w:r>
              <w:rPr>
                <w:noProof/>
                <w:webHidden/>
              </w:rPr>
              <w:fldChar w:fldCharType="separate"/>
            </w:r>
            <w:r>
              <w:rPr>
                <w:noProof/>
                <w:webHidden/>
              </w:rPr>
              <w:t>94</w:t>
            </w:r>
            <w:r>
              <w:rPr>
                <w:noProof/>
                <w:webHidden/>
              </w:rPr>
              <w:fldChar w:fldCharType="end"/>
            </w:r>
          </w:hyperlink>
        </w:p>
        <w:p w14:paraId="153C7BFB" w14:textId="1E15B32B" w:rsidR="00294A06" w:rsidRDefault="00294A06">
          <w:pPr>
            <w:pStyle w:val="TOC1"/>
            <w:tabs>
              <w:tab w:val="left" w:pos="880"/>
              <w:tab w:val="right" w:leader="dot" w:pos="9350"/>
            </w:tabs>
            <w:rPr>
              <w:rFonts w:eastAsiaTheme="minorEastAsia"/>
              <w:noProof/>
            </w:rPr>
          </w:pPr>
          <w:hyperlink w:anchor="_Toc6598759" w:history="1">
            <w:r w:rsidRPr="00336ADA">
              <w:rPr>
                <w:rStyle w:val="Hyperlink"/>
                <w:rFonts w:ascii="Arial" w:eastAsia="Times New Roman" w:hAnsi="Arial" w:cs="Arial"/>
                <w:noProof/>
              </w:rPr>
              <w:t>5.2.5</w:t>
            </w:r>
            <w:r>
              <w:rPr>
                <w:rFonts w:eastAsiaTheme="minorEastAsia"/>
                <w:noProof/>
              </w:rPr>
              <w:tab/>
            </w:r>
            <w:r w:rsidRPr="00336ADA">
              <w:rPr>
                <w:rStyle w:val="Hyperlink"/>
                <w:rFonts w:ascii="Arial" w:eastAsia="Times New Roman" w:hAnsi="Arial" w:cs="Arial"/>
                <w:noProof/>
              </w:rPr>
              <w:t>HC-6</w:t>
            </w:r>
            <w:r>
              <w:rPr>
                <w:noProof/>
                <w:webHidden/>
              </w:rPr>
              <w:tab/>
            </w:r>
            <w:r>
              <w:rPr>
                <w:noProof/>
                <w:webHidden/>
              </w:rPr>
              <w:fldChar w:fldCharType="begin"/>
            </w:r>
            <w:r>
              <w:rPr>
                <w:noProof/>
                <w:webHidden/>
              </w:rPr>
              <w:instrText xml:space="preserve"> PAGEREF _Toc6598759 \h </w:instrText>
            </w:r>
            <w:r>
              <w:rPr>
                <w:noProof/>
                <w:webHidden/>
              </w:rPr>
            </w:r>
            <w:r>
              <w:rPr>
                <w:noProof/>
                <w:webHidden/>
              </w:rPr>
              <w:fldChar w:fldCharType="separate"/>
            </w:r>
            <w:r>
              <w:rPr>
                <w:noProof/>
                <w:webHidden/>
              </w:rPr>
              <w:t>95</w:t>
            </w:r>
            <w:r>
              <w:rPr>
                <w:noProof/>
                <w:webHidden/>
              </w:rPr>
              <w:fldChar w:fldCharType="end"/>
            </w:r>
          </w:hyperlink>
        </w:p>
        <w:p w14:paraId="4C6D18C3" w14:textId="79151A52" w:rsidR="00294A06" w:rsidRDefault="00294A06">
          <w:pPr>
            <w:pStyle w:val="TOC1"/>
            <w:tabs>
              <w:tab w:val="left" w:pos="880"/>
              <w:tab w:val="right" w:leader="dot" w:pos="9350"/>
            </w:tabs>
            <w:rPr>
              <w:rFonts w:eastAsiaTheme="minorEastAsia"/>
              <w:noProof/>
            </w:rPr>
          </w:pPr>
          <w:hyperlink w:anchor="_Toc6598760" w:history="1">
            <w:r w:rsidRPr="00336ADA">
              <w:rPr>
                <w:rStyle w:val="Hyperlink"/>
                <w:rFonts w:ascii="Arial" w:eastAsia="Times New Roman" w:hAnsi="Arial" w:cs="Arial"/>
                <w:noProof/>
              </w:rPr>
              <w:t>5.2.6</w:t>
            </w:r>
            <w:r>
              <w:rPr>
                <w:rFonts w:eastAsiaTheme="minorEastAsia"/>
                <w:noProof/>
              </w:rPr>
              <w:tab/>
            </w:r>
            <w:r w:rsidRPr="00336ADA">
              <w:rPr>
                <w:rStyle w:val="Hyperlink"/>
                <w:rFonts w:ascii="Arial" w:eastAsia="Times New Roman" w:hAnsi="Arial" w:cs="Arial"/>
                <w:noProof/>
              </w:rPr>
              <w:t>Bluetooth 4 / BLE Modules</w:t>
            </w:r>
            <w:r>
              <w:rPr>
                <w:noProof/>
                <w:webHidden/>
              </w:rPr>
              <w:tab/>
            </w:r>
            <w:r>
              <w:rPr>
                <w:noProof/>
                <w:webHidden/>
              </w:rPr>
              <w:fldChar w:fldCharType="begin"/>
            </w:r>
            <w:r>
              <w:rPr>
                <w:noProof/>
                <w:webHidden/>
              </w:rPr>
              <w:instrText xml:space="preserve"> PAGEREF _Toc6598760 \h </w:instrText>
            </w:r>
            <w:r>
              <w:rPr>
                <w:noProof/>
                <w:webHidden/>
              </w:rPr>
            </w:r>
            <w:r>
              <w:rPr>
                <w:noProof/>
                <w:webHidden/>
              </w:rPr>
              <w:fldChar w:fldCharType="separate"/>
            </w:r>
            <w:r>
              <w:rPr>
                <w:noProof/>
                <w:webHidden/>
              </w:rPr>
              <w:t>96</w:t>
            </w:r>
            <w:r>
              <w:rPr>
                <w:noProof/>
                <w:webHidden/>
              </w:rPr>
              <w:fldChar w:fldCharType="end"/>
            </w:r>
          </w:hyperlink>
        </w:p>
        <w:p w14:paraId="105BBCBF" w14:textId="3D6AAC7D" w:rsidR="00294A06" w:rsidRDefault="00294A06">
          <w:pPr>
            <w:pStyle w:val="TOC1"/>
            <w:tabs>
              <w:tab w:val="left" w:pos="880"/>
              <w:tab w:val="right" w:leader="dot" w:pos="9350"/>
            </w:tabs>
            <w:rPr>
              <w:rFonts w:eastAsiaTheme="minorEastAsia"/>
              <w:noProof/>
            </w:rPr>
          </w:pPr>
          <w:hyperlink w:anchor="_Toc6598761" w:history="1">
            <w:r w:rsidRPr="00336ADA">
              <w:rPr>
                <w:rStyle w:val="Hyperlink"/>
                <w:rFonts w:ascii="Arial" w:eastAsia="Times New Roman" w:hAnsi="Arial" w:cs="Arial"/>
                <w:noProof/>
              </w:rPr>
              <w:t>5.2.7</w:t>
            </w:r>
            <w:r>
              <w:rPr>
                <w:rFonts w:eastAsiaTheme="minorEastAsia"/>
                <w:noProof/>
              </w:rPr>
              <w:tab/>
            </w:r>
            <w:r w:rsidRPr="00336ADA">
              <w:rPr>
                <w:rStyle w:val="Hyperlink"/>
                <w:rFonts w:ascii="Arial" w:eastAsia="Times New Roman" w:hAnsi="Arial" w:cs="Arial"/>
                <w:noProof/>
              </w:rPr>
              <w:t>HM-10</w:t>
            </w:r>
            <w:r>
              <w:rPr>
                <w:noProof/>
                <w:webHidden/>
              </w:rPr>
              <w:tab/>
            </w:r>
            <w:r>
              <w:rPr>
                <w:noProof/>
                <w:webHidden/>
              </w:rPr>
              <w:fldChar w:fldCharType="begin"/>
            </w:r>
            <w:r>
              <w:rPr>
                <w:noProof/>
                <w:webHidden/>
              </w:rPr>
              <w:instrText xml:space="preserve"> PAGEREF _Toc6598761 \h </w:instrText>
            </w:r>
            <w:r>
              <w:rPr>
                <w:noProof/>
                <w:webHidden/>
              </w:rPr>
            </w:r>
            <w:r>
              <w:rPr>
                <w:noProof/>
                <w:webHidden/>
              </w:rPr>
              <w:fldChar w:fldCharType="separate"/>
            </w:r>
            <w:r>
              <w:rPr>
                <w:noProof/>
                <w:webHidden/>
              </w:rPr>
              <w:t>96</w:t>
            </w:r>
            <w:r>
              <w:rPr>
                <w:noProof/>
                <w:webHidden/>
              </w:rPr>
              <w:fldChar w:fldCharType="end"/>
            </w:r>
          </w:hyperlink>
        </w:p>
        <w:p w14:paraId="2A649EF0" w14:textId="748D6848" w:rsidR="00294A06" w:rsidRDefault="00294A06">
          <w:pPr>
            <w:pStyle w:val="TOC1"/>
            <w:tabs>
              <w:tab w:val="left" w:pos="880"/>
              <w:tab w:val="right" w:leader="dot" w:pos="9350"/>
            </w:tabs>
            <w:rPr>
              <w:rFonts w:eastAsiaTheme="minorEastAsia"/>
              <w:noProof/>
            </w:rPr>
          </w:pPr>
          <w:hyperlink w:anchor="_Toc6598762" w:history="1">
            <w:r w:rsidRPr="00336ADA">
              <w:rPr>
                <w:rStyle w:val="Hyperlink"/>
                <w:rFonts w:ascii="Arial" w:eastAsia="Times New Roman" w:hAnsi="Arial" w:cs="Arial"/>
                <w:noProof/>
              </w:rPr>
              <w:t>5.2.8</w:t>
            </w:r>
            <w:r>
              <w:rPr>
                <w:rFonts w:eastAsiaTheme="minorEastAsia"/>
                <w:noProof/>
              </w:rPr>
              <w:tab/>
            </w:r>
            <w:r w:rsidRPr="00336ADA">
              <w:rPr>
                <w:rStyle w:val="Hyperlink"/>
                <w:rFonts w:ascii="Arial" w:eastAsia="Times New Roman" w:hAnsi="Arial" w:cs="Arial"/>
                <w:noProof/>
              </w:rPr>
              <w:t>BLE Link Bee (Bluno Bee)</w:t>
            </w:r>
            <w:r>
              <w:rPr>
                <w:noProof/>
                <w:webHidden/>
              </w:rPr>
              <w:tab/>
            </w:r>
            <w:r>
              <w:rPr>
                <w:noProof/>
                <w:webHidden/>
              </w:rPr>
              <w:fldChar w:fldCharType="begin"/>
            </w:r>
            <w:r>
              <w:rPr>
                <w:noProof/>
                <w:webHidden/>
              </w:rPr>
              <w:instrText xml:space="preserve"> PAGEREF _Toc6598762 \h </w:instrText>
            </w:r>
            <w:r>
              <w:rPr>
                <w:noProof/>
                <w:webHidden/>
              </w:rPr>
            </w:r>
            <w:r>
              <w:rPr>
                <w:noProof/>
                <w:webHidden/>
              </w:rPr>
              <w:fldChar w:fldCharType="separate"/>
            </w:r>
            <w:r>
              <w:rPr>
                <w:noProof/>
                <w:webHidden/>
              </w:rPr>
              <w:t>97</w:t>
            </w:r>
            <w:r>
              <w:rPr>
                <w:noProof/>
                <w:webHidden/>
              </w:rPr>
              <w:fldChar w:fldCharType="end"/>
            </w:r>
          </w:hyperlink>
        </w:p>
        <w:p w14:paraId="713235D3" w14:textId="434A59D1" w:rsidR="00294A06" w:rsidRDefault="00294A06">
          <w:pPr>
            <w:pStyle w:val="TOC1"/>
            <w:tabs>
              <w:tab w:val="left" w:pos="880"/>
              <w:tab w:val="right" w:leader="dot" w:pos="9350"/>
            </w:tabs>
            <w:rPr>
              <w:rFonts w:eastAsiaTheme="minorEastAsia"/>
              <w:noProof/>
            </w:rPr>
          </w:pPr>
          <w:hyperlink w:anchor="_Toc6598763" w:history="1">
            <w:r w:rsidRPr="00336ADA">
              <w:rPr>
                <w:rStyle w:val="Hyperlink"/>
                <w:rFonts w:ascii="Arial" w:eastAsia="Times New Roman" w:hAnsi="Arial" w:cs="Arial"/>
                <w:noProof/>
              </w:rPr>
              <w:t>5.2.9</w:t>
            </w:r>
            <w:r>
              <w:rPr>
                <w:rFonts w:eastAsiaTheme="minorEastAsia"/>
                <w:noProof/>
              </w:rPr>
              <w:tab/>
            </w:r>
            <w:r w:rsidRPr="00336ADA">
              <w:rPr>
                <w:rStyle w:val="Hyperlink"/>
                <w:rFonts w:ascii="Arial" w:eastAsia="Times New Roman" w:hAnsi="Arial" w:cs="Arial"/>
                <w:noProof/>
              </w:rPr>
              <w:t>Implemented Bluetooth Module</w:t>
            </w:r>
            <w:r>
              <w:rPr>
                <w:noProof/>
                <w:webHidden/>
              </w:rPr>
              <w:tab/>
            </w:r>
            <w:r>
              <w:rPr>
                <w:noProof/>
                <w:webHidden/>
              </w:rPr>
              <w:fldChar w:fldCharType="begin"/>
            </w:r>
            <w:r>
              <w:rPr>
                <w:noProof/>
                <w:webHidden/>
              </w:rPr>
              <w:instrText xml:space="preserve"> PAGEREF _Toc6598763 \h </w:instrText>
            </w:r>
            <w:r>
              <w:rPr>
                <w:noProof/>
                <w:webHidden/>
              </w:rPr>
            </w:r>
            <w:r>
              <w:rPr>
                <w:noProof/>
                <w:webHidden/>
              </w:rPr>
              <w:fldChar w:fldCharType="separate"/>
            </w:r>
            <w:r>
              <w:rPr>
                <w:noProof/>
                <w:webHidden/>
              </w:rPr>
              <w:t>97</w:t>
            </w:r>
            <w:r>
              <w:rPr>
                <w:noProof/>
                <w:webHidden/>
              </w:rPr>
              <w:fldChar w:fldCharType="end"/>
            </w:r>
          </w:hyperlink>
        </w:p>
        <w:p w14:paraId="2E47DB49" w14:textId="3BD4A0DB" w:rsidR="00294A06" w:rsidRDefault="00294A06">
          <w:pPr>
            <w:pStyle w:val="TOC1"/>
            <w:tabs>
              <w:tab w:val="left" w:pos="880"/>
              <w:tab w:val="right" w:leader="dot" w:pos="9350"/>
            </w:tabs>
            <w:rPr>
              <w:rFonts w:eastAsiaTheme="minorEastAsia"/>
              <w:noProof/>
            </w:rPr>
          </w:pPr>
          <w:hyperlink w:anchor="_Toc6598764" w:history="1">
            <w:r w:rsidRPr="00336ADA">
              <w:rPr>
                <w:rStyle w:val="Hyperlink"/>
                <w:rFonts w:ascii="Arial" w:eastAsia="Times New Roman" w:hAnsi="Arial" w:cs="Arial"/>
                <w:noProof/>
              </w:rPr>
              <w:t>5.2.10</w:t>
            </w:r>
            <w:r>
              <w:rPr>
                <w:rFonts w:eastAsiaTheme="minorEastAsia"/>
                <w:noProof/>
              </w:rPr>
              <w:tab/>
            </w:r>
            <w:r w:rsidRPr="00336ADA">
              <w:rPr>
                <w:rStyle w:val="Hyperlink"/>
                <w:rFonts w:ascii="Arial" w:eastAsia="Times New Roman" w:hAnsi="Arial" w:cs="Arial"/>
                <w:noProof/>
              </w:rPr>
              <w:t>Bluetooth Breadboard Experiment</w:t>
            </w:r>
            <w:r>
              <w:rPr>
                <w:noProof/>
                <w:webHidden/>
              </w:rPr>
              <w:tab/>
            </w:r>
            <w:r>
              <w:rPr>
                <w:noProof/>
                <w:webHidden/>
              </w:rPr>
              <w:fldChar w:fldCharType="begin"/>
            </w:r>
            <w:r>
              <w:rPr>
                <w:noProof/>
                <w:webHidden/>
              </w:rPr>
              <w:instrText xml:space="preserve"> PAGEREF _Toc6598764 \h </w:instrText>
            </w:r>
            <w:r>
              <w:rPr>
                <w:noProof/>
                <w:webHidden/>
              </w:rPr>
            </w:r>
            <w:r>
              <w:rPr>
                <w:noProof/>
                <w:webHidden/>
              </w:rPr>
              <w:fldChar w:fldCharType="separate"/>
            </w:r>
            <w:r>
              <w:rPr>
                <w:noProof/>
                <w:webHidden/>
              </w:rPr>
              <w:t>100</w:t>
            </w:r>
            <w:r>
              <w:rPr>
                <w:noProof/>
                <w:webHidden/>
              </w:rPr>
              <w:fldChar w:fldCharType="end"/>
            </w:r>
          </w:hyperlink>
        </w:p>
        <w:p w14:paraId="15B44E46" w14:textId="235765FD" w:rsidR="00294A06" w:rsidRDefault="00294A06">
          <w:pPr>
            <w:pStyle w:val="TOC1"/>
            <w:tabs>
              <w:tab w:val="left" w:pos="660"/>
              <w:tab w:val="right" w:leader="dot" w:pos="9350"/>
            </w:tabs>
            <w:rPr>
              <w:rFonts w:eastAsiaTheme="minorEastAsia"/>
              <w:noProof/>
            </w:rPr>
          </w:pPr>
          <w:hyperlink w:anchor="_Toc6598765" w:history="1">
            <w:r w:rsidRPr="00336ADA">
              <w:rPr>
                <w:rStyle w:val="Hyperlink"/>
                <w:rFonts w:ascii="Arial" w:hAnsi="Arial" w:cs="Arial"/>
                <w:bCs/>
                <w:noProof/>
              </w:rPr>
              <w:t>5.3</w:t>
            </w:r>
            <w:r>
              <w:rPr>
                <w:rFonts w:eastAsiaTheme="minorEastAsia"/>
                <w:noProof/>
              </w:rPr>
              <w:tab/>
            </w:r>
            <w:r w:rsidRPr="00336ADA">
              <w:rPr>
                <w:rStyle w:val="Hyperlink"/>
                <w:rFonts w:ascii="Arial" w:hAnsi="Arial" w:cs="Arial"/>
                <w:bCs/>
                <w:noProof/>
              </w:rPr>
              <w:t>Force sensor test experiment</w:t>
            </w:r>
            <w:r>
              <w:rPr>
                <w:noProof/>
                <w:webHidden/>
              </w:rPr>
              <w:tab/>
            </w:r>
            <w:r>
              <w:rPr>
                <w:noProof/>
                <w:webHidden/>
              </w:rPr>
              <w:fldChar w:fldCharType="begin"/>
            </w:r>
            <w:r>
              <w:rPr>
                <w:noProof/>
                <w:webHidden/>
              </w:rPr>
              <w:instrText xml:space="preserve"> PAGEREF _Toc6598765 \h </w:instrText>
            </w:r>
            <w:r>
              <w:rPr>
                <w:noProof/>
                <w:webHidden/>
              </w:rPr>
            </w:r>
            <w:r>
              <w:rPr>
                <w:noProof/>
                <w:webHidden/>
              </w:rPr>
              <w:fldChar w:fldCharType="separate"/>
            </w:r>
            <w:r>
              <w:rPr>
                <w:noProof/>
                <w:webHidden/>
              </w:rPr>
              <w:t>101</w:t>
            </w:r>
            <w:r>
              <w:rPr>
                <w:noProof/>
                <w:webHidden/>
              </w:rPr>
              <w:fldChar w:fldCharType="end"/>
            </w:r>
          </w:hyperlink>
        </w:p>
        <w:p w14:paraId="412B833C" w14:textId="31105792" w:rsidR="00294A06" w:rsidRDefault="00294A06">
          <w:pPr>
            <w:pStyle w:val="TOC1"/>
            <w:tabs>
              <w:tab w:val="left" w:pos="660"/>
              <w:tab w:val="right" w:leader="dot" w:pos="9350"/>
            </w:tabs>
            <w:rPr>
              <w:rFonts w:eastAsiaTheme="minorEastAsia"/>
              <w:noProof/>
            </w:rPr>
          </w:pPr>
          <w:hyperlink w:anchor="_Toc6598766" w:history="1">
            <w:r w:rsidRPr="00336ADA">
              <w:rPr>
                <w:rStyle w:val="Hyperlink"/>
                <w:rFonts w:ascii="Arial" w:hAnsi="Arial" w:cs="Arial"/>
                <w:bCs/>
                <w:noProof/>
              </w:rPr>
              <w:t>5.4</w:t>
            </w:r>
            <w:r>
              <w:rPr>
                <w:rFonts w:eastAsiaTheme="minorEastAsia"/>
                <w:noProof/>
              </w:rPr>
              <w:tab/>
            </w:r>
            <w:r w:rsidRPr="00336ADA">
              <w:rPr>
                <w:rStyle w:val="Hyperlink"/>
                <w:rFonts w:ascii="Arial" w:hAnsi="Arial" w:cs="Arial"/>
                <w:bCs/>
                <w:noProof/>
              </w:rPr>
              <w:t>Proximity Sensor testing</w:t>
            </w:r>
            <w:r>
              <w:rPr>
                <w:noProof/>
                <w:webHidden/>
              </w:rPr>
              <w:tab/>
            </w:r>
            <w:r>
              <w:rPr>
                <w:noProof/>
                <w:webHidden/>
              </w:rPr>
              <w:fldChar w:fldCharType="begin"/>
            </w:r>
            <w:r>
              <w:rPr>
                <w:noProof/>
                <w:webHidden/>
              </w:rPr>
              <w:instrText xml:space="preserve"> PAGEREF _Toc6598766 \h </w:instrText>
            </w:r>
            <w:r>
              <w:rPr>
                <w:noProof/>
                <w:webHidden/>
              </w:rPr>
            </w:r>
            <w:r>
              <w:rPr>
                <w:noProof/>
                <w:webHidden/>
              </w:rPr>
              <w:fldChar w:fldCharType="separate"/>
            </w:r>
            <w:r>
              <w:rPr>
                <w:noProof/>
                <w:webHidden/>
              </w:rPr>
              <w:t>102</w:t>
            </w:r>
            <w:r>
              <w:rPr>
                <w:noProof/>
                <w:webHidden/>
              </w:rPr>
              <w:fldChar w:fldCharType="end"/>
            </w:r>
          </w:hyperlink>
        </w:p>
        <w:p w14:paraId="3D566A4A" w14:textId="5F45118F" w:rsidR="00294A06" w:rsidRDefault="00294A06">
          <w:pPr>
            <w:pStyle w:val="TOC1"/>
            <w:tabs>
              <w:tab w:val="left" w:pos="660"/>
              <w:tab w:val="right" w:leader="dot" w:pos="9350"/>
            </w:tabs>
            <w:rPr>
              <w:rFonts w:eastAsiaTheme="minorEastAsia"/>
              <w:noProof/>
            </w:rPr>
          </w:pPr>
          <w:hyperlink w:anchor="_Toc6598767" w:history="1">
            <w:r w:rsidRPr="00336ADA">
              <w:rPr>
                <w:rStyle w:val="Hyperlink"/>
                <w:rFonts w:ascii="Arial" w:hAnsi="Arial" w:cs="Arial"/>
                <w:bCs/>
                <w:noProof/>
              </w:rPr>
              <w:t>5.5</w:t>
            </w:r>
            <w:r>
              <w:rPr>
                <w:rFonts w:eastAsiaTheme="minorEastAsia"/>
                <w:noProof/>
              </w:rPr>
              <w:tab/>
            </w:r>
            <w:r w:rsidRPr="00336ADA">
              <w:rPr>
                <w:rStyle w:val="Hyperlink"/>
                <w:rFonts w:ascii="Arial" w:hAnsi="Arial" w:cs="Arial"/>
                <w:bCs/>
                <w:noProof/>
              </w:rPr>
              <w:t>Milestones</w:t>
            </w:r>
            <w:r>
              <w:rPr>
                <w:noProof/>
                <w:webHidden/>
              </w:rPr>
              <w:tab/>
            </w:r>
            <w:r>
              <w:rPr>
                <w:noProof/>
                <w:webHidden/>
              </w:rPr>
              <w:fldChar w:fldCharType="begin"/>
            </w:r>
            <w:r>
              <w:rPr>
                <w:noProof/>
                <w:webHidden/>
              </w:rPr>
              <w:instrText xml:space="preserve"> PAGEREF _Toc6598767 \h </w:instrText>
            </w:r>
            <w:r>
              <w:rPr>
                <w:noProof/>
                <w:webHidden/>
              </w:rPr>
            </w:r>
            <w:r>
              <w:rPr>
                <w:noProof/>
                <w:webHidden/>
              </w:rPr>
              <w:fldChar w:fldCharType="separate"/>
            </w:r>
            <w:r>
              <w:rPr>
                <w:noProof/>
                <w:webHidden/>
              </w:rPr>
              <w:t>103</w:t>
            </w:r>
            <w:r>
              <w:rPr>
                <w:noProof/>
                <w:webHidden/>
              </w:rPr>
              <w:fldChar w:fldCharType="end"/>
            </w:r>
          </w:hyperlink>
        </w:p>
        <w:p w14:paraId="37387C63" w14:textId="5CF57D6C" w:rsidR="00294A06" w:rsidRDefault="00294A06">
          <w:pPr>
            <w:pStyle w:val="TOC1"/>
            <w:tabs>
              <w:tab w:val="left" w:pos="440"/>
              <w:tab w:val="right" w:leader="dot" w:pos="9350"/>
            </w:tabs>
            <w:rPr>
              <w:rFonts w:eastAsiaTheme="minorEastAsia"/>
              <w:noProof/>
            </w:rPr>
          </w:pPr>
          <w:hyperlink w:anchor="_Toc6598768" w:history="1">
            <w:r w:rsidRPr="00336ADA">
              <w:rPr>
                <w:rStyle w:val="Hyperlink"/>
                <w:rFonts w:ascii="Arial" w:eastAsia="Times New Roman" w:hAnsi="Arial" w:cs="Arial"/>
                <w:b/>
                <w:bCs/>
                <w:noProof/>
              </w:rPr>
              <w:t>6.</w:t>
            </w:r>
            <w:r>
              <w:rPr>
                <w:rFonts w:eastAsiaTheme="minorEastAsia"/>
                <w:noProof/>
              </w:rPr>
              <w:tab/>
            </w:r>
            <w:r w:rsidRPr="00336ADA">
              <w:rPr>
                <w:rStyle w:val="Hyperlink"/>
                <w:rFonts w:ascii="Arial" w:eastAsia="Times New Roman" w:hAnsi="Arial" w:cs="Arial"/>
                <w:b/>
                <w:bCs/>
                <w:noProof/>
              </w:rPr>
              <w:t>Appendix</w:t>
            </w:r>
            <w:r>
              <w:rPr>
                <w:noProof/>
                <w:webHidden/>
              </w:rPr>
              <w:tab/>
            </w:r>
            <w:r>
              <w:rPr>
                <w:noProof/>
                <w:webHidden/>
              </w:rPr>
              <w:fldChar w:fldCharType="begin"/>
            </w:r>
            <w:r>
              <w:rPr>
                <w:noProof/>
                <w:webHidden/>
              </w:rPr>
              <w:instrText xml:space="preserve"> PAGEREF _Toc6598768 \h </w:instrText>
            </w:r>
            <w:r>
              <w:rPr>
                <w:noProof/>
                <w:webHidden/>
              </w:rPr>
            </w:r>
            <w:r>
              <w:rPr>
                <w:noProof/>
                <w:webHidden/>
              </w:rPr>
              <w:fldChar w:fldCharType="separate"/>
            </w:r>
            <w:r>
              <w:rPr>
                <w:noProof/>
                <w:webHidden/>
              </w:rPr>
              <w:t>105</w:t>
            </w:r>
            <w:r>
              <w:rPr>
                <w:noProof/>
                <w:webHidden/>
              </w:rPr>
              <w:fldChar w:fldCharType="end"/>
            </w:r>
          </w:hyperlink>
        </w:p>
        <w:p w14:paraId="0D08C433" w14:textId="48B69453" w:rsidR="00294A06" w:rsidRDefault="00294A06">
          <w:pPr>
            <w:pStyle w:val="TOC1"/>
            <w:tabs>
              <w:tab w:val="left" w:pos="660"/>
              <w:tab w:val="right" w:leader="dot" w:pos="9350"/>
            </w:tabs>
            <w:rPr>
              <w:rFonts w:eastAsiaTheme="minorEastAsia"/>
              <w:noProof/>
            </w:rPr>
          </w:pPr>
          <w:hyperlink w:anchor="_Toc6598769" w:history="1">
            <w:r w:rsidRPr="00336ADA">
              <w:rPr>
                <w:rStyle w:val="Hyperlink"/>
                <w:rFonts w:ascii="Arial" w:eastAsia="Times New Roman" w:hAnsi="Arial" w:cs="Arial"/>
                <w:noProof/>
              </w:rPr>
              <w:t>6.1</w:t>
            </w:r>
            <w:r>
              <w:rPr>
                <w:rFonts w:eastAsiaTheme="minorEastAsia"/>
                <w:noProof/>
              </w:rPr>
              <w:tab/>
            </w:r>
            <w:r w:rsidRPr="00336ADA">
              <w:rPr>
                <w:rStyle w:val="Hyperlink"/>
                <w:rFonts w:ascii="Arial" w:eastAsia="Times New Roman" w:hAnsi="Arial" w:cs="Arial"/>
                <w:noProof/>
              </w:rPr>
              <w:t>Works Cited</w:t>
            </w:r>
            <w:r>
              <w:rPr>
                <w:noProof/>
                <w:webHidden/>
              </w:rPr>
              <w:tab/>
            </w:r>
            <w:r>
              <w:rPr>
                <w:noProof/>
                <w:webHidden/>
              </w:rPr>
              <w:fldChar w:fldCharType="begin"/>
            </w:r>
            <w:r>
              <w:rPr>
                <w:noProof/>
                <w:webHidden/>
              </w:rPr>
              <w:instrText xml:space="preserve"> PAGEREF _Toc6598769 \h </w:instrText>
            </w:r>
            <w:r>
              <w:rPr>
                <w:noProof/>
                <w:webHidden/>
              </w:rPr>
            </w:r>
            <w:r>
              <w:rPr>
                <w:noProof/>
                <w:webHidden/>
              </w:rPr>
              <w:fldChar w:fldCharType="separate"/>
            </w:r>
            <w:r>
              <w:rPr>
                <w:noProof/>
                <w:webHidden/>
              </w:rPr>
              <w:t>105</w:t>
            </w:r>
            <w:r>
              <w:rPr>
                <w:noProof/>
                <w:webHidden/>
              </w:rPr>
              <w:fldChar w:fldCharType="end"/>
            </w:r>
          </w:hyperlink>
        </w:p>
        <w:p w14:paraId="245B9106" w14:textId="7EA8573F" w:rsidR="00294A06" w:rsidRDefault="00294A06">
          <w:pPr>
            <w:pStyle w:val="TOC1"/>
            <w:tabs>
              <w:tab w:val="right" w:leader="dot" w:pos="9350"/>
            </w:tabs>
            <w:rPr>
              <w:rFonts w:eastAsiaTheme="minorEastAsia"/>
              <w:noProof/>
            </w:rPr>
          </w:pPr>
          <w:hyperlink w:anchor="_Toc6598770" w:history="1">
            <w:r w:rsidRPr="00336ADA">
              <w:rPr>
                <w:rStyle w:val="Hyperlink"/>
                <w:rFonts w:ascii="Arial" w:eastAsia="Times New Roman" w:hAnsi="Arial" w:cs="Arial"/>
                <w:noProof/>
              </w:rPr>
              <w:t>6.2 Permissions Requested / Acquired</w:t>
            </w:r>
            <w:r>
              <w:rPr>
                <w:noProof/>
                <w:webHidden/>
              </w:rPr>
              <w:tab/>
            </w:r>
            <w:r>
              <w:rPr>
                <w:noProof/>
                <w:webHidden/>
              </w:rPr>
              <w:fldChar w:fldCharType="begin"/>
            </w:r>
            <w:r>
              <w:rPr>
                <w:noProof/>
                <w:webHidden/>
              </w:rPr>
              <w:instrText xml:space="preserve"> PAGEREF _Toc6598770 \h </w:instrText>
            </w:r>
            <w:r>
              <w:rPr>
                <w:noProof/>
                <w:webHidden/>
              </w:rPr>
            </w:r>
            <w:r>
              <w:rPr>
                <w:noProof/>
                <w:webHidden/>
              </w:rPr>
              <w:fldChar w:fldCharType="separate"/>
            </w:r>
            <w:r>
              <w:rPr>
                <w:noProof/>
                <w:webHidden/>
              </w:rPr>
              <w:t>109</w:t>
            </w:r>
            <w:r>
              <w:rPr>
                <w:noProof/>
                <w:webHidden/>
              </w:rPr>
              <w:fldChar w:fldCharType="end"/>
            </w:r>
          </w:hyperlink>
        </w:p>
        <w:p w14:paraId="3CBA989E" w14:textId="2B775D42" w:rsidR="00854C90" w:rsidRPr="008E2712" w:rsidRDefault="00854C90" w:rsidP="00143709">
          <w:pPr>
            <w:jc w:val="both"/>
            <w:rPr>
              <w:rFonts w:ascii="Arial" w:hAnsi="Arial" w:cs="Arial"/>
            </w:rPr>
          </w:pPr>
          <w:r w:rsidRPr="008E2712">
            <w:rPr>
              <w:rFonts w:ascii="Arial" w:hAnsi="Arial" w:cs="Arial"/>
              <w:b/>
              <w:bCs/>
              <w:noProof/>
            </w:rPr>
            <w:fldChar w:fldCharType="end"/>
          </w:r>
        </w:p>
      </w:sdtContent>
    </w:sdt>
    <w:p w14:paraId="59BE1AFE" w14:textId="1BC29844" w:rsidR="00F77639" w:rsidRPr="008E2712" w:rsidRDefault="00F77639" w:rsidP="00143709">
      <w:pPr>
        <w:jc w:val="both"/>
        <w:rPr>
          <w:rFonts w:ascii="Arial" w:eastAsia="Times New Roman" w:hAnsi="Arial" w:cs="Arial"/>
          <w:b/>
          <w:sz w:val="24"/>
        </w:rPr>
      </w:pPr>
    </w:p>
    <w:p w14:paraId="07FC69F2" w14:textId="77777777" w:rsidR="00A1695C" w:rsidRPr="008E2712" w:rsidRDefault="00A1695C" w:rsidP="00143709">
      <w:pPr>
        <w:jc w:val="both"/>
        <w:rPr>
          <w:rFonts w:ascii="Arial" w:eastAsia="Times New Roman" w:hAnsi="Arial" w:cs="Arial"/>
          <w:b/>
          <w:bCs/>
          <w:sz w:val="28"/>
        </w:rPr>
      </w:pPr>
      <w:r w:rsidRPr="008E2712">
        <w:rPr>
          <w:rFonts w:ascii="Arial" w:eastAsia="Times New Roman" w:hAnsi="Arial" w:cs="Arial"/>
          <w:b/>
          <w:bCs/>
          <w:sz w:val="28"/>
        </w:rPr>
        <w:br w:type="page"/>
      </w:r>
    </w:p>
    <w:p w14:paraId="1A100E4D" w14:textId="77777777" w:rsidR="00F24EB2" w:rsidRPr="008E2712" w:rsidRDefault="00F24EB2" w:rsidP="00143709">
      <w:pPr>
        <w:pStyle w:val="Heading1"/>
        <w:numPr>
          <w:ilvl w:val="0"/>
          <w:numId w:val="16"/>
        </w:numPr>
        <w:spacing w:before="0"/>
        <w:ind w:left="0" w:firstLine="0"/>
        <w:jc w:val="both"/>
        <w:rPr>
          <w:rFonts w:ascii="Arial" w:eastAsia="Times New Roman" w:hAnsi="Arial" w:cs="Arial"/>
          <w:b/>
          <w:bCs/>
          <w:color w:val="auto"/>
          <w:sz w:val="28"/>
          <w:szCs w:val="22"/>
        </w:rPr>
        <w:sectPr w:rsidR="00F24EB2" w:rsidRPr="008E2712" w:rsidSect="00F24EB2">
          <w:pgSz w:w="12240" w:h="15840" w:code="1"/>
          <w:pgMar w:top="1440" w:right="1440" w:bottom="1440" w:left="1440" w:header="720" w:footer="720" w:gutter="0"/>
          <w:pgNumType w:start="1"/>
          <w:cols w:space="720"/>
          <w:titlePg/>
          <w:docGrid w:linePitch="360"/>
        </w:sectPr>
      </w:pPr>
    </w:p>
    <w:p w14:paraId="0272E8A8" w14:textId="3BBB4342" w:rsidR="00F664F0" w:rsidRPr="008E2712" w:rsidRDefault="6278D9B2" w:rsidP="00143709">
      <w:pPr>
        <w:pStyle w:val="Heading1"/>
        <w:numPr>
          <w:ilvl w:val="0"/>
          <w:numId w:val="16"/>
        </w:numPr>
        <w:spacing w:before="0"/>
        <w:ind w:left="0" w:firstLine="0"/>
        <w:jc w:val="both"/>
        <w:rPr>
          <w:rFonts w:ascii="Arial" w:eastAsia="Times New Roman" w:hAnsi="Arial" w:cs="Arial"/>
          <w:b/>
          <w:bCs/>
          <w:color w:val="auto"/>
          <w:sz w:val="28"/>
          <w:szCs w:val="22"/>
        </w:rPr>
      </w:pPr>
      <w:bookmarkStart w:id="1" w:name="_Toc6598674"/>
      <w:r w:rsidRPr="008E2712">
        <w:rPr>
          <w:rFonts w:ascii="Arial" w:eastAsia="Times New Roman" w:hAnsi="Arial" w:cs="Arial"/>
          <w:b/>
          <w:bCs/>
          <w:color w:val="auto"/>
          <w:sz w:val="28"/>
          <w:szCs w:val="22"/>
        </w:rPr>
        <w:lastRenderedPageBreak/>
        <w:t>Executive Summary</w:t>
      </w:r>
      <w:bookmarkEnd w:id="1"/>
    </w:p>
    <w:p w14:paraId="2D44EB5B" w14:textId="77777777" w:rsidR="00EA12F6" w:rsidRPr="008E2712" w:rsidRDefault="00EA12F6" w:rsidP="00143709">
      <w:pPr>
        <w:jc w:val="both"/>
        <w:rPr>
          <w:rFonts w:ascii="Arial" w:hAnsi="Arial" w:cs="Arial"/>
        </w:rPr>
      </w:pPr>
    </w:p>
    <w:p w14:paraId="03A15584" w14:textId="77777777" w:rsidR="00294A06" w:rsidRDefault="00F664F0" w:rsidP="00143709">
      <w:pPr>
        <w:jc w:val="both"/>
        <w:rPr>
          <w:rFonts w:ascii="Arial" w:eastAsia="Times New Roman" w:hAnsi="Arial" w:cs="Arial"/>
          <w:sz w:val="24"/>
          <w:szCs w:val="24"/>
        </w:rPr>
      </w:pPr>
      <w:r w:rsidRPr="008E2712">
        <w:rPr>
          <w:rFonts w:ascii="Arial" w:eastAsia="Times New Roman" w:hAnsi="Arial" w:cs="Arial"/>
          <w:sz w:val="24"/>
          <w:szCs w:val="24"/>
        </w:rPr>
        <w:t xml:space="preserve">The project would be a smart chair to encourage healthy habits in an office job. One of the many issues facing office workers is back pain caused by long periods of time sitting coupled with poor posture. The product would include a ‘pad’ that would be placed onto an office chair and would gather and interpret data on the user’s sitting trends. The smart chair would monitor how long the user sits and remind them to get up at a regular interval. The device would also monitor the user’s posture and provide feedback. The smart chair would pair with an application on the user’s phone to provide feedback and reminders. The feedback will come from research related to common spine issues and simple techniques to provide relief. </w:t>
      </w:r>
    </w:p>
    <w:p w14:paraId="28763B30" w14:textId="77777777" w:rsidR="00294A06" w:rsidRDefault="00294A06" w:rsidP="00143709">
      <w:pPr>
        <w:jc w:val="both"/>
        <w:rPr>
          <w:rFonts w:ascii="Arial" w:eastAsia="Times New Roman" w:hAnsi="Arial" w:cs="Arial"/>
          <w:sz w:val="24"/>
          <w:szCs w:val="24"/>
        </w:rPr>
      </w:pPr>
    </w:p>
    <w:p w14:paraId="18921141" w14:textId="5F5A5B87" w:rsidR="00F664F0" w:rsidRPr="008E2712" w:rsidRDefault="00F664F0" w:rsidP="00143709">
      <w:pPr>
        <w:jc w:val="both"/>
        <w:rPr>
          <w:rFonts w:ascii="Arial" w:eastAsia="Times New Roman" w:hAnsi="Arial" w:cs="Arial"/>
          <w:sz w:val="24"/>
          <w:szCs w:val="24"/>
        </w:rPr>
      </w:pPr>
      <w:r w:rsidRPr="008E2712">
        <w:rPr>
          <w:rFonts w:ascii="Arial" w:eastAsia="Times New Roman" w:hAnsi="Arial" w:cs="Arial"/>
          <w:sz w:val="24"/>
          <w:szCs w:val="24"/>
        </w:rPr>
        <w:t xml:space="preserve">It would be beneficial for all people and offices because the smart chair will be powered by a low voltage power load and rechargeable. The battery itself will power all sensors, LEDs and </w:t>
      </w:r>
      <w:r w:rsidR="004B6FBF" w:rsidRPr="008E2712">
        <w:rPr>
          <w:rFonts w:ascii="Arial" w:eastAsia="Times New Roman" w:hAnsi="Arial" w:cs="Arial"/>
          <w:sz w:val="24"/>
          <w:szCs w:val="24"/>
        </w:rPr>
        <w:t>Bluetooth</w:t>
      </w:r>
      <w:r w:rsidRPr="008E2712">
        <w:rPr>
          <w:rFonts w:ascii="Arial" w:eastAsia="Times New Roman" w:hAnsi="Arial" w:cs="Arial"/>
          <w:sz w:val="24"/>
          <w:szCs w:val="24"/>
        </w:rPr>
        <w:t xml:space="preserve"> </w:t>
      </w:r>
      <w:r w:rsidR="004B6FBF" w:rsidRPr="008E2712">
        <w:rPr>
          <w:rFonts w:ascii="Arial" w:eastAsia="Times New Roman" w:hAnsi="Arial" w:cs="Arial"/>
          <w:sz w:val="24"/>
          <w:szCs w:val="24"/>
        </w:rPr>
        <w:t>transceiver</w:t>
      </w:r>
      <w:r w:rsidRPr="008E2712">
        <w:rPr>
          <w:rFonts w:ascii="Arial" w:eastAsia="Times New Roman" w:hAnsi="Arial" w:cs="Arial"/>
          <w:sz w:val="24"/>
          <w:szCs w:val="24"/>
        </w:rPr>
        <w:t xml:space="preserve">. Due to the back pain </w:t>
      </w:r>
      <w:r w:rsidR="004B6FBF" w:rsidRPr="008E2712">
        <w:rPr>
          <w:rFonts w:ascii="Arial" w:eastAsia="Times New Roman" w:hAnsi="Arial" w:cs="Arial"/>
          <w:sz w:val="24"/>
          <w:szCs w:val="24"/>
        </w:rPr>
        <w:t>resulting from</w:t>
      </w:r>
      <w:r w:rsidRPr="008E2712">
        <w:rPr>
          <w:rFonts w:ascii="Arial" w:eastAsia="Times New Roman" w:hAnsi="Arial" w:cs="Arial"/>
          <w:sz w:val="24"/>
          <w:szCs w:val="24"/>
        </w:rPr>
        <w:t xml:space="preserve"> sitting too long in a chair, the smart chair will vibrate after a predetermined or user defined interval, and it will tell you how long you should get up and stretch or walk</w:t>
      </w:r>
      <w:r w:rsidR="006D042B" w:rsidRPr="008E2712">
        <w:rPr>
          <w:rFonts w:ascii="Arial" w:eastAsia="Times New Roman" w:hAnsi="Arial" w:cs="Arial"/>
          <w:sz w:val="24"/>
          <w:szCs w:val="24"/>
        </w:rPr>
        <w:t xml:space="preserve"> for</w:t>
      </w:r>
      <w:r w:rsidRPr="008E2712">
        <w:rPr>
          <w:rFonts w:ascii="Arial" w:eastAsia="Times New Roman" w:hAnsi="Arial" w:cs="Arial"/>
          <w:sz w:val="24"/>
          <w:szCs w:val="24"/>
        </w:rPr>
        <w:t xml:space="preserve">. The data being used to advise and correct the user’s habits will primarily be collected using a grid of load or pressure based sensors. By using these, the design </w:t>
      </w:r>
      <w:r w:rsidR="006D042B" w:rsidRPr="008E2712">
        <w:rPr>
          <w:rFonts w:ascii="Arial" w:eastAsia="Times New Roman" w:hAnsi="Arial" w:cs="Arial"/>
          <w:sz w:val="24"/>
          <w:szCs w:val="24"/>
        </w:rPr>
        <w:t>could be considered</w:t>
      </w:r>
      <w:r w:rsidRPr="008E2712">
        <w:rPr>
          <w:rFonts w:ascii="Arial" w:eastAsia="Times New Roman" w:hAnsi="Arial" w:cs="Arial"/>
          <w:sz w:val="24"/>
          <w:szCs w:val="24"/>
        </w:rPr>
        <w:t xml:space="preserve"> more “plug and play” for existing office chairs. </w:t>
      </w:r>
    </w:p>
    <w:p w14:paraId="58DEC0E6" w14:textId="6725ADA4" w:rsidR="6E7F36F3" w:rsidRPr="008E2712" w:rsidRDefault="6E7F36F3" w:rsidP="00143709">
      <w:pPr>
        <w:jc w:val="both"/>
        <w:rPr>
          <w:rFonts w:ascii="Arial" w:hAnsi="Arial" w:cs="Arial"/>
          <w:sz w:val="28"/>
        </w:rPr>
      </w:pPr>
    </w:p>
    <w:p w14:paraId="3413EE6F" w14:textId="30BB04EC" w:rsidR="002D426A" w:rsidRPr="008E2712" w:rsidRDefault="002D426A" w:rsidP="00143709">
      <w:pPr>
        <w:jc w:val="both"/>
        <w:rPr>
          <w:rFonts w:ascii="Arial" w:eastAsia="Times New Roman" w:hAnsi="Arial" w:cs="Arial"/>
          <w:b/>
          <w:bCs/>
          <w:sz w:val="28"/>
        </w:rPr>
      </w:pPr>
      <w:r w:rsidRPr="008E2712">
        <w:rPr>
          <w:rFonts w:ascii="Arial" w:eastAsia="Times New Roman" w:hAnsi="Arial" w:cs="Arial"/>
          <w:b/>
          <w:bCs/>
          <w:sz w:val="28"/>
        </w:rPr>
        <w:br w:type="page"/>
      </w:r>
    </w:p>
    <w:p w14:paraId="1010E99F" w14:textId="333E451E" w:rsidR="00BB4A89" w:rsidRDefault="6E7F36F3" w:rsidP="00143709">
      <w:pPr>
        <w:pStyle w:val="Heading1"/>
        <w:numPr>
          <w:ilvl w:val="0"/>
          <w:numId w:val="16"/>
        </w:numPr>
        <w:spacing w:before="0"/>
        <w:ind w:left="0" w:firstLine="0"/>
        <w:jc w:val="both"/>
        <w:rPr>
          <w:rFonts w:ascii="Arial" w:eastAsia="Times New Roman" w:hAnsi="Arial" w:cs="Arial"/>
          <w:b/>
          <w:bCs/>
          <w:color w:val="auto"/>
          <w:sz w:val="28"/>
          <w:szCs w:val="22"/>
        </w:rPr>
      </w:pPr>
      <w:bookmarkStart w:id="2" w:name="_Toc6598675"/>
      <w:r w:rsidRPr="008E2712">
        <w:rPr>
          <w:rFonts w:ascii="Arial" w:eastAsia="Times New Roman" w:hAnsi="Arial" w:cs="Arial"/>
          <w:b/>
          <w:bCs/>
          <w:color w:val="auto"/>
          <w:sz w:val="28"/>
          <w:szCs w:val="22"/>
        </w:rPr>
        <w:lastRenderedPageBreak/>
        <w:t>Project overview</w:t>
      </w:r>
      <w:bookmarkEnd w:id="2"/>
      <w:r w:rsidRPr="008E2712">
        <w:rPr>
          <w:rFonts w:ascii="Arial" w:eastAsia="Times New Roman" w:hAnsi="Arial" w:cs="Arial"/>
          <w:b/>
          <w:bCs/>
          <w:color w:val="auto"/>
          <w:sz w:val="28"/>
          <w:szCs w:val="22"/>
        </w:rPr>
        <w:t xml:space="preserve"> </w:t>
      </w:r>
    </w:p>
    <w:p w14:paraId="76EE51AF" w14:textId="77777777" w:rsidR="00294A06" w:rsidRPr="00294A06" w:rsidRDefault="00294A06" w:rsidP="00294A06"/>
    <w:p w14:paraId="39380D96" w14:textId="2FC09E59" w:rsidR="00A816E0" w:rsidRPr="00294A06" w:rsidRDefault="00294A06" w:rsidP="00143709">
      <w:pPr>
        <w:jc w:val="both"/>
        <w:rPr>
          <w:rFonts w:ascii="Arial" w:hAnsi="Arial" w:cs="Arial"/>
          <w:sz w:val="24"/>
        </w:rPr>
      </w:pPr>
      <w:bookmarkStart w:id="3" w:name="_Hlk6602359"/>
      <w:r w:rsidRPr="00294A06">
        <w:rPr>
          <w:rFonts w:ascii="Arial" w:hAnsi="Arial" w:cs="Arial"/>
          <w:sz w:val="24"/>
        </w:rPr>
        <w:t xml:space="preserve">In order to better define our objectives, motivations, and responsibilities within the scope of this design, the following sections will discuss those very aspects. This will serve to keep the project within its definition as we going through the design process. </w:t>
      </w:r>
    </w:p>
    <w:bookmarkEnd w:id="3"/>
    <w:p w14:paraId="0B8790A1" w14:textId="77777777" w:rsidR="00294A06" w:rsidRPr="00294A06" w:rsidRDefault="00294A06" w:rsidP="00143709">
      <w:pPr>
        <w:jc w:val="both"/>
        <w:rPr>
          <w:rFonts w:ascii="Arial" w:hAnsi="Arial" w:cs="Arial"/>
        </w:rPr>
      </w:pPr>
    </w:p>
    <w:p w14:paraId="5B47A891" w14:textId="2F6EF319" w:rsidR="00A816E0" w:rsidRPr="008E2712" w:rsidRDefault="6E7F36F3" w:rsidP="00143709">
      <w:pPr>
        <w:pStyle w:val="Heading1"/>
        <w:numPr>
          <w:ilvl w:val="1"/>
          <w:numId w:val="16"/>
        </w:numPr>
        <w:spacing w:before="0"/>
        <w:ind w:left="0" w:firstLine="0"/>
        <w:jc w:val="both"/>
        <w:rPr>
          <w:rFonts w:ascii="Arial" w:eastAsia="Times New Roman" w:hAnsi="Arial" w:cs="Arial"/>
          <w:color w:val="auto"/>
          <w:sz w:val="28"/>
          <w:szCs w:val="22"/>
        </w:rPr>
      </w:pPr>
      <w:bookmarkStart w:id="4" w:name="_Toc6598676"/>
      <w:r w:rsidRPr="008E2712">
        <w:rPr>
          <w:rFonts w:ascii="Arial" w:eastAsia="Times New Roman" w:hAnsi="Arial" w:cs="Arial"/>
          <w:color w:val="auto"/>
          <w:sz w:val="28"/>
          <w:szCs w:val="22"/>
        </w:rPr>
        <w:t>Background</w:t>
      </w:r>
      <w:bookmarkEnd w:id="4"/>
      <w:r w:rsidRPr="008E2712">
        <w:rPr>
          <w:rFonts w:ascii="Arial" w:eastAsia="Times New Roman" w:hAnsi="Arial" w:cs="Arial"/>
          <w:color w:val="auto"/>
          <w:sz w:val="28"/>
          <w:szCs w:val="22"/>
        </w:rPr>
        <w:t xml:space="preserve"> </w:t>
      </w:r>
    </w:p>
    <w:p w14:paraId="4E70CB3E" w14:textId="77777777" w:rsidR="00C05C5C" w:rsidRPr="008E2712" w:rsidRDefault="00C05C5C" w:rsidP="00143709">
      <w:pPr>
        <w:jc w:val="both"/>
        <w:rPr>
          <w:rFonts w:ascii="Arial" w:hAnsi="Arial" w:cs="Arial"/>
        </w:rPr>
      </w:pPr>
    </w:p>
    <w:p w14:paraId="363648D9" w14:textId="37CE2A55" w:rsidR="00A816E0" w:rsidRPr="008E2712" w:rsidRDefault="00A816E0" w:rsidP="00143709">
      <w:pPr>
        <w:jc w:val="both"/>
        <w:rPr>
          <w:rFonts w:ascii="Arial" w:eastAsia="Times New Roman" w:hAnsi="Arial" w:cs="Arial"/>
          <w:sz w:val="28"/>
          <w:szCs w:val="24"/>
        </w:rPr>
      </w:pPr>
      <w:r w:rsidRPr="008E2712">
        <w:rPr>
          <w:rFonts w:ascii="Arial" w:eastAsia="Times New Roman" w:hAnsi="Arial" w:cs="Arial"/>
          <w:sz w:val="24"/>
        </w:rPr>
        <w:t>The National Institute of Neurological Disorders and Stroke claims that back pain is the most common job-related disability. Around 80% of adults will experience back pain during their lifetime and 25% of adults have experienced back pain recently.</w:t>
      </w:r>
    </w:p>
    <w:p w14:paraId="5B95719D" w14:textId="77777777" w:rsidR="00A816E0" w:rsidRPr="008E2712" w:rsidRDefault="00A816E0" w:rsidP="00143709">
      <w:pPr>
        <w:jc w:val="both"/>
        <w:rPr>
          <w:rFonts w:ascii="Arial" w:eastAsia="Times New Roman" w:hAnsi="Arial" w:cs="Arial"/>
          <w:sz w:val="28"/>
          <w:szCs w:val="24"/>
        </w:rPr>
      </w:pPr>
    </w:p>
    <w:p w14:paraId="0F348A80" w14:textId="18124520" w:rsidR="00A816E0" w:rsidRPr="008E2712" w:rsidRDefault="00A816E0" w:rsidP="00143709">
      <w:pPr>
        <w:jc w:val="both"/>
        <w:rPr>
          <w:rFonts w:ascii="Arial" w:eastAsia="Times New Roman" w:hAnsi="Arial" w:cs="Arial"/>
          <w:sz w:val="28"/>
          <w:szCs w:val="24"/>
        </w:rPr>
      </w:pPr>
      <w:r w:rsidRPr="008E2712">
        <w:rPr>
          <w:rFonts w:ascii="Arial" w:eastAsia="Times New Roman" w:hAnsi="Arial" w:cs="Arial"/>
          <w:sz w:val="24"/>
        </w:rPr>
        <w:t>According to Spine-health’s website, sitting in office chairs involves a ‘static posture’ that can cause or worsen back pain. The increase in back pain is caused by over-stretching the spinal ligaments due to posture used when sitting in an office chair (slouching). A prolonged slouch posture can cause damage to the spine. It is advisable to maintain proper posture when sitting in an office chair to reduce the cause of this pain. Ergonomic chairs can assist in improving back support, but will not stop back pain unless the proper posture is used.</w:t>
      </w:r>
    </w:p>
    <w:p w14:paraId="6DB20AA4" w14:textId="77777777" w:rsidR="00A816E0" w:rsidRPr="008E2712" w:rsidRDefault="00A816E0" w:rsidP="00143709">
      <w:pPr>
        <w:jc w:val="both"/>
        <w:rPr>
          <w:rFonts w:ascii="Arial" w:eastAsia="Times New Roman" w:hAnsi="Arial" w:cs="Arial"/>
          <w:sz w:val="28"/>
          <w:szCs w:val="24"/>
        </w:rPr>
      </w:pPr>
    </w:p>
    <w:p w14:paraId="624F33FB" w14:textId="77777777" w:rsidR="00A816E0" w:rsidRPr="008E2712" w:rsidRDefault="00A816E0" w:rsidP="00143709">
      <w:pPr>
        <w:jc w:val="both"/>
        <w:rPr>
          <w:rFonts w:ascii="Arial" w:eastAsia="Times New Roman" w:hAnsi="Arial" w:cs="Arial"/>
          <w:sz w:val="28"/>
          <w:szCs w:val="24"/>
        </w:rPr>
      </w:pPr>
      <w:r w:rsidRPr="008E2712">
        <w:rPr>
          <w:rFonts w:ascii="Arial" w:eastAsia="Times New Roman" w:hAnsi="Arial" w:cs="Arial"/>
          <w:sz w:val="24"/>
        </w:rPr>
        <w:t xml:space="preserve">According to Spine-health, proper posture includes making sure your office chair is adjusted appropriately as well as your sitting posture. </w:t>
      </w:r>
    </w:p>
    <w:p w14:paraId="138A0E83" w14:textId="77777777" w:rsidR="00A816E0" w:rsidRPr="008E2712" w:rsidRDefault="00A816E0" w:rsidP="00143709">
      <w:pPr>
        <w:jc w:val="both"/>
        <w:rPr>
          <w:rFonts w:ascii="Arial" w:eastAsia="Times New Roman" w:hAnsi="Arial" w:cs="Arial"/>
          <w:sz w:val="28"/>
          <w:szCs w:val="24"/>
        </w:rPr>
      </w:pPr>
    </w:p>
    <w:p w14:paraId="325B6167" w14:textId="77777777" w:rsidR="00A816E0" w:rsidRPr="008E2712" w:rsidRDefault="00A816E0" w:rsidP="00143709">
      <w:pPr>
        <w:jc w:val="both"/>
        <w:rPr>
          <w:rFonts w:ascii="Arial" w:eastAsia="Times New Roman" w:hAnsi="Arial" w:cs="Arial"/>
          <w:sz w:val="28"/>
          <w:szCs w:val="24"/>
        </w:rPr>
      </w:pPr>
      <w:r w:rsidRPr="008E2712">
        <w:rPr>
          <w:rFonts w:ascii="Arial" w:eastAsia="Times New Roman" w:hAnsi="Arial" w:cs="Arial"/>
          <w:sz w:val="24"/>
        </w:rPr>
        <w:t>How to determine if the office chair is adjusted correctly:</w:t>
      </w:r>
    </w:p>
    <w:p w14:paraId="76B46D87" w14:textId="66CFF9D4" w:rsidR="00A816E0" w:rsidRPr="008E2712" w:rsidRDefault="00A816E0" w:rsidP="00143709">
      <w:pPr>
        <w:numPr>
          <w:ilvl w:val="0"/>
          <w:numId w:val="17"/>
        </w:numPr>
        <w:ind w:left="1440"/>
        <w:jc w:val="both"/>
        <w:textAlignment w:val="baseline"/>
        <w:rPr>
          <w:rFonts w:ascii="Arial" w:eastAsia="Times New Roman" w:hAnsi="Arial" w:cs="Arial"/>
          <w:sz w:val="24"/>
        </w:rPr>
      </w:pPr>
      <w:r w:rsidRPr="008E2712">
        <w:rPr>
          <w:rFonts w:ascii="Arial" w:eastAsia="Times New Roman" w:hAnsi="Arial" w:cs="Arial"/>
          <w:sz w:val="24"/>
        </w:rPr>
        <w:t xml:space="preserve">User’s elbows should be able to reach the keyboard and mouse while maintaining a </w:t>
      </w:r>
      <w:r w:rsidR="00F51B43" w:rsidRPr="008E2712">
        <w:rPr>
          <w:rFonts w:ascii="Arial" w:eastAsia="Times New Roman" w:hAnsi="Arial" w:cs="Arial"/>
          <w:sz w:val="24"/>
        </w:rPr>
        <w:t>90-degree</w:t>
      </w:r>
      <w:r w:rsidRPr="008E2712">
        <w:rPr>
          <w:rFonts w:ascii="Arial" w:eastAsia="Times New Roman" w:hAnsi="Arial" w:cs="Arial"/>
          <w:sz w:val="24"/>
        </w:rPr>
        <w:t xml:space="preserve"> angle with the spine.</w:t>
      </w:r>
    </w:p>
    <w:p w14:paraId="02DACE54" w14:textId="77777777" w:rsidR="00A816E0" w:rsidRPr="008E2712" w:rsidRDefault="00A816E0" w:rsidP="00143709">
      <w:pPr>
        <w:numPr>
          <w:ilvl w:val="0"/>
          <w:numId w:val="17"/>
        </w:numPr>
        <w:ind w:left="1440"/>
        <w:jc w:val="both"/>
        <w:textAlignment w:val="baseline"/>
        <w:rPr>
          <w:rFonts w:ascii="Arial" w:eastAsia="Times New Roman" w:hAnsi="Arial" w:cs="Arial"/>
          <w:sz w:val="24"/>
        </w:rPr>
      </w:pPr>
      <w:r w:rsidRPr="008E2712">
        <w:rPr>
          <w:rFonts w:ascii="Arial" w:eastAsia="Times New Roman" w:hAnsi="Arial" w:cs="Arial"/>
          <w:sz w:val="24"/>
        </w:rPr>
        <w:t>Ensure that there is not too much pressure on the lower thigh by fitting two fingers between the seat and the user’s thighs. If there is too much pressure on the thigh, correct with a footrest or raise the chair height.</w:t>
      </w:r>
    </w:p>
    <w:p w14:paraId="1F2A30C7" w14:textId="77777777" w:rsidR="00A816E0" w:rsidRPr="008E2712" w:rsidRDefault="00A816E0" w:rsidP="00143709">
      <w:pPr>
        <w:numPr>
          <w:ilvl w:val="0"/>
          <w:numId w:val="17"/>
        </w:numPr>
        <w:ind w:left="1440"/>
        <w:jc w:val="both"/>
        <w:textAlignment w:val="baseline"/>
        <w:rPr>
          <w:rFonts w:ascii="Arial" w:eastAsia="Times New Roman" w:hAnsi="Arial" w:cs="Arial"/>
          <w:sz w:val="24"/>
        </w:rPr>
      </w:pPr>
      <w:r w:rsidRPr="008E2712">
        <w:rPr>
          <w:rFonts w:ascii="Arial" w:eastAsia="Times New Roman" w:hAnsi="Arial" w:cs="Arial"/>
          <w:sz w:val="24"/>
        </w:rPr>
        <w:t>Check the chair back by ensuring a fist can fit between the end of the chair and the user’s calf. If there is not sufficient room, adjust the back of the chair.</w:t>
      </w:r>
    </w:p>
    <w:p w14:paraId="309E07FB" w14:textId="77777777" w:rsidR="00A816E0" w:rsidRPr="008E2712" w:rsidRDefault="00A816E0" w:rsidP="00143709">
      <w:pPr>
        <w:numPr>
          <w:ilvl w:val="0"/>
          <w:numId w:val="17"/>
        </w:numPr>
        <w:ind w:left="1440"/>
        <w:jc w:val="both"/>
        <w:textAlignment w:val="baseline"/>
        <w:rPr>
          <w:rFonts w:ascii="Arial" w:eastAsia="Times New Roman" w:hAnsi="Arial" w:cs="Arial"/>
          <w:sz w:val="24"/>
        </w:rPr>
      </w:pPr>
      <w:r w:rsidRPr="008E2712">
        <w:rPr>
          <w:rFonts w:ascii="Arial" w:eastAsia="Times New Roman" w:hAnsi="Arial" w:cs="Arial"/>
          <w:sz w:val="24"/>
        </w:rPr>
        <w:t>The user’s back should be pressed to the back of the chair such that the lower back support built-in to the chair pushes the lower back slightly outward. This will protect against back pain and will encourage better posture.</w:t>
      </w:r>
    </w:p>
    <w:p w14:paraId="39A4EFD1" w14:textId="77777777" w:rsidR="00A816E0" w:rsidRPr="008E2712" w:rsidRDefault="00A816E0" w:rsidP="00143709">
      <w:pPr>
        <w:numPr>
          <w:ilvl w:val="0"/>
          <w:numId w:val="17"/>
        </w:numPr>
        <w:ind w:left="1440"/>
        <w:jc w:val="both"/>
        <w:textAlignment w:val="baseline"/>
        <w:rPr>
          <w:rFonts w:ascii="Arial" w:eastAsia="Times New Roman" w:hAnsi="Arial" w:cs="Arial"/>
          <w:sz w:val="24"/>
        </w:rPr>
      </w:pPr>
      <w:r w:rsidRPr="008E2712">
        <w:rPr>
          <w:rFonts w:ascii="Arial" w:eastAsia="Times New Roman" w:hAnsi="Arial" w:cs="Arial"/>
          <w:sz w:val="24"/>
        </w:rPr>
        <w:t>User’s eye level should be level with the center of the monitor. Adjust monitor as necessary.</w:t>
      </w:r>
    </w:p>
    <w:p w14:paraId="0790F148" w14:textId="77777777" w:rsidR="00A816E0" w:rsidRPr="008E2712" w:rsidRDefault="00A816E0" w:rsidP="00143709">
      <w:pPr>
        <w:numPr>
          <w:ilvl w:val="0"/>
          <w:numId w:val="17"/>
        </w:numPr>
        <w:ind w:left="1440"/>
        <w:jc w:val="both"/>
        <w:textAlignment w:val="baseline"/>
        <w:rPr>
          <w:rFonts w:ascii="Arial" w:eastAsia="Times New Roman" w:hAnsi="Arial" w:cs="Arial"/>
          <w:sz w:val="24"/>
        </w:rPr>
      </w:pPr>
      <w:r w:rsidRPr="008E2712">
        <w:rPr>
          <w:rFonts w:ascii="Arial" w:eastAsia="Times New Roman" w:hAnsi="Arial" w:cs="Arial"/>
          <w:sz w:val="24"/>
        </w:rPr>
        <w:t>Arm rests should be high enough to slightly lift user’s shoulders. This will reduce pressure on spine.</w:t>
      </w:r>
    </w:p>
    <w:p w14:paraId="5E850E27" w14:textId="77777777" w:rsidR="00A816E0" w:rsidRPr="008E2712" w:rsidRDefault="00A816E0" w:rsidP="00143709">
      <w:pPr>
        <w:jc w:val="both"/>
        <w:rPr>
          <w:rFonts w:ascii="Arial" w:eastAsia="Times New Roman" w:hAnsi="Arial" w:cs="Arial"/>
          <w:sz w:val="28"/>
          <w:szCs w:val="24"/>
        </w:rPr>
      </w:pPr>
    </w:p>
    <w:p w14:paraId="0474744D" w14:textId="15CBE65D" w:rsidR="00A816E0" w:rsidRPr="008E2712" w:rsidRDefault="00A816E0" w:rsidP="00143709">
      <w:pPr>
        <w:jc w:val="both"/>
        <w:rPr>
          <w:rFonts w:ascii="Arial" w:eastAsia="Times New Roman" w:hAnsi="Arial" w:cs="Arial"/>
          <w:sz w:val="24"/>
        </w:rPr>
      </w:pPr>
      <w:r w:rsidRPr="008E2712">
        <w:rPr>
          <w:rFonts w:ascii="Arial" w:eastAsia="Times New Roman" w:hAnsi="Arial" w:cs="Arial"/>
          <w:sz w:val="24"/>
        </w:rPr>
        <w:t>Regular standing breaks can aid in reducing back pain induced by office chairs. Spine-health recommends getting up from an office chair at least once every half hour for at least one to two minutes</w:t>
      </w:r>
      <w:r w:rsidR="00B97EEB" w:rsidRPr="008E2712">
        <w:rPr>
          <w:rFonts w:ascii="Arial" w:eastAsia="Times New Roman" w:hAnsi="Arial" w:cs="Arial"/>
          <w:sz w:val="24"/>
        </w:rPr>
        <w:t xml:space="preserve"> (1)</w:t>
      </w:r>
      <w:r w:rsidRPr="008E2712">
        <w:rPr>
          <w:rFonts w:ascii="Arial" w:eastAsia="Times New Roman" w:hAnsi="Arial" w:cs="Arial"/>
          <w:sz w:val="24"/>
        </w:rPr>
        <w:t>.</w:t>
      </w:r>
    </w:p>
    <w:p w14:paraId="14540A3E" w14:textId="77777777" w:rsidR="00B227EF" w:rsidRPr="008E2712" w:rsidRDefault="00B227EF" w:rsidP="00143709">
      <w:pPr>
        <w:jc w:val="both"/>
        <w:rPr>
          <w:rFonts w:ascii="Arial" w:eastAsia="Times New Roman" w:hAnsi="Arial" w:cs="Arial"/>
          <w:sz w:val="24"/>
        </w:rPr>
      </w:pPr>
    </w:p>
    <w:p w14:paraId="2C3B54AB" w14:textId="7B2BF318" w:rsidR="00BB110D" w:rsidRPr="00294A06" w:rsidRDefault="00BB110D" w:rsidP="00143709">
      <w:pPr>
        <w:pStyle w:val="Heading1"/>
        <w:numPr>
          <w:ilvl w:val="1"/>
          <w:numId w:val="16"/>
        </w:numPr>
        <w:spacing w:before="0"/>
        <w:ind w:left="0" w:firstLine="0"/>
        <w:jc w:val="both"/>
        <w:rPr>
          <w:rFonts w:ascii="Arial" w:eastAsia="Times New Roman" w:hAnsi="Arial" w:cs="Arial"/>
          <w:color w:val="auto"/>
          <w:sz w:val="28"/>
          <w:szCs w:val="22"/>
          <w:highlight w:val="yellow"/>
        </w:rPr>
      </w:pPr>
      <w:bookmarkStart w:id="5" w:name="_Toc6598677"/>
      <w:r w:rsidRPr="00294A06">
        <w:rPr>
          <w:rFonts w:ascii="Arial" w:eastAsia="Times New Roman" w:hAnsi="Arial" w:cs="Arial"/>
          <w:color w:val="auto"/>
          <w:sz w:val="28"/>
          <w:szCs w:val="22"/>
          <w:highlight w:val="yellow"/>
        </w:rPr>
        <w:lastRenderedPageBreak/>
        <w:t>Group dynamics</w:t>
      </w:r>
      <w:bookmarkEnd w:id="5"/>
    </w:p>
    <w:p w14:paraId="6019CACA" w14:textId="77777777" w:rsidR="00BB110D" w:rsidRPr="00294A06" w:rsidRDefault="00BB110D" w:rsidP="00143709">
      <w:pPr>
        <w:jc w:val="both"/>
        <w:rPr>
          <w:rFonts w:ascii="Arial" w:hAnsi="Arial" w:cs="Arial"/>
          <w:highlight w:val="yellow"/>
        </w:rPr>
      </w:pPr>
    </w:p>
    <w:p w14:paraId="0E736EDF" w14:textId="4FF2AF49" w:rsidR="00BB110D" w:rsidRPr="00294A06" w:rsidRDefault="00BB110D" w:rsidP="00143709">
      <w:pPr>
        <w:pStyle w:val="Heading1"/>
        <w:numPr>
          <w:ilvl w:val="2"/>
          <w:numId w:val="16"/>
        </w:numPr>
        <w:spacing w:before="0"/>
        <w:jc w:val="both"/>
        <w:rPr>
          <w:rFonts w:ascii="Arial" w:eastAsia="Times New Roman" w:hAnsi="Arial" w:cs="Arial"/>
          <w:color w:val="auto"/>
          <w:sz w:val="28"/>
          <w:szCs w:val="22"/>
          <w:highlight w:val="yellow"/>
        </w:rPr>
      </w:pPr>
      <w:bookmarkStart w:id="6" w:name="_Toc6598678"/>
      <w:r w:rsidRPr="00294A06">
        <w:rPr>
          <w:rFonts w:ascii="Arial" w:hAnsi="Arial" w:cs="Arial"/>
          <w:bCs/>
          <w:color w:val="auto"/>
          <w:sz w:val="28"/>
          <w:szCs w:val="22"/>
          <w:highlight w:val="yellow"/>
        </w:rPr>
        <w:t>Roles &amp; Responsibilities</w:t>
      </w:r>
      <w:bookmarkEnd w:id="6"/>
    </w:p>
    <w:p w14:paraId="7D711D67" w14:textId="77777777" w:rsidR="00BB110D" w:rsidRPr="008E2712" w:rsidRDefault="00BB110D" w:rsidP="00143709">
      <w:pPr>
        <w:jc w:val="both"/>
        <w:rPr>
          <w:rFonts w:ascii="Arial" w:eastAsia="Times New Roman" w:hAnsi="Arial" w:cs="Arial"/>
          <w:b/>
          <w:bCs/>
          <w:u w:val="single"/>
        </w:rPr>
      </w:pPr>
    </w:p>
    <w:p w14:paraId="7781E1B0" w14:textId="77777777" w:rsidR="00BB110D" w:rsidRPr="008E2712" w:rsidRDefault="00BB110D" w:rsidP="00143709">
      <w:pPr>
        <w:jc w:val="both"/>
        <w:rPr>
          <w:rFonts w:ascii="Arial" w:eastAsia="Times New Roman" w:hAnsi="Arial" w:cs="Arial"/>
          <w:sz w:val="24"/>
          <w:szCs w:val="24"/>
        </w:rPr>
      </w:pPr>
      <w:proofErr w:type="spellStart"/>
      <w:r w:rsidRPr="008E2712">
        <w:rPr>
          <w:rFonts w:ascii="Arial" w:eastAsia="Times New Roman" w:hAnsi="Arial" w:cs="Arial"/>
          <w:b/>
          <w:bCs/>
          <w:sz w:val="24"/>
          <w:szCs w:val="24"/>
          <w:u w:val="single"/>
        </w:rPr>
        <w:t>Annavay</w:t>
      </w:r>
      <w:proofErr w:type="spellEnd"/>
      <w:r w:rsidRPr="008E2712">
        <w:rPr>
          <w:rFonts w:ascii="Arial" w:eastAsia="Times New Roman" w:hAnsi="Arial" w:cs="Arial"/>
          <w:b/>
          <w:bCs/>
          <w:sz w:val="24"/>
          <w:szCs w:val="24"/>
        </w:rPr>
        <w:t>:</w:t>
      </w:r>
    </w:p>
    <w:p w14:paraId="4CBC2515" w14:textId="77777777" w:rsidR="00BB110D" w:rsidRPr="008E2712" w:rsidRDefault="00BB110D"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Annavay</w:t>
      </w:r>
      <w:proofErr w:type="spellEnd"/>
      <w:r w:rsidRPr="008E2712">
        <w:rPr>
          <w:rFonts w:ascii="Arial" w:eastAsia="Times New Roman" w:hAnsi="Arial" w:cs="Arial"/>
          <w:sz w:val="24"/>
          <w:szCs w:val="24"/>
        </w:rPr>
        <w:t xml:space="preserve"> will be the lead for the user interface design due to her prior experience in the area. She will work with </w:t>
      </w:r>
      <w:proofErr w:type="spellStart"/>
      <w:r w:rsidRPr="008E2712">
        <w:rPr>
          <w:rFonts w:ascii="Arial" w:eastAsia="Times New Roman" w:hAnsi="Arial" w:cs="Arial"/>
          <w:sz w:val="24"/>
          <w:szCs w:val="24"/>
        </w:rPr>
        <w:t>Thien</w:t>
      </w:r>
      <w:proofErr w:type="spellEnd"/>
      <w:r w:rsidRPr="008E2712">
        <w:rPr>
          <w:rFonts w:ascii="Arial" w:eastAsia="Times New Roman" w:hAnsi="Arial" w:cs="Arial"/>
          <w:sz w:val="24"/>
          <w:szCs w:val="24"/>
        </w:rPr>
        <w:t xml:space="preserve"> on the application’s backend to write the algorithm to interpret the incoming sensor data. She will also work with </w:t>
      </w:r>
      <w:proofErr w:type="spellStart"/>
      <w:r w:rsidRPr="008E2712">
        <w:rPr>
          <w:rFonts w:ascii="Arial" w:eastAsia="Times New Roman" w:hAnsi="Arial" w:cs="Arial"/>
          <w:sz w:val="24"/>
          <w:szCs w:val="24"/>
        </w:rPr>
        <w:t>Thien</w:t>
      </w:r>
      <w:proofErr w:type="spellEnd"/>
      <w:r w:rsidRPr="008E2712">
        <w:rPr>
          <w:rFonts w:ascii="Arial" w:eastAsia="Times New Roman" w:hAnsi="Arial" w:cs="Arial"/>
          <w:sz w:val="24"/>
          <w:szCs w:val="24"/>
        </w:rPr>
        <w:t xml:space="preserve"> to ensure proper communication between the application and the hardware.  </w:t>
      </w:r>
    </w:p>
    <w:p w14:paraId="68E7721D" w14:textId="77777777" w:rsidR="00BB110D" w:rsidRPr="008E2712" w:rsidRDefault="00BB110D" w:rsidP="00143709">
      <w:pPr>
        <w:jc w:val="both"/>
        <w:rPr>
          <w:rFonts w:ascii="Arial" w:eastAsia="Times New Roman" w:hAnsi="Arial" w:cs="Arial"/>
          <w:sz w:val="24"/>
          <w:szCs w:val="24"/>
        </w:rPr>
      </w:pPr>
    </w:p>
    <w:p w14:paraId="1211BA6C" w14:textId="77777777" w:rsidR="00BB110D" w:rsidRPr="008E2712" w:rsidRDefault="00BB110D" w:rsidP="00143709">
      <w:pPr>
        <w:jc w:val="both"/>
        <w:rPr>
          <w:rFonts w:ascii="Arial" w:eastAsia="Times New Roman" w:hAnsi="Arial" w:cs="Arial"/>
          <w:sz w:val="24"/>
          <w:szCs w:val="24"/>
        </w:rPr>
      </w:pPr>
      <w:proofErr w:type="spellStart"/>
      <w:r w:rsidRPr="008E2712">
        <w:rPr>
          <w:rFonts w:ascii="Arial" w:eastAsia="Times New Roman" w:hAnsi="Arial" w:cs="Arial"/>
          <w:b/>
          <w:bCs/>
          <w:sz w:val="24"/>
          <w:szCs w:val="24"/>
          <w:u w:val="single"/>
        </w:rPr>
        <w:t>Thien</w:t>
      </w:r>
      <w:proofErr w:type="spellEnd"/>
      <w:r w:rsidRPr="008E2712">
        <w:rPr>
          <w:rFonts w:ascii="Arial" w:eastAsia="Times New Roman" w:hAnsi="Arial" w:cs="Arial"/>
          <w:sz w:val="24"/>
          <w:szCs w:val="24"/>
        </w:rPr>
        <w:t>:</w:t>
      </w:r>
    </w:p>
    <w:p w14:paraId="4D298CB0" w14:textId="77777777" w:rsidR="00BB110D" w:rsidRPr="008E2712" w:rsidRDefault="00BB110D"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Thien</w:t>
      </w:r>
      <w:proofErr w:type="spellEnd"/>
      <w:r w:rsidRPr="008E2712">
        <w:rPr>
          <w:rFonts w:ascii="Arial" w:eastAsia="Times New Roman" w:hAnsi="Arial" w:cs="Arial"/>
          <w:sz w:val="24"/>
          <w:szCs w:val="24"/>
        </w:rPr>
        <w:t xml:space="preserve"> will work along with </w:t>
      </w:r>
      <w:proofErr w:type="spellStart"/>
      <w:r w:rsidRPr="008E2712">
        <w:rPr>
          <w:rFonts w:ascii="Arial" w:eastAsia="Times New Roman" w:hAnsi="Arial" w:cs="Arial"/>
          <w:sz w:val="24"/>
          <w:szCs w:val="24"/>
        </w:rPr>
        <w:t>Annavay</w:t>
      </w:r>
      <w:proofErr w:type="spellEnd"/>
      <w:r w:rsidRPr="008E2712">
        <w:rPr>
          <w:rFonts w:ascii="Arial" w:eastAsia="Times New Roman" w:hAnsi="Arial" w:cs="Arial"/>
          <w:sz w:val="24"/>
          <w:szCs w:val="24"/>
        </w:rPr>
        <w:t xml:space="preserve"> on the user interface and backend algorithm to take in information from user and allowing them to customize a set amount for a timer and notification. Also help the integration process between software and hardware to communicate with the Bluetooth to synchronize with the application, allowing it to notify users and set guidelines.</w:t>
      </w:r>
    </w:p>
    <w:p w14:paraId="4E071267" w14:textId="77777777" w:rsidR="00BB110D" w:rsidRPr="008E2712" w:rsidRDefault="00BB110D" w:rsidP="00143709">
      <w:pPr>
        <w:jc w:val="both"/>
        <w:rPr>
          <w:rFonts w:ascii="Arial" w:eastAsia="Times New Roman" w:hAnsi="Arial" w:cs="Arial"/>
          <w:b/>
          <w:bCs/>
          <w:sz w:val="24"/>
          <w:szCs w:val="24"/>
          <w:u w:val="single"/>
        </w:rPr>
      </w:pPr>
    </w:p>
    <w:p w14:paraId="0059EACA" w14:textId="77777777" w:rsidR="00BB110D" w:rsidRPr="008E2712" w:rsidRDefault="00BB110D" w:rsidP="00143709">
      <w:pPr>
        <w:jc w:val="both"/>
        <w:rPr>
          <w:rFonts w:ascii="Arial" w:eastAsia="Times New Roman" w:hAnsi="Arial" w:cs="Arial"/>
          <w:sz w:val="24"/>
          <w:szCs w:val="24"/>
        </w:rPr>
      </w:pPr>
      <w:r w:rsidRPr="008E2712">
        <w:rPr>
          <w:rFonts w:ascii="Arial" w:eastAsia="Times New Roman" w:hAnsi="Arial" w:cs="Arial"/>
          <w:b/>
          <w:bCs/>
          <w:sz w:val="24"/>
          <w:szCs w:val="24"/>
          <w:u w:val="single"/>
        </w:rPr>
        <w:t>Bonarine</w:t>
      </w:r>
      <w:r w:rsidRPr="008E2712">
        <w:rPr>
          <w:rFonts w:ascii="Arial" w:eastAsia="Times New Roman" w:hAnsi="Arial" w:cs="Arial"/>
          <w:sz w:val="24"/>
          <w:szCs w:val="24"/>
        </w:rPr>
        <w:t>:</w:t>
      </w:r>
    </w:p>
    <w:p w14:paraId="1490F40B" w14:textId="77777777" w:rsidR="00BB110D" w:rsidRPr="008E2712" w:rsidRDefault="00BB110D" w:rsidP="00143709">
      <w:pPr>
        <w:jc w:val="both"/>
        <w:rPr>
          <w:rFonts w:ascii="Arial" w:eastAsia="Times New Roman" w:hAnsi="Arial" w:cs="Arial"/>
          <w:sz w:val="24"/>
          <w:szCs w:val="24"/>
        </w:rPr>
      </w:pPr>
      <w:r w:rsidRPr="008E2712">
        <w:rPr>
          <w:rFonts w:ascii="Arial" w:eastAsia="Times New Roman" w:hAnsi="Arial" w:cs="Arial"/>
          <w:sz w:val="24"/>
          <w:szCs w:val="24"/>
        </w:rPr>
        <w:t>Bonarine will take point on the sensor &amp; peripheral (</w:t>
      </w:r>
      <w:proofErr w:type="spellStart"/>
      <w:r w:rsidRPr="008E2712">
        <w:rPr>
          <w:rFonts w:ascii="Arial" w:eastAsia="Times New Roman" w:hAnsi="Arial" w:cs="Arial"/>
          <w:sz w:val="24"/>
          <w:szCs w:val="24"/>
        </w:rPr>
        <w:t>LED,bluetooth</w:t>
      </w:r>
      <w:proofErr w:type="spellEnd"/>
      <w:r w:rsidRPr="008E2712">
        <w:rPr>
          <w:rFonts w:ascii="Arial" w:eastAsia="Times New Roman" w:hAnsi="Arial" w:cs="Arial"/>
          <w:sz w:val="24"/>
          <w:szCs w:val="24"/>
        </w:rPr>
        <w:t xml:space="preserve"> module)  integration during the design and test phases. He will support </w:t>
      </w:r>
      <w:proofErr w:type="spellStart"/>
      <w:r w:rsidRPr="008E2712">
        <w:rPr>
          <w:rFonts w:ascii="Arial" w:eastAsia="Times New Roman" w:hAnsi="Arial" w:cs="Arial"/>
          <w:sz w:val="24"/>
          <w:szCs w:val="24"/>
        </w:rPr>
        <w:t>Mackenson</w:t>
      </w:r>
      <w:proofErr w:type="spellEnd"/>
      <w:r w:rsidRPr="008E2712">
        <w:rPr>
          <w:rFonts w:ascii="Arial" w:eastAsia="Times New Roman" w:hAnsi="Arial" w:cs="Arial"/>
          <w:sz w:val="24"/>
          <w:szCs w:val="24"/>
        </w:rPr>
        <w:t xml:space="preserve"> with PCB design, using it as an opportunity to learn eagle, and share responsibilities as stated below.</w:t>
      </w:r>
    </w:p>
    <w:p w14:paraId="17EF075E" w14:textId="77777777" w:rsidR="00BB110D" w:rsidRPr="008E2712" w:rsidRDefault="00BB110D" w:rsidP="00143709">
      <w:pPr>
        <w:jc w:val="both"/>
        <w:rPr>
          <w:rFonts w:ascii="Arial" w:eastAsia="Times New Roman" w:hAnsi="Arial" w:cs="Arial"/>
          <w:sz w:val="24"/>
          <w:szCs w:val="24"/>
        </w:rPr>
      </w:pPr>
    </w:p>
    <w:p w14:paraId="47FA59ED" w14:textId="77777777" w:rsidR="00BB110D" w:rsidRPr="008E2712" w:rsidRDefault="00BB110D" w:rsidP="00143709">
      <w:pPr>
        <w:jc w:val="both"/>
        <w:rPr>
          <w:rFonts w:ascii="Arial" w:eastAsia="Times New Roman" w:hAnsi="Arial" w:cs="Arial"/>
          <w:sz w:val="24"/>
          <w:szCs w:val="24"/>
        </w:rPr>
      </w:pPr>
      <w:proofErr w:type="spellStart"/>
      <w:r w:rsidRPr="008E2712">
        <w:rPr>
          <w:rFonts w:ascii="Arial" w:eastAsia="Times New Roman" w:hAnsi="Arial" w:cs="Arial"/>
          <w:b/>
          <w:bCs/>
          <w:sz w:val="24"/>
          <w:szCs w:val="24"/>
          <w:u w:val="single"/>
        </w:rPr>
        <w:t>Mackenson</w:t>
      </w:r>
      <w:proofErr w:type="spellEnd"/>
      <w:r w:rsidRPr="008E2712">
        <w:rPr>
          <w:rFonts w:ascii="Arial" w:eastAsia="Times New Roman" w:hAnsi="Arial" w:cs="Arial"/>
          <w:b/>
          <w:bCs/>
          <w:sz w:val="24"/>
          <w:szCs w:val="24"/>
          <w:u w:val="single"/>
        </w:rPr>
        <w:t>:</w:t>
      </w:r>
      <w:r w:rsidRPr="008E2712">
        <w:rPr>
          <w:rFonts w:ascii="Arial" w:eastAsia="Times New Roman" w:hAnsi="Arial" w:cs="Arial"/>
          <w:sz w:val="24"/>
          <w:szCs w:val="24"/>
        </w:rPr>
        <w:t xml:space="preserve"> </w:t>
      </w:r>
    </w:p>
    <w:p w14:paraId="6A58AEA5" w14:textId="77777777" w:rsidR="00BB110D" w:rsidRPr="008E2712" w:rsidRDefault="00BB110D"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Mackenson</w:t>
      </w:r>
      <w:proofErr w:type="spellEnd"/>
      <w:r w:rsidRPr="008E2712">
        <w:rPr>
          <w:rFonts w:ascii="Arial" w:eastAsia="Times New Roman" w:hAnsi="Arial" w:cs="Arial"/>
          <w:sz w:val="24"/>
          <w:szCs w:val="24"/>
        </w:rPr>
        <w:t xml:space="preserve"> will take charge to design the PCB and make sure we have the perfect circuit that we need for the project, and work with Bonarine to implement the power that will be used for the sensor, Bluetooth and led systems. As a group, we will work together to integrate the software and hardware while testing proper functionality. </w:t>
      </w:r>
    </w:p>
    <w:p w14:paraId="11553F8B" w14:textId="77777777" w:rsidR="00BB110D" w:rsidRPr="008E2712" w:rsidRDefault="00BB110D" w:rsidP="00143709">
      <w:pPr>
        <w:jc w:val="both"/>
        <w:rPr>
          <w:rFonts w:ascii="Arial" w:hAnsi="Arial" w:cs="Arial"/>
        </w:rPr>
      </w:pPr>
    </w:p>
    <w:p w14:paraId="4EE48B28" w14:textId="0EC3623A" w:rsidR="6E7F36F3" w:rsidRPr="008E2712" w:rsidRDefault="6278D9B2" w:rsidP="00143709">
      <w:pPr>
        <w:pStyle w:val="Heading1"/>
        <w:numPr>
          <w:ilvl w:val="1"/>
          <w:numId w:val="16"/>
        </w:numPr>
        <w:spacing w:before="0"/>
        <w:ind w:left="0" w:firstLine="0"/>
        <w:jc w:val="both"/>
        <w:rPr>
          <w:rFonts w:ascii="Arial" w:eastAsia="Times New Roman" w:hAnsi="Arial" w:cs="Arial"/>
          <w:color w:val="auto"/>
          <w:sz w:val="28"/>
          <w:szCs w:val="22"/>
        </w:rPr>
      </w:pPr>
      <w:bookmarkStart w:id="7" w:name="_Toc6598679"/>
      <w:r w:rsidRPr="008E2712">
        <w:rPr>
          <w:rFonts w:ascii="Arial" w:eastAsia="Times New Roman" w:hAnsi="Arial" w:cs="Arial"/>
          <w:color w:val="auto"/>
          <w:sz w:val="28"/>
          <w:szCs w:val="22"/>
        </w:rPr>
        <w:t>Specifications &amp; requirements</w:t>
      </w:r>
      <w:bookmarkEnd w:id="7"/>
    </w:p>
    <w:p w14:paraId="371C1DAD" w14:textId="77777777" w:rsidR="002375C3" w:rsidRPr="008E2712" w:rsidRDefault="002375C3" w:rsidP="00143709">
      <w:pPr>
        <w:jc w:val="both"/>
        <w:rPr>
          <w:rFonts w:ascii="Arial" w:hAnsi="Arial" w:cs="Arial"/>
        </w:rPr>
      </w:pPr>
    </w:p>
    <w:p w14:paraId="07E7B88E" w14:textId="0E193411" w:rsidR="00045853" w:rsidRPr="008E2712" w:rsidRDefault="002375C3" w:rsidP="00143709">
      <w:pPr>
        <w:jc w:val="both"/>
        <w:rPr>
          <w:rFonts w:ascii="Arial" w:hAnsi="Arial" w:cs="Arial"/>
        </w:rPr>
      </w:pPr>
      <w:r w:rsidRPr="008E2712">
        <w:rPr>
          <w:rFonts w:ascii="Arial" w:hAnsi="Arial" w:cs="Arial"/>
          <w:noProof/>
        </w:rPr>
        <w:drawing>
          <wp:inline distT="0" distB="0" distL="0" distR="0" wp14:anchorId="4F1F4608" wp14:editId="4D6BB873">
            <wp:extent cx="5066032" cy="923290"/>
            <wp:effectExtent l="0" t="0" r="1270" b="0"/>
            <wp:docPr id="1036556179" name="Picture 1036556179" descr="https://lh4.googleusercontent.com/7PemWCeonmTWJpCnN83bSNc-Q3VB-DOoMur5QOcb8bWqn-xhHHEKsoLgcnweyaoJW2L2IYCAmkMjifyWPwM6JdgRDgcmpj71M2kpm3vbsWi-r8st9YJ1U0vLsZDiZoWgIQAwLB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066032" cy="923290"/>
                    </a:xfrm>
                    <a:prstGeom prst="rect">
                      <a:avLst/>
                    </a:prstGeom>
                  </pic:spPr>
                </pic:pic>
              </a:graphicData>
            </a:graphic>
          </wp:inline>
        </w:drawing>
      </w:r>
    </w:p>
    <w:p w14:paraId="77EF166C" w14:textId="5F6D6B0C" w:rsidR="00653099" w:rsidRDefault="00653099" w:rsidP="00143709">
      <w:pPr>
        <w:jc w:val="both"/>
        <w:rPr>
          <w:rFonts w:ascii="Arial" w:hAnsi="Arial" w:cs="Arial"/>
          <w:sz w:val="24"/>
        </w:rPr>
      </w:pPr>
      <w:r w:rsidRPr="008E2712">
        <w:rPr>
          <w:rFonts w:ascii="Arial" w:hAnsi="Arial" w:cs="Arial"/>
          <w:b/>
          <w:sz w:val="24"/>
        </w:rPr>
        <w:t>Figure 2.1</w:t>
      </w:r>
      <w:r w:rsidR="00686789" w:rsidRPr="008E2712">
        <w:rPr>
          <w:rFonts w:ascii="Arial" w:hAnsi="Arial" w:cs="Arial"/>
          <w:b/>
          <w:sz w:val="24"/>
        </w:rPr>
        <w:t>:</w:t>
      </w:r>
      <w:r w:rsidR="00686789" w:rsidRPr="008E2712">
        <w:rPr>
          <w:rFonts w:ascii="Arial" w:hAnsi="Arial" w:cs="Arial"/>
          <w:sz w:val="24"/>
        </w:rPr>
        <w:t xml:space="preserve"> High level Project overview</w:t>
      </w:r>
    </w:p>
    <w:p w14:paraId="03B088E0" w14:textId="77777777" w:rsidR="00294A06" w:rsidRPr="008E2712" w:rsidRDefault="00294A06" w:rsidP="00143709">
      <w:pPr>
        <w:jc w:val="both"/>
        <w:rPr>
          <w:rFonts w:ascii="Arial" w:hAnsi="Arial" w:cs="Arial"/>
          <w:sz w:val="24"/>
        </w:rPr>
      </w:pPr>
    </w:p>
    <w:p w14:paraId="1DB3229E" w14:textId="40AE14A8" w:rsidR="00B227EF" w:rsidRPr="008E2712" w:rsidRDefault="37AAB9CE" w:rsidP="00143709">
      <w:pPr>
        <w:pStyle w:val="Heading1"/>
        <w:numPr>
          <w:ilvl w:val="2"/>
          <w:numId w:val="16"/>
        </w:numPr>
        <w:spacing w:before="0"/>
        <w:ind w:left="0" w:firstLine="0"/>
        <w:jc w:val="both"/>
        <w:rPr>
          <w:rFonts w:ascii="Arial" w:eastAsia="Times New Roman" w:hAnsi="Arial" w:cs="Arial"/>
          <w:color w:val="auto"/>
          <w:sz w:val="28"/>
          <w:szCs w:val="28"/>
        </w:rPr>
      </w:pPr>
      <w:bookmarkStart w:id="8" w:name="_Toc6598680"/>
      <w:r w:rsidRPr="008E2712">
        <w:rPr>
          <w:rFonts w:ascii="Arial" w:eastAsia="Times New Roman" w:hAnsi="Arial" w:cs="Arial"/>
          <w:color w:val="auto"/>
          <w:sz w:val="28"/>
          <w:szCs w:val="28"/>
        </w:rPr>
        <w:t>Software</w:t>
      </w:r>
      <w:bookmarkEnd w:id="8"/>
    </w:p>
    <w:p w14:paraId="715B55A8" w14:textId="77777777" w:rsidR="00B227EF" w:rsidRPr="008E2712" w:rsidRDefault="00B227EF" w:rsidP="00143709">
      <w:pPr>
        <w:jc w:val="both"/>
        <w:rPr>
          <w:rFonts w:ascii="Arial" w:hAnsi="Arial" w:cs="Arial"/>
        </w:rPr>
      </w:pPr>
    </w:p>
    <w:p w14:paraId="16CAB0B4" w14:textId="77777777" w:rsidR="00695F35" w:rsidRPr="008E2712" w:rsidRDefault="00695F35" w:rsidP="00143709">
      <w:pPr>
        <w:pStyle w:val="ListParagraph"/>
        <w:numPr>
          <w:ilvl w:val="0"/>
          <w:numId w:val="19"/>
        </w:numPr>
        <w:jc w:val="both"/>
        <w:textAlignment w:val="baseline"/>
        <w:rPr>
          <w:rFonts w:ascii="Arial" w:eastAsia="Times New Roman" w:hAnsi="Arial" w:cs="Arial"/>
          <w:b/>
          <w:bCs/>
          <w:sz w:val="28"/>
          <w:szCs w:val="24"/>
        </w:rPr>
      </w:pPr>
      <w:r w:rsidRPr="008E2712">
        <w:rPr>
          <w:rFonts w:ascii="Arial" w:eastAsia="Times New Roman" w:hAnsi="Arial" w:cs="Arial"/>
          <w:sz w:val="24"/>
        </w:rPr>
        <w:t>The application should allow the user to log in.</w:t>
      </w:r>
    </w:p>
    <w:p w14:paraId="78E9AE06" w14:textId="77777777" w:rsidR="00695F35" w:rsidRPr="008E2712" w:rsidRDefault="00695F35" w:rsidP="00143709">
      <w:pPr>
        <w:pStyle w:val="ListParagraph"/>
        <w:numPr>
          <w:ilvl w:val="0"/>
          <w:numId w:val="19"/>
        </w:numPr>
        <w:jc w:val="both"/>
        <w:textAlignment w:val="baseline"/>
        <w:rPr>
          <w:rFonts w:ascii="Arial" w:eastAsia="Times New Roman" w:hAnsi="Arial" w:cs="Arial"/>
          <w:b/>
          <w:bCs/>
          <w:sz w:val="28"/>
          <w:szCs w:val="24"/>
        </w:rPr>
      </w:pPr>
      <w:r w:rsidRPr="008E2712">
        <w:rPr>
          <w:rFonts w:ascii="Arial" w:eastAsia="Times New Roman" w:hAnsi="Arial" w:cs="Arial"/>
          <w:sz w:val="24"/>
        </w:rPr>
        <w:t xml:space="preserve">The application should save user data. </w:t>
      </w:r>
    </w:p>
    <w:p w14:paraId="37C604B5" w14:textId="77777777" w:rsidR="00695F35" w:rsidRPr="008E2712" w:rsidRDefault="00695F35" w:rsidP="00143709">
      <w:pPr>
        <w:pStyle w:val="ListParagraph"/>
        <w:numPr>
          <w:ilvl w:val="0"/>
          <w:numId w:val="19"/>
        </w:numPr>
        <w:jc w:val="both"/>
        <w:textAlignment w:val="baseline"/>
        <w:rPr>
          <w:rFonts w:ascii="Arial" w:eastAsia="Times New Roman" w:hAnsi="Arial" w:cs="Arial"/>
          <w:b/>
          <w:bCs/>
          <w:sz w:val="28"/>
          <w:szCs w:val="24"/>
        </w:rPr>
      </w:pPr>
      <w:r w:rsidRPr="008E2712">
        <w:rPr>
          <w:rFonts w:ascii="Arial" w:eastAsia="Times New Roman" w:hAnsi="Arial" w:cs="Arial"/>
          <w:sz w:val="24"/>
        </w:rPr>
        <w:t>The application should protect user privacy.</w:t>
      </w:r>
    </w:p>
    <w:p w14:paraId="42AF5637" w14:textId="77777777" w:rsidR="00695F35" w:rsidRPr="008E2712" w:rsidRDefault="00695F35" w:rsidP="00143709">
      <w:pPr>
        <w:pStyle w:val="ListParagraph"/>
        <w:numPr>
          <w:ilvl w:val="0"/>
          <w:numId w:val="19"/>
        </w:numPr>
        <w:jc w:val="both"/>
        <w:textAlignment w:val="baseline"/>
        <w:rPr>
          <w:rFonts w:ascii="Arial" w:eastAsia="Times New Roman" w:hAnsi="Arial" w:cs="Arial"/>
          <w:b/>
          <w:bCs/>
          <w:sz w:val="28"/>
          <w:szCs w:val="24"/>
        </w:rPr>
      </w:pPr>
      <w:r w:rsidRPr="008E2712">
        <w:rPr>
          <w:rFonts w:ascii="Arial" w:eastAsia="Times New Roman" w:hAnsi="Arial" w:cs="Arial"/>
          <w:sz w:val="24"/>
        </w:rPr>
        <w:t>The application should allow the user to set the time interval to be reminded to get up.</w:t>
      </w:r>
    </w:p>
    <w:p w14:paraId="5B8B5A3D" w14:textId="77777777" w:rsidR="00695F35" w:rsidRPr="008E2712" w:rsidRDefault="00695F35" w:rsidP="00143709">
      <w:pPr>
        <w:pStyle w:val="ListParagraph"/>
        <w:numPr>
          <w:ilvl w:val="0"/>
          <w:numId w:val="19"/>
        </w:numPr>
        <w:jc w:val="both"/>
        <w:textAlignment w:val="baseline"/>
        <w:rPr>
          <w:rFonts w:ascii="Arial" w:eastAsia="Times New Roman" w:hAnsi="Arial" w:cs="Arial"/>
          <w:b/>
          <w:bCs/>
          <w:sz w:val="28"/>
          <w:szCs w:val="24"/>
        </w:rPr>
      </w:pPr>
      <w:r w:rsidRPr="008E2712">
        <w:rPr>
          <w:rFonts w:ascii="Arial" w:eastAsia="Times New Roman" w:hAnsi="Arial" w:cs="Arial"/>
          <w:sz w:val="24"/>
        </w:rPr>
        <w:lastRenderedPageBreak/>
        <w:t>The application should have default settings according to scientific evidence available.</w:t>
      </w:r>
    </w:p>
    <w:p w14:paraId="0C11C356" w14:textId="77777777" w:rsidR="00695F35" w:rsidRPr="008E2712" w:rsidRDefault="00695F35" w:rsidP="00143709">
      <w:pPr>
        <w:pStyle w:val="ListParagraph"/>
        <w:numPr>
          <w:ilvl w:val="0"/>
          <w:numId w:val="19"/>
        </w:numPr>
        <w:jc w:val="both"/>
        <w:textAlignment w:val="baseline"/>
        <w:rPr>
          <w:rFonts w:ascii="Arial" w:eastAsia="Times New Roman" w:hAnsi="Arial" w:cs="Arial"/>
          <w:b/>
          <w:bCs/>
          <w:sz w:val="28"/>
          <w:szCs w:val="24"/>
        </w:rPr>
      </w:pPr>
      <w:r w:rsidRPr="008E2712">
        <w:rPr>
          <w:rFonts w:ascii="Arial" w:eastAsia="Times New Roman" w:hAnsi="Arial" w:cs="Arial"/>
          <w:sz w:val="24"/>
        </w:rPr>
        <w:t>Default time interval between walking reminders should be 30 minutes.</w:t>
      </w:r>
    </w:p>
    <w:p w14:paraId="207F604F" w14:textId="77777777" w:rsidR="00695F35" w:rsidRPr="008E2712" w:rsidRDefault="00695F35" w:rsidP="00143709">
      <w:pPr>
        <w:pStyle w:val="ListParagraph"/>
        <w:numPr>
          <w:ilvl w:val="0"/>
          <w:numId w:val="19"/>
        </w:numPr>
        <w:jc w:val="both"/>
        <w:textAlignment w:val="baseline"/>
        <w:rPr>
          <w:rFonts w:ascii="Arial" w:eastAsia="Times New Roman" w:hAnsi="Arial" w:cs="Arial"/>
          <w:b/>
          <w:bCs/>
          <w:sz w:val="28"/>
          <w:szCs w:val="24"/>
        </w:rPr>
      </w:pPr>
      <w:r w:rsidRPr="008E2712">
        <w:rPr>
          <w:rFonts w:ascii="Arial" w:eastAsia="Times New Roman" w:hAnsi="Arial" w:cs="Arial"/>
          <w:sz w:val="24"/>
        </w:rPr>
        <w:t>The application should remind the user to get up after specified time interval.</w:t>
      </w:r>
    </w:p>
    <w:p w14:paraId="519E74AA" w14:textId="77777777" w:rsidR="00695F35" w:rsidRPr="008E2712" w:rsidRDefault="00695F35" w:rsidP="00143709">
      <w:pPr>
        <w:pStyle w:val="ListParagraph"/>
        <w:numPr>
          <w:ilvl w:val="0"/>
          <w:numId w:val="19"/>
        </w:numPr>
        <w:jc w:val="both"/>
        <w:textAlignment w:val="baseline"/>
        <w:rPr>
          <w:rFonts w:ascii="Arial" w:eastAsia="Times New Roman" w:hAnsi="Arial" w:cs="Arial"/>
          <w:b/>
          <w:bCs/>
          <w:sz w:val="28"/>
          <w:szCs w:val="24"/>
        </w:rPr>
      </w:pPr>
      <w:r w:rsidRPr="008E2712">
        <w:rPr>
          <w:rFonts w:ascii="Arial" w:eastAsia="Times New Roman" w:hAnsi="Arial" w:cs="Arial"/>
          <w:sz w:val="24"/>
        </w:rPr>
        <w:t>The application should gather user posture data.</w:t>
      </w:r>
    </w:p>
    <w:p w14:paraId="7D89A2B5" w14:textId="21258E55" w:rsidR="0024634C" w:rsidRPr="008E2712" w:rsidRDefault="00695F35" w:rsidP="00143709">
      <w:pPr>
        <w:pStyle w:val="ListParagraph"/>
        <w:numPr>
          <w:ilvl w:val="0"/>
          <w:numId w:val="19"/>
        </w:numPr>
        <w:jc w:val="both"/>
        <w:textAlignment w:val="baseline"/>
        <w:rPr>
          <w:rFonts w:ascii="Arial" w:eastAsia="Times New Roman" w:hAnsi="Arial" w:cs="Arial"/>
          <w:sz w:val="24"/>
        </w:rPr>
      </w:pPr>
      <w:r w:rsidRPr="008E2712">
        <w:rPr>
          <w:rFonts w:ascii="Arial" w:eastAsia="Times New Roman" w:hAnsi="Arial" w:cs="Arial"/>
          <w:sz w:val="24"/>
        </w:rPr>
        <w:t>The application should provide feedback on the user’s posture.</w:t>
      </w:r>
    </w:p>
    <w:p w14:paraId="22A8D215" w14:textId="07F25BD9" w:rsidR="00045853" w:rsidRPr="008E2712" w:rsidRDefault="00045853" w:rsidP="00143709">
      <w:pPr>
        <w:pStyle w:val="ListParagraph"/>
        <w:numPr>
          <w:ilvl w:val="0"/>
          <w:numId w:val="19"/>
        </w:numPr>
        <w:jc w:val="both"/>
        <w:textAlignment w:val="baseline"/>
        <w:rPr>
          <w:rFonts w:ascii="Arial" w:eastAsia="Times New Roman" w:hAnsi="Arial" w:cs="Arial"/>
          <w:b/>
          <w:bCs/>
          <w:sz w:val="28"/>
          <w:szCs w:val="24"/>
        </w:rPr>
      </w:pPr>
      <w:r w:rsidRPr="008E2712">
        <w:rPr>
          <w:rFonts w:ascii="Arial" w:eastAsia="Times New Roman" w:hAnsi="Arial" w:cs="Arial"/>
          <w:sz w:val="24"/>
        </w:rPr>
        <w:t>The application should remind the user to get up after specified sitting interval.</w:t>
      </w:r>
    </w:p>
    <w:p w14:paraId="77BA595D" w14:textId="7068A8FC" w:rsidR="00D15652" w:rsidRPr="008E2712" w:rsidRDefault="00D15652" w:rsidP="00143709">
      <w:pPr>
        <w:pStyle w:val="ListParagraph"/>
        <w:jc w:val="both"/>
        <w:textAlignment w:val="baseline"/>
        <w:rPr>
          <w:rFonts w:ascii="Arial" w:eastAsia="Times New Roman" w:hAnsi="Arial" w:cs="Arial"/>
          <w:b/>
          <w:bCs/>
          <w:sz w:val="24"/>
          <w:szCs w:val="24"/>
        </w:rPr>
      </w:pPr>
    </w:p>
    <w:p w14:paraId="38D21B69" w14:textId="0A418B89" w:rsidR="00695F35" w:rsidRPr="008E2712" w:rsidRDefault="00D15652" w:rsidP="00143709">
      <w:pPr>
        <w:pStyle w:val="ListParagraph"/>
        <w:ind w:left="360"/>
        <w:jc w:val="both"/>
        <w:textAlignment w:val="baseline"/>
        <w:rPr>
          <w:rFonts w:ascii="Arial" w:eastAsia="Times New Roman" w:hAnsi="Arial" w:cs="Arial"/>
          <w:b/>
          <w:bCs/>
          <w:sz w:val="24"/>
          <w:szCs w:val="24"/>
        </w:rPr>
      </w:pPr>
      <w:r w:rsidRPr="008E2712">
        <w:rPr>
          <w:rFonts w:ascii="Arial" w:hAnsi="Arial" w:cs="Arial"/>
          <w:noProof/>
        </w:rPr>
        <w:drawing>
          <wp:inline distT="0" distB="0" distL="0" distR="0" wp14:anchorId="3AFA7B5D" wp14:editId="76760406">
            <wp:extent cx="3321150" cy="2194754"/>
            <wp:effectExtent l="0" t="0" r="0" b="0"/>
            <wp:docPr id="1433574088" name="Picture 1433574088" descr="https://lh4.googleusercontent.com/K0d620mSr3EriTABkhSEi6J7Po1Sjl6pK1zYqbYU7ZWojQLBcGFDVfCSw3M3WAoP4V0jxUgdpegkk0U6fjE1vkEPaFr6sArBMynfjg_fg4l3LqbEJgIZDUWNUY_wS9iYTag6IQ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3321150" cy="2194754"/>
                    </a:xfrm>
                    <a:prstGeom prst="rect">
                      <a:avLst/>
                    </a:prstGeom>
                  </pic:spPr>
                </pic:pic>
              </a:graphicData>
            </a:graphic>
          </wp:inline>
        </w:drawing>
      </w:r>
    </w:p>
    <w:p w14:paraId="0F92BEBF" w14:textId="58971E35" w:rsidR="00653099" w:rsidRPr="008E2712" w:rsidRDefault="00653099" w:rsidP="00143709">
      <w:pPr>
        <w:pStyle w:val="ListParagraph"/>
        <w:ind w:left="360"/>
        <w:jc w:val="both"/>
        <w:textAlignment w:val="baseline"/>
        <w:rPr>
          <w:rFonts w:ascii="Arial" w:eastAsia="Times New Roman" w:hAnsi="Arial" w:cs="Arial"/>
          <w:bCs/>
          <w:sz w:val="24"/>
          <w:szCs w:val="24"/>
        </w:rPr>
      </w:pPr>
      <w:r w:rsidRPr="008E2712">
        <w:rPr>
          <w:rFonts w:ascii="Arial" w:eastAsia="Times New Roman" w:hAnsi="Arial" w:cs="Arial"/>
          <w:b/>
          <w:bCs/>
          <w:sz w:val="24"/>
          <w:szCs w:val="24"/>
        </w:rPr>
        <w:t>Figure 2.2</w:t>
      </w:r>
      <w:r w:rsidR="00686789" w:rsidRPr="008E2712">
        <w:rPr>
          <w:rFonts w:ascii="Arial" w:eastAsia="Times New Roman" w:hAnsi="Arial" w:cs="Arial"/>
          <w:b/>
          <w:bCs/>
          <w:sz w:val="24"/>
          <w:szCs w:val="24"/>
        </w:rPr>
        <w:t xml:space="preserve">: </w:t>
      </w:r>
      <w:r w:rsidR="00686789" w:rsidRPr="008E2712">
        <w:rPr>
          <w:rFonts w:ascii="Arial" w:eastAsia="Times New Roman" w:hAnsi="Arial" w:cs="Arial"/>
          <w:bCs/>
          <w:sz w:val="24"/>
          <w:szCs w:val="24"/>
        </w:rPr>
        <w:t xml:space="preserve"> First Draft User Interface</w:t>
      </w:r>
    </w:p>
    <w:p w14:paraId="386EC134" w14:textId="77777777" w:rsidR="00A51172" w:rsidRPr="008E2712" w:rsidRDefault="00A51172" w:rsidP="00143709">
      <w:pPr>
        <w:pStyle w:val="ListParagraph"/>
        <w:ind w:left="360"/>
        <w:jc w:val="both"/>
        <w:textAlignment w:val="baseline"/>
        <w:rPr>
          <w:rFonts w:ascii="Arial" w:eastAsia="Times New Roman" w:hAnsi="Arial" w:cs="Arial"/>
          <w:bCs/>
          <w:sz w:val="24"/>
          <w:szCs w:val="24"/>
        </w:rPr>
      </w:pPr>
    </w:p>
    <w:p w14:paraId="7E25AF57" w14:textId="0BF6BB97" w:rsidR="37AAB9CE" w:rsidRPr="008E2712" w:rsidRDefault="37AAB9CE" w:rsidP="00143709">
      <w:pPr>
        <w:jc w:val="both"/>
        <w:rPr>
          <w:rFonts w:ascii="Arial" w:hAnsi="Arial" w:cs="Arial"/>
          <w:sz w:val="28"/>
          <w:szCs w:val="28"/>
        </w:rPr>
      </w:pPr>
      <w:r w:rsidRPr="008E2712">
        <w:rPr>
          <w:rFonts w:ascii="Arial" w:hAnsi="Arial" w:cs="Arial"/>
          <w:sz w:val="28"/>
          <w:szCs w:val="28"/>
        </w:rPr>
        <w:t>2.2.1.1 Agile</w:t>
      </w:r>
    </w:p>
    <w:p w14:paraId="13873F37" w14:textId="77777777" w:rsidR="00A51172" w:rsidRPr="008E2712" w:rsidRDefault="00A51172" w:rsidP="00143709">
      <w:pPr>
        <w:jc w:val="both"/>
        <w:rPr>
          <w:rFonts w:ascii="Arial" w:hAnsi="Arial" w:cs="Arial"/>
          <w:sz w:val="28"/>
          <w:szCs w:val="28"/>
        </w:rPr>
      </w:pPr>
    </w:p>
    <w:p w14:paraId="010AF680" w14:textId="4858C532" w:rsidR="37AAB9CE" w:rsidRPr="008E2712" w:rsidRDefault="37AAB9CE" w:rsidP="00143709">
      <w:pPr>
        <w:jc w:val="both"/>
        <w:rPr>
          <w:rFonts w:ascii="Arial" w:eastAsia="Arial" w:hAnsi="Arial" w:cs="Arial"/>
          <w:sz w:val="24"/>
          <w:szCs w:val="24"/>
        </w:rPr>
      </w:pPr>
      <w:r w:rsidRPr="008E2712">
        <w:rPr>
          <w:rFonts w:ascii="Arial" w:eastAsia="Arial" w:hAnsi="Arial" w:cs="Arial"/>
          <w:sz w:val="24"/>
          <w:szCs w:val="24"/>
        </w:rPr>
        <w:t xml:space="preserve">In order to maximize efficiency during the development and ensure that the project requirements are met, the developers are interested in using Agile development. </w:t>
      </w:r>
    </w:p>
    <w:p w14:paraId="4E9BCD5D" w14:textId="77777777" w:rsidR="00590904" w:rsidRPr="008E2712" w:rsidRDefault="00590904" w:rsidP="00143709">
      <w:pPr>
        <w:jc w:val="both"/>
        <w:rPr>
          <w:rFonts w:ascii="Arial" w:eastAsia="Arial" w:hAnsi="Arial" w:cs="Arial"/>
          <w:sz w:val="24"/>
          <w:szCs w:val="24"/>
        </w:rPr>
      </w:pPr>
    </w:p>
    <w:p w14:paraId="4FFFFD22" w14:textId="608963BD" w:rsidR="37AAB9CE" w:rsidRPr="008E2712" w:rsidRDefault="37AAB9CE" w:rsidP="00143709">
      <w:pPr>
        <w:jc w:val="both"/>
        <w:rPr>
          <w:rFonts w:ascii="Arial" w:eastAsia="Arial" w:hAnsi="Arial" w:cs="Arial"/>
          <w:sz w:val="24"/>
          <w:szCs w:val="24"/>
        </w:rPr>
      </w:pPr>
      <w:r w:rsidRPr="008E2712">
        <w:rPr>
          <w:rFonts w:ascii="Arial" w:eastAsia="Arial" w:hAnsi="Arial" w:cs="Arial"/>
          <w:sz w:val="24"/>
          <w:szCs w:val="24"/>
        </w:rPr>
        <w:t>Agile is a model for sustainable development cycles. Agile advocates for the use of ‘sprints’ which serve as chunks of time devoted to specific feature development. After the customer and the project manager negotiate requirements, the developers plan out a series of sprints. Each sprint will concentrate on developing one section of the application. No other requirements can be added to development once a sprint has begun. Each sprint should last no more than one month. During a sprint, there should be a fifteen minute tag-up among developers where each member must respond to the following questions: What did I accomplish yesterday? What am I going to work on today? Only under very rare circumstances should a sprint be canceled.</w:t>
      </w:r>
    </w:p>
    <w:p w14:paraId="2A15CEC1" w14:textId="77777777" w:rsidR="00590904" w:rsidRPr="008E2712" w:rsidRDefault="00590904" w:rsidP="00143709">
      <w:pPr>
        <w:jc w:val="both"/>
        <w:rPr>
          <w:rFonts w:ascii="Arial" w:eastAsia="Arial" w:hAnsi="Arial" w:cs="Arial"/>
          <w:sz w:val="24"/>
          <w:szCs w:val="24"/>
        </w:rPr>
      </w:pPr>
    </w:p>
    <w:p w14:paraId="164FEA21" w14:textId="7E519A20" w:rsidR="00933DAD" w:rsidRPr="008E2712" w:rsidRDefault="37AAB9CE" w:rsidP="00143709">
      <w:pPr>
        <w:jc w:val="both"/>
        <w:rPr>
          <w:rFonts w:ascii="Arial" w:eastAsia="Arial" w:hAnsi="Arial" w:cs="Arial"/>
          <w:sz w:val="24"/>
          <w:szCs w:val="24"/>
        </w:rPr>
      </w:pPr>
      <w:r w:rsidRPr="008E2712">
        <w:rPr>
          <w:rFonts w:ascii="Arial" w:eastAsia="Arial" w:hAnsi="Arial" w:cs="Arial"/>
          <w:sz w:val="24"/>
          <w:szCs w:val="24"/>
        </w:rPr>
        <w:t>After a sprint has ended, the development team should have an extended meeting (usually a few hours). During this meeting, the members should discuss how the last sprint went. Did something not get completed? Did something go particularly well? After discussing this, it is necessary to plan the next sprint. At this time, requirements can be added or updated</w:t>
      </w:r>
      <w:r w:rsidR="00B97EEB" w:rsidRPr="008E2712">
        <w:rPr>
          <w:rFonts w:ascii="Arial" w:eastAsia="Arial" w:hAnsi="Arial" w:cs="Arial"/>
          <w:sz w:val="24"/>
          <w:szCs w:val="24"/>
        </w:rPr>
        <w:t xml:space="preserve"> (2)</w:t>
      </w:r>
      <w:r w:rsidRPr="008E2712">
        <w:rPr>
          <w:rFonts w:ascii="Arial" w:eastAsia="Arial" w:hAnsi="Arial" w:cs="Arial"/>
          <w:sz w:val="24"/>
          <w:szCs w:val="24"/>
        </w:rPr>
        <w:t xml:space="preserve">. </w:t>
      </w:r>
    </w:p>
    <w:p w14:paraId="007DAC16" w14:textId="77777777" w:rsidR="00590904" w:rsidRPr="008E2712" w:rsidRDefault="00590904" w:rsidP="00143709">
      <w:pPr>
        <w:jc w:val="both"/>
        <w:rPr>
          <w:rFonts w:ascii="Arial" w:eastAsia="Arial" w:hAnsi="Arial" w:cs="Arial"/>
          <w:sz w:val="24"/>
          <w:szCs w:val="24"/>
        </w:rPr>
      </w:pPr>
    </w:p>
    <w:p w14:paraId="2731CE7B" w14:textId="02196865" w:rsidR="00C32FFB" w:rsidRPr="008E2712" w:rsidRDefault="00045853" w:rsidP="00143709">
      <w:pPr>
        <w:pStyle w:val="Heading1"/>
        <w:numPr>
          <w:ilvl w:val="2"/>
          <w:numId w:val="16"/>
        </w:numPr>
        <w:spacing w:before="0"/>
        <w:ind w:left="0" w:firstLine="0"/>
        <w:jc w:val="both"/>
        <w:rPr>
          <w:rFonts w:ascii="Arial" w:eastAsia="Times New Roman" w:hAnsi="Arial" w:cs="Arial"/>
          <w:color w:val="auto"/>
          <w:sz w:val="28"/>
          <w:szCs w:val="28"/>
        </w:rPr>
      </w:pPr>
      <w:bookmarkStart w:id="9" w:name="_Toc6598681"/>
      <w:r w:rsidRPr="008E2712">
        <w:rPr>
          <w:rFonts w:ascii="Arial" w:eastAsia="Times New Roman" w:hAnsi="Arial" w:cs="Arial"/>
          <w:color w:val="auto"/>
          <w:sz w:val="28"/>
          <w:szCs w:val="28"/>
        </w:rPr>
        <w:lastRenderedPageBreak/>
        <w:t>H</w:t>
      </w:r>
      <w:r w:rsidR="37AAB9CE" w:rsidRPr="008E2712">
        <w:rPr>
          <w:rFonts w:ascii="Arial" w:eastAsia="Times New Roman" w:hAnsi="Arial" w:cs="Arial"/>
          <w:color w:val="auto"/>
          <w:sz w:val="28"/>
          <w:szCs w:val="28"/>
        </w:rPr>
        <w:t>ardware</w:t>
      </w:r>
      <w:bookmarkEnd w:id="9"/>
    </w:p>
    <w:p w14:paraId="287424CB" w14:textId="77777777" w:rsidR="00590904" w:rsidRPr="008E2712" w:rsidRDefault="00590904" w:rsidP="00143709">
      <w:pPr>
        <w:jc w:val="both"/>
        <w:rPr>
          <w:rFonts w:ascii="Arial" w:hAnsi="Arial" w:cs="Arial"/>
        </w:rPr>
      </w:pPr>
    </w:p>
    <w:p w14:paraId="5AA29FC2" w14:textId="77777777" w:rsidR="00C32FFB" w:rsidRPr="008E2712" w:rsidRDefault="00C32FFB" w:rsidP="00143709">
      <w:pPr>
        <w:pStyle w:val="ListParagraph"/>
        <w:numPr>
          <w:ilvl w:val="0"/>
          <w:numId w:val="20"/>
        </w:numPr>
        <w:jc w:val="both"/>
        <w:textAlignment w:val="baseline"/>
        <w:rPr>
          <w:rFonts w:ascii="Arial" w:eastAsia="Times New Roman" w:hAnsi="Arial" w:cs="Arial"/>
          <w:b/>
          <w:bCs/>
          <w:sz w:val="24"/>
          <w:szCs w:val="24"/>
        </w:rPr>
      </w:pPr>
      <w:r w:rsidRPr="008E2712">
        <w:rPr>
          <w:rFonts w:ascii="Arial" w:eastAsia="Times New Roman" w:hAnsi="Arial" w:cs="Arial"/>
          <w:sz w:val="24"/>
          <w:szCs w:val="24"/>
        </w:rPr>
        <w:t>The device should update the sensor input readings every 30 seconds.</w:t>
      </w:r>
    </w:p>
    <w:p w14:paraId="2BD7A98C" w14:textId="77777777" w:rsidR="00C32FFB" w:rsidRPr="008E2712" w:rsidRDefault="00C32FFB" w:rsidP="00143709">
      <w:pPr>
        <w:pStyle w:val="ListParagraph"/>
        <w:numPr>
          <w:ilvl w:val="0"/>
          <w:numId w:val="20"/>
        </w:numPr>
        <w:jc w:val="both"/>
        <w:textAlignment w:val="baseline"/>
        <w:rPr>
          <w:rFonts w:ascii="Arial" w:eastAsia="Times New Roman" w:hAnsi="Arial" w:cs="Arial"/>
          <w:b/>
          <w:bCs/>
          <w:sz w:val="24"/>
          <w:szCs w:val="24"/>
        </w:rPr>
      </w:pPr>
      <w:r w:rsidRPr="008E2712">
        <w:rPr>
          <w:rFonts w:ascii="Arial" w:eastAsia="Times New Roman" w:hAnsi="Arial" w:cs="Arial"/>
          <w:sz w:val="24"/>
          <w:szCs w:val="24"/>
        </w:rPr>
        <w:t>The device should pair with a phone app and computer software.</w:t>
      </w:r>
    </w:p>
    <w:p w14:paraId="0B90320F" w14:textId="77777777" w:rsidR="00C32FFB" w:rsidRPr="008E2712" w:rsidRDefault="00C32FFB" w:rsidP="00143709">
      <w:pPr>
        <w:pStyle w:val="ListParagraph"/>
        <w:numPr>
          <w:ilvl w:val="0"/>
          <w:numId w:val="20"/>
        </w:numPr>
        <w:jc w:val="both"/>
        <w:textAlignment w:val="baseline"/>
        <w:rPr>
          <w:rFonts w:ascii="Arial" w:eastAsia="Times New Roman" w:hAnsi="Arial" w:cs="Arial"/>
          <w:b/>
          <w:bCs/>
          <w:sz w:val="24"/>
          <w:szCs w:val="24"/>
        </w:rPr>
      </w:pPr>
      <w:r w:rsidRPr="008E2712">
        <w:rPr>
          <w:rFonts w:ascii="Arial" w:eastAsia="Times New Roman" w:hAnsi="Arial" w:cs="Arial"/>
          <w:sz w:val="24"/>
          <w:szCs w:val="24"/>
        </w:rPr>
        <w:t>5 day battery life, minimum.   </w:t>
      </w:r>
    </w:p>
    <w:p w14:paraId="35DD26E4" w14:textId="77777777" w:rsidR="00C32FFB" w:rsidRPr="008E2712" w:rsidRDefault="00C32FFB" w:rsidP="00143709">
      <w:pPr>
        <w:pStyle w:val="ListParagraph"/>
        <w:numPr>
          <w:ilvl w:val="0"/>
          <w:numId w:val="20"/>
        </w:numPr>
        <w:jc w:val="both"/>
        <w:textAlignment w:val="baseline"/>
        <w:rPr>
          <w:rFonts w:ascii="Arial" w:eastAsia="Times New Roman" w:hAnsi="Arial" w:cs="Arial"/>
          <w:b/>
          <w:bCs/>
          <w:sz w:val="24"/>
          <w:szCs w:val="24"/>
        </w:rPr>
      </w:pPr>
      <w:r w:rsidRPr="008E2712">
        <w:rPr>
          <w:rFonts w:ascii="Arial" w:eastAsia="Times New Roman" w:hAnsi="Arial" w:cs="Arial"/>
          <w:sz w:val="24"/>
          <w:szCs w:val="24"/>
        </w:rPr>
        <w:t>PCB not to exceed 230 cm squared.</w:t>
      </w:r>
    </w:p>
    <w:p w14:paraId="0029D093" w14:textId="77777777" w:rsidR="00C32FFB" w:rsidRPr="008E2712" w:rsidRDefault="00C32FFB" w:rsidP="00143709">
      <w:pPr>
        <w:pStyle w:val="ListParagraph"/>
        <w:numPr>
          <w:ilvl w:val="0"/>
          <w:numId w:val="20"/>
        </w:numPr>
        <w:jc w:val="both"/>
        <w:textAlignment w:val="baseline"/>
        <w:rPr>
          <w:rFonts w:ascii="Arial" w:eastAsia="Times New Roman" w:hAnsi="Arial" w:cs="Arial"/>
          <w:b/>
          <w:bCs/>
          <w:sz w:val="24"/>
          <w:szCs w:val="24"/>
        </w:rPr>
      </w:pPr>
      <w:r w:rsidRPr="008E2712">
        <w:rPr>
          <w:rFonts w:ascii="Arial" w:eastAsia="Times New Roman" w:hAnsi="Arial" w:cs="Arial"/>
          <w:sz w:val="24"/>
          <w:szCs w:val="24"/>
        </w:rPr>
        <w:t>Sensor array should be able to load a minimum of 100lbs (45.4kg).</w:t>
      </w:r>
    </w:p>
    <w:p w14:paraId="5F333F6A" w14:textId="77777777" w:rsidR="00C32FFB" w:rsidRPr="008E2712" w:rsidRDefault="00C32FFB" w:rsidP="00143709">
      <w:pPr>
        <w:pStyle w:val="ListParagraph"/>
        <w:numPr>
          <w:ilvl w:val="0"/>
          <w:numId w:val="20"/>
        </w:numPr>
        <w:jc w:val="both"/>
        <w:textAlignment w:val="baseline"/>
        <w:rPr>
          <w:rFonts w:ascii="Arial" w:eastAsia="Times New Roman" w:hAnsi="Arial" w:cs="Arial"/>
          <w:b/>
          <w:bCs/>
          <w:sz w:val="24"/>
          <w:szCs w:val="24"/>
        </w:rPr>
      </w:pPr>
      <w:r w:rsidRPr="008E2712">
        <w:rPr>
          <w:rFonts w:ascii="Arial" w:eastAsia="Times New Roman" w:hAnsi="Arial" w:cs="Arial"/>
          <w:sz w:val="24"/>
          <w:szCs w:val="24"/>
        </w:rPr>
        <w:t>Vibrate module should operate between 200-400 Hz or rpm equivalent.  </w:t>
      </w:r>
    </w:p>
    <w:p w14:paraId="4C149F33" w14:textId="79C0C177" w:rsidR="00C32FFB" w:rsidRPr="008E2712" w:rsidRDefault="00C32FFB" w:rsidP="00143709">
      <w:pPr>
        <w:pStyle w:val="ListParagraph"/>
        <w:numPr>
          <w:ilvl w:val="0"/>
          <w:numId w:val="20"/>
        </w:numPr>
        <w:jc w:val="both"/>
        <w:textAlignment w:val="baseline"/>
        <w:rPr>
          <w:rFonts w:ascii="Arial" w:eastAsia="Times New Roman" w:hAnsi="Arial" w:cs="Arial"/>
          <w:b/>
          <w:bCs/>
          <w:sz w:val="24"/>
          <w:szCs w:val="24"/>
        </w:rPr>
      </w:pPr>
      <w:r w:rsidRPr="008E2712">
        <w:rPr>
          <w:rFonts w:ascii="Arial" w:eastAsia="Times New Roman" w:hAnsi="Arial" w:cs="Arial"/>
          <w:bCs/>
          <w:sz w:val="24"/>
          <w:szCs w:val="24"/>
        </w:rPr>
        <w:t>LED notification lights should not exceed 1000 lumens (or equivalent rating)</w:t>
      </w:r>
    </w:p>
    <w:p w14:paraId="72CAE072" w14:textId="77777777" w:rsidR="00EA08F1" w:rsidRPr="008E2712" w:rsidRDefault="00EA08F1" w:rsidP="00143709">
      <w:pPr>
        <w:pStyle w:val="ListParagraph"/>
        <w:jc w:val="both"/>
        <w:textAlignment w:val="baseline"/>
        <w:rPr>
          <w:rFonts w:ascii="Arial" w:eastAsia="Times New Roman" w:hAnsi="Arial" w:cs="Arial"/>
          <w:b/>
          <w:bCs/>
          <w:sz w:val="24"/>
          <w:szCs w:val="24"/>
        </w:rPr>
      </w:pPr>
    </w:p>
    <w:p w14:paraId="57324C4F" w14:textId="0D779CC5" w:rsidR="00EA08F1" w:rsidRPr="008E2712" w:rsidRDefault="00EA08F1" w:rsidP="00143709">
      <w:pPr>
        <w:jc w:val="both"/>
        <w:rPr>
          <w:rFonts w:ascii="Arial" w:hAnsi="Arial" w:cs="Arial"/>
          <w:sz w:val="28"/>
        </w:rPr>
      </w:pPr>
      <w:r w:rsidRPr="008E2712">
        <w:rPr>
          <w:rFonts w:ascii="Arial" w:hAnsi="Arial" w:cs="Arial"/>
          <w:noProof/>
        </w:rPr>
        <w:drawing>
          <wp:inline distT="0" distB="0" distL="0" distR="0" wp14:anchorId="3BC5717C" wp14:editId="44DCFBE9">
            <wp:extent cx="4119569" cy="2361858"/>
            <wp:effectExtent l="0" t="0" r="0" b="635"/>
            <wp:docPr id="207889589" name="Picture 207889589" descr="https://lh6.googleusercontent.com/qut5FvDuxRQh0iGMAxVVDb4CtizxQvPLeM6YRthuGwu2MK10t1Ym9N9oWDK6q5MaoPmdQdXBpcifTg9ttcl9XEBW86CE3C7cXmqMXmX1HoN1axO_1tuJLWjt6u8_ufk8ucYlESh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4119569" cy="2361858"/>
                    </a:xfrm>
                    <a:prstGeom prst="rect">
                      <a:avLst/>
                    </a:prstGeom>
                  </pic:spPr>
                </pic:pic>
              </a:graphicData>
            </a:graphic>
          </wp:inline>
        </w:drawing>
      </w:r>
    </w:p>
    <w:p w14:paraId="40C5D994" w14:textId="4690CCAA" w:rsidR="00653099" w:rsidRPr="008E2712" w:rsidRDefault="00653099" w:rsidP="00143709">
      <w:pPr>
        <w:jc w:val="both"/>
        <w:rPr>
          <w:rFonts w:ascii="Arial" w:hAnsi="Arial" w:cs="Arial"/>
          <w:sz w:val="24"/>
        </w:rPr>
      </w:pPr>
      <w:r w:rsidRPr="008E2712">
        <w:rPr>
          <w:rFonts w:ascii="Arial" w:hAnsi="Arial" w:cs="Arial"/>
          <w:b/>
          <w:sz w:val="24"/>
        </w:rPr>
        <w:t>Figure 2.3</w:t>
      </w:r>
      <w:r w:rsidR="00686789" w:rsidRPr="008E2712">
        <w:rPr>
          <w:rFonts w:ascii="Arial" w:hAnsi="Arial" w:cs="Arial"/>
          <w:b/>
          <w:sz w:val="24"/>
        </w:rPr>
        <w:t xml:space="preserve">: </w:t>
      </w:r>
      <w:r w:rsidR="00686789" w:rsidRPr="008E2712">
        <w:rPr>
          <w:rFonts w:ascii="Arial" w:hAnsi="Arial" w:cs="Arial"/>
          <w:sz w:val="24"/>
        </w:rPr>
        <w:t>First Draft Hardware layout</w:t>
      </w:r>
    </w:p>
    <w:p w14:paraId="3C086BA0" w14:textId="77777777" w:rsidR="00A51172" w:rsidRPr="008E2712" w:rsidRDefault="00A51172" w:rsidP="00143709">
      <w:pPr>
        <w:jc w:val="both"/>
        <w:rPr>
          <w:rFonts w:ascii="Arial" w:hAnsi="Arial" w:cs="Arial"/>
          <w:sz w:val="24"/>
        </w:rPr>
      </w:pPr>
    </w:p>
    <w:p w14:paraId="144EDF21" w14:textId="40E2C87D" w:rsidR="6262EC93" w:rsidRPr="008E2712" w:rsidRDefault="37AAB9CE" w:rsidP="00143709">
      <w:pPr>
        <w:pStyle w:val="Heading1"/>
        <w:numPr>
          <w:ilvl w:val="2"/>
          <w:numId w:val="16"/>
        </w:numPr>
        <w:spacing w:before="0"/>
        <w:ind w:left="0" w:firstLine="0"/>
        <w:jc w:val="both"/>
        <w:rPr>
          <w:rFonts w:ascii="Arial" w:hAnsi="Arial" w:cs="Arial"/>
          <w:color w:val="auto"/>
          <w:sz w:val="28"/>
          <w:szCs w:val="28"/>
        </w:rPr>
      </w:pPr>
      <w:bookmarkStart w:id="10" w:name="_Toc6598682"/>
      <w:r w:rsidRPr="008E2712">
        <w:rPr>
          <w:rFonts w:ascii="Arial" w:eastAsia="Times New Roman" w:hAnsi="Arial" w:cs="Arial"/>
          <w:color w:val="auto"/>
          <w:sz w:val="28"/>
          <w:szCs w:val="28"/>
        </w:rPr>
        <w:t>Disclaimer</w:t>
      </w:r>
      <w:bookmarkEnd w:id="10"/>
    </w:p>
    <w:p w14:paraId="7FB6D60B" w14:textId="0715F6B8" w:rsidR="6262EC93" w:rsidRPr="008E2712" w:rsidRDefault="6262EC93" w:rsidP="00143709">
      <w:pPr>
        <w:jc w:val="both"/>
        <w:rPr>
          <w:rFonts w:ascii="Arial" w:hAnsi="Arial" w:cs="Arial"/>
          <w:sz w:val="24"/>
        </w:rPr>
      </w:pPr>
    </w:p>
    <w:p w14:paraId="0B1D81FD" w14:textId="58E7A03D" w:rsidR="6262EC93" w:rsidRPr="008E2712" w:rsidRDefault="6262EC93" w:rsidP="00143709">
      <w:pPr>
        <w:jc w:val="both"/>
        <w:rPr>
          <w:rFonts w:ascii="Arial" w:eastAsia="Times New Roman" w:hAnsi="Arial" w:cs="Arial"/>
          <w:sz w:val="24"/>
        </w:rPr>
      </w:pPr>
      <w:r w:rsidRPr="008E2712">
        <w:rPr>
          <w:rFonts w:ascii="Arial" w:eastAsia="Times New Roman" w:hAnsi="Arial" w:cs="Arial"/>
          <w:sz w:val="24"/>
        </w:rPr>
        <w:t>The intent of this project is to study common issues associated with poor sitting habits including slouching, leaning, crossing, legs, and prolonged periods</w:t>
      </w:r>
      <w:r w:rsidRPr="008E2712">
        <w:rPr>
          <w:rFonts w:ascii="Arial" w:eastAsia="Times New Roman" w:hAnsi="Arial" w:cs="Arial"/>
          <w:b/>
          <w:bCs/>
          <w:sz w:val="24"/>
        </w:rPr>
        <w:t xml:space="preserve"> </w:t>
      </w:r>
      <w:r w:rsidRPr="008E2712">
        <w:rPr>
          <w:rFonts w:ascii="Arial" w:eastAsia="Times New Roman" w:hAnsi="Arial" w:cs="Arial"/>
          <w:sz w:val="24"/>
        </w:rPr>
        <w:t>and through various data gathering techniques, offer suggestive actions to the user that could serve to reduce or mitigate, the previously referenced issues as well as offer data trends for the . It is not intended to permanently heal or remedy more severe issues such as herniated discs, nerve damage/pain, poor circulation due to preexisting conditions, or issues that require ongoing treatment from a medical professional.</w:t>
      </w:r>
    </w:p>
    <w:p w14:paraId="47CED34D" w14:textId="3254C639" w:rsidR="6262EC93" w:rsidRPr="008E2712" w:rsidRDefault="6262EC93" w:rsidP="00143709">
      <w:pPr>
        <w:jc w:val="both"/>
        <w:rPr>
          <w:rFonts w:ascii="Arial" w:hAnsi="Arial" w:cs="Arial"/>
          <w:sz w:val="24"/>
        </w:rPr>
      </w:pPr>
    </w:p>
    <w:p w14:paraId="4DC68C8B" w14:textId="592DD203" w:rsidR="00BB110D" w:rsidRPr="008E2712" w:rsidRDefault="00BB110D" w:rsidP="00143709">
      <w:pPr>
        <w:pStyle w:val="Heading1"/>
        <w:numPr>
          <w:ilvl w:val="1"/>
          <w:numId w:val="16"/>
        </w:numPr>
        <w:spacing w:before="0"/>
        <w:ind w:left="0" w:firstLine="0"/>
        <w:jc w:val="both"/>
        <w:rPr>
          <w:rFonts w:ascii="Arial" w:eastAsia="Times New Roman" w:hAnsi="Arial" w:cs="Arial"/>
          <w:color w:val="auto"/>
          <w:sz w:val="28"/>
          <w:szCs w:val="22"/>
        </w:rPr>
      </w:pPr>
      <w:bookmarkStart w:id="11" w:name="_Toc6598683"/>
      <w:r w:rsidRPr="008E2712">
        <w:rPr>
          <w:rFonts w:ascii="Arial" w:eastAsia="Times New Roman" w:hAnsi="Arial" w:cs="Arial"/>
          <w:color w:val="auto"/>
          <w:sz w:val="28"/>
          <w:szCs w:val="22"/>
        </w:rPr>
        <w:t>Milestones</w:t>
      </w:r>
      <w:bookmarkEnd w:id="11"/>
    </w:p>
    <w:p w14:paraId="4DDE9175" w14:textId="77777777" w:rsidR="00BB110D" w:rsidRPr="008E2712" w:rsidRDefault="00BB110D" w:rsidP="00143709">
      <w:pPr>
        <w:jc w:val="both"/>
        <w:rPr>
          <w:rFonts w:ascii="Arial" w:hAnsi="Arial" w:cs="Arial"/>
        </w:rPr>
      </w:pPr>
    </w:p>
    <w:p w14:paraId="550A7E45" w14:textId="77777777" w:rsidR="00BB110D" w:rsidRPr="008E2712" w:rsidRDefault="00BB110D" w:rsidP="00143709">
      <w:pPr>
        <w:jc w:val="both"/>
        <w:textAlignment w:val="baseline"/>
        <w:rPr>
          <w:rFonts w:ascii="Arial" w:eastAsia="Times New Roman" w:hAnsi="Arial" w:cs="Arial"/>
          <w:b/>
          <w:sz w:val="24"/>
        </w:rPr>
      </w:pPr>
      <w:r w:rsidRPr="008E2712">
        <w:rPr>
          <w:rFonts w:ascii="Arial" w:eastAsia="Times New Roman" w:hAnsi="Arial" w:cs="Arial"/>
          <w:b/>
          <w:sz w:val="24"/>
        </w:rPr>
        <w:t>Hardware</w:t>
      </w:r>
    </w:p>
    <w:p w14:paraId="0E9B0BBD" w14:textId="77777777" w:rsidR="00BB110D" w:rsidRPr="008E2712" w:rsidRDefault="00BB110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Circuit Design &amp; software simulation including calculations and filter/gain stages</w:t>
      </w:r>
    </w:p>
    <w:p w14:paraId="6D1E1000" w14:textId="77777777" w:rsidR="00BB110D" w:rsidRPr="008E2712" w:rsidRDefault="00BB110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 xml:space="preserve"> breadboard simulation with test parts</w:t>
      </w:r>
      <w:r w:rsidRPr="008E2712">
        <w:rPr>
          <w:rFonts w:ascii="Arial" w:eastAsia="Times New Roman" w:hAnsi="Arial" w:cs="Arial"/>
          <w:sz w:val="24"/>
        </w:rPr>
        <w:tab/>
      </w:r>
    </w:p>
    <w:p w14:paraId="3558AEA3" w14:textId="77777777" w:rsidR="00BB110D" w:rsidRPr="008E2712" w:rsidRDefault="00BB110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Design PCB &amp; simulate  </w:t>
      </w:r>
    </w:p>
    <w:p w14:paraId="26306694" w14:textId="77777777" w:rsidR="00BB110D" w:rsidRPr="008E2712" w:rsidRDefault="00BB110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Order final parts</w:t>
      </w:r>
    </w:p>
    <w:p w14:paraId="29DBFA8F" w14:textId="77777777" w:rsidR="00BB110D" w:rsidRPr="008E2712" w:rsidRDefault="00BB110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Order PCBs</w:t>
      </w:r>
    </w:p>
    <w:p w14:paraId="7727FBAA" w14:textId="77777777" w:rsidR="00BB110D" w:rsidRPr="008E2712" w:rsidRDefault="00BB110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Solder the parts on the PCB and reflow</w:t>
      </w:r>
    </w:p>
    <w:p w14:paraId="53EEA00B" w14:textId="77777777" w:rsidR="00BB110D" w:rsidRPr="008E2712" w:rsidRDefault="00BB110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lastRenderedPageBreak/>
        <w:t xml:space="preserve">Test PCB </w:t>
      </w:r>
    </w:p>
    <w:p w14:paraId="047EA66F" w14:textId="77777777" w:rsidR="00BB110D" w:rsidRPr="008E2712" w:rsidRDefault="00BB110D" w:rsidP="00143709">
      <w:pPr>
        <w:pStyle w:val="ListParagraph"/>
        <w:ind w:left="900"/>
        <w:jc w:val="both"/>
        <w:textAlignment w:val="baseline"/>
        <w:rPr>
          <w:rFonts w:ascii="Arial" w:eastAsia="Times New Roman" w:hAnsi="Arial" w:cs="Arial"/>
          <w:b/>
          <w:bCs/>
          <w:sz w:val="24"/>
          <w:szCs w:val="24"/>
        </w:rPr>
      </w:pPr>
    </w:p>
    <w:p w14:paraId="09C39B09" w14:textId="77777777" w:rsidR="00BB110D" w:rsidRPr="008E2712" w:rsidRDefault="00BB110D" w:rsidP="00143709">
      <w:pPr>
        <w:jc w:val="both"/>
        <w:textAlignment w:val="baseline"/>
        <w:rPr>
          <w:rFonts w:ascii="Arial" w:eastAsia="Times New Roman" w:hAnsi="Arial" w:cs="Arial"/>
          <w:b/>
          <w:sz w:val="24"/>
        </w:rPr>
      </w:pPr>
      <w:r w:rsidRPr="008E2712">
        <w:rPr>
          <w:rFonts w:ascii="Arial" w:eastAsia="Times New Roman" w:hAnsi="Arial" w:cs="Arial"/>
          <w:b/>
          <w:sz w:val="24"/>
        </w:rPr>
        <w:t>Software</w:t>
      </w:r>
    </w:p>
    <w:p w14:paraId="301F7047" w14:textId="77777777" w:rsidR="00BB110D" w:rsidRPr="008E2712" w:rsidRDefault="00BB110D" w:rsidP="00143709">
      <w:pPr>
        <w:pStyle w:val="ListParagraph"/>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Storyboard the user interface</w:t>
      </w:r>
    </w:p>
    <w:p w14:paraId="41231CA0" w14:textId="77777777" w:rsidR="00BB110D" w:rsidRPr="008E2712" w:rsidRDefault="00BB110D" w:rsidP="00143709">
      <w:pPr>
        <w:pStyle w:val="ListParagraph"/>
        <w:numPr>
          <w:ilvl w:val="0"/>
          <w:numId w:val="21"/>
        </w:numPr>
        <w:jc w:val="both"/>
        <w:rPr>
          <w:rFonts w:ascii="Arial" w:hAnsi="Arial" w:cs="Arial"/>
          <w:sz w:val="24"/>
          <w:szCs w:val="24"/>
        </w:rPr>
      </w:pPr>
      <w:r w:rsidRPr="008E2712">
        <w:rPr>
          <w:rFonts w:ascii="Arial" w:eastAsia="Times New Roman" w:hAnsi="Arial" w:cs="Arial"/>
          <w:sz w:val="24"/>
          <w:szCs w:val="24"/>
        </w:rPr>
        <w:t>Design Database</w:t>
      </w:r>
    </w:p>
    <w:p w14:paraId="7B0DEEE1" w14:textId="77777777" w:rsidR="00BB110D" w:rsidRPr="008E2712" w:rsidRDefault="00BB110D"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Learn how to create a mobile application for android and learn how to use local storage.</w:t>
      </w:r>
    </w:p>
    <w:p w14:paraId="609215E3" w14:textId="77777777" w:rsidR="00BB110D" w:rsidRPr="008E2712" w:rsidRDefault="00BB110D" w:rsidP="00143709">
      <w:pPr>
        <w:numPr>
          <w:ilvl w:val="0"/>
          <w:numId w:val="21"/>
        </w:numPr>
        <w:jc w:val="both"/>
        <w:rPr>
          <w:rFonts w:ascii="Arial" w:hAnsi="Arial" w:cs="Arial"/>
          <w:sz w:val="24"/>
          <w:szCs w:val="24"/>
        </w:rPr>
      </w:pPr>
      <w:r w:rsidRPr="008E2712">
        <w:rPr>
          <w:rFonts w:ascii="Arial" w:eastAsia="Times New Roman" w:hAnsi="Arial" w:cs="Arial"/>
          <w:sz w:val="24"/>
          <w:szCs w:val="24"/>
        </w:rPr>
        <w:t>Create Database and populate with sample data.</w:t>
      </w:r>
    </w:p>
    <w:p w14:paraId="5F5E91E2" w14:textId="77777777" w:rsidR="00BB110D" w:rsidRPr="008E2712" w:rsidRDefault="00BB110D"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Create skeleton UI and get interaction with backend.</w:t>
      </w:r>
    </w:p>
    <w:p w14:paraId="4A0F84EF" w14:textId="77777777" w:rsidR="00BB110D" w:rsidRPr="008E2712" w:rsidRDefault="00BB110D"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Algorithm to analyze the data from hardware and to recommend posture adjustments.</w:t>
      </w:r>
    </w:p>
    <w:p w14:paraId="506BAC00" w14:textId="77777777" w:rsidR="00BB110D" w:rsidRPr="008E2712" w:rsidRDefault="00BB110D"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Communication with hardware to send commands to LEDs and receive sensor data.</w:t>
      </w:r>
    </w:p>
    <w:p w14:paraId="4DB25A69" w14:textId="77777777" w:rsidR="00BB110D" w:rsidRPr="008E2712" w:rsidRDefault="00BB110D"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Finished version of UI.</w:t>
      </w:r>
    </w:p>
    <w:p w14:paraId="4E4342E3" w14:textId="77777777" w:rsidR="00BB110D" w:rsidRPr="008E2712" w:rsidRDefault="00BB110D"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Fully functional application backend.</w:t>
      </w:r>
    </w:p>
    <w:p w14:paraId="0569E904" w14:textId="77777777" w:rsidR="00BB110D" w:rsidRPr="008E2712" w:rsidRDefault="00BB110D" w:rsidP="00143709">
      <w:pPr>
        <w:ind w:left="900"/>
        <w:jc w:val="both"/>
        <w:textAlignment w:val="baseline"/>
        <w:rPr>
          <w:rFonts w:ascii="Arial" w:eastAsia="Times New Roman" w:hAnsi="Arial" w:cs="Arial"/>
          <w:sz w:val="24"/>
        </w:rPr>
      </w:pPr>
    </w:p>
    <w:p w14:paraId="4B1CFD2B" w14:textId="77777777" w:rsidR="00BB110D" w:rsidRPr="008E2712" w:rsidRDefault="00BB110D" w:rsidP="00143709">
      <w:pPr>
        <w:jc w:val="both"/>
        <w:rPr>
          <w:rFonts w:ascii="Arial" w:eastAsia="Times New Roman" w:hAnsi="Arial" w:cs="Arial"/>
          <w:b/>
          <w:sz w:val="24"/>
        </w:rPr>
      </w:pPr>
      <w:r w:rsidRPr="008E2712">
        <w:rPr>
          <w:rFonts w:ascii="Arial" w:eastAsia="Times New Roman" w:hAnsi="Arial" w:cs="Arial"/>
          <w:b/>
          <w:sz w:val="24"/>
        </w:rPr>
        <w:t>Integration</w:t>
      </w:r>
    </w:p>
    <w:p w14:paraId="322935BC" w14:textId="77777777" w:rsidR="00BB110D" w:rsidRPr="008E2712" w:rsidRDefault="00BB110D" w:rsidP="00143709">
      <w:pPr>
        <w:pStyle w:val="ListParagraph"/>
        <w:numPr>
          <w:ilvl w:val="0"/>
          <w:numId w:val="22"/>
        </w:numPr>
        <w:jc w:val="both"/>
        <w:textAlignment w:val="baseline"/>
        <w:rPr>
          <w:rFonts w:ascii="Arial" w:eastAsia="Times New Roman" w:hAnsi="Arial" w:cs="Arial"/>
          <w:sz w:val="24"/>
        </w:rPr>
      </w:pPr>
      <w:r w:rsidRPr="008E2712">
        <w:rPr>
          <w:rFonts w:ascii="Arial" w:eastAsia="Times New Roman" w:hAnsi="Arial" w:cs="Arial"/>
          <w:sz w:val="24"/>
        </w:rPr>
        <w:t>Send and receive data via Bluetooth</w:t>
      </w:r>
    </w:p>
    <w:p w14:paraId="71FF4256" w14:textId="77777777" w:rsidR="00BB110D" w:rsidRPr="008E2712" w:rsidRDefault="00BB110D" w:rsidP="00143709">
      <w:pPr>
        <w:numPr>
          <w:ilvl w:val="0"/>
          <w:numId w:val="22"/>
        </w:numPr>
        <w:jc w:val="both"/>
        <w:textAlignment w:val="baseline"/>
        <w:rPr>
          <w:rFonts w:ascii="Arial" w:eastAsia="Times New Roman" w:hAnsi="Arial" w:cs="Arial"/>
          <w:sz w:val="24"/>
        </w:rPr>
      </w:pPr>
      <w:r w:rsidRPr="008E2712">
        <w:rPr>
          <w:rFonts w:ascii="Arial" w:eastAsia="Times New Roman" w:hAnsi="Arial" w:cs="Arial"/>
          <w:sz w:val="24"/>
        </w:rPr>
        <w:t>User setting controls LED’s</w:t>
      </w:r>
    </w:p>
    <w:p w14:paraId="68A0E3A9" w14:textId="3E08E2FE" w:rsidR="00BB110D" w:rsidRPr="008E2712" w:rsidRDefault="00BB110D" w:rsidP="00143709">
      <w:pPr>
        <w:numPr>
          <w:ilvl w:val="0"/>
          <w:numId w:val="22"/>
        </w:numPr>
        <w:jc w:val="both"/>
        <w:textAlignment w:val="baseline"/>
        <w:rPr>
          <w:rFonts w:ascii="Arial" w:eastAsia="Times New Roman" w:hAnsi="Arial" w:cs="Arial"/>
          <w:sz w:val="24"/>
        </w:rPr>
      </w:pPr>
      <w:r w:rsidRPr="008E2712">
        <w:rPr>
          <w:rFonts w:ascii="Arial" w:eastAsia="Times New Roman" w:hAnsi="Arial" w:cs="Arial"/>
          <w:sz w:val="24"/>
        </w:rPr>
        <w:t>Read sensor data from PCB’s</w:t>
      </w:r>
    </w:p>
    <w:p w14:paraId="75F8F75F" w14:textId="77777777" w:rsidR="00D63CDE" w:rsidRPr="008E2712" w:rsidRDefault="00D63CDE" w:rsidP="00143709">
      <w:pPr>
        <w:ind w:left="900"/>
        <w:jc w:val="both"/>
        <w:textAlignment w:val="baseline"/>
        <w:rPr>
          <w:rFonts w:ascii="Arial" w:eastAsia="Times New Roman" w:hAnsi="Arial" w:cs="Arial"/>
          <w:sz w:val="24"/>
        </w:rPr>
      </w:pPr>
    </w:p>
    <w:tbl>
      <w:tblPr>
        <w:tblW w:w="7868" w:type="dxa"/>
        <w:tblLook w:val="04A0" w:firstRow="1" w:lastRow="0" w:firstColumn="1" w:lastColumn="0" w:noHBand="0" w:noVBand="1"/>
      </w:tblPr>
      <w:tblGrid>
        <w:gridCol w:w="2866"/>
        <w:gridCol w:w="1677"/>
        <w:gridCol w:w="1677"/>
        <w:gridCol w:w="1648"/>
      </w:tblGrid>
      <w:tr w:rsidR="00143709" w:rsidRPr="008E2712" w14:paraId="406DF1EB" w14:textId="77777777" w:rsidTr="00F51B43">
        <w:trPr>
          <w:trHeight w:val="312"/>
        </w:trPr>
        <w:tc>
          <w:tcPr>
            <w:tcW w:w="28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0CE7D" w14:textId="77777777" w:rsidR="00D63CDE" w:rsidRPr="008E2712" w:rsidRDefault="00D63CDE" w:rsidP="00143709">
            <w:pPr>
              <w:jc w:val="both"/>
              <w:rPr>
                <w:rFonts w:ascii="Arial" w:eastAsia="Times New Roman" w:hAnsi="Arial" w:cs="Arial"/>
                <w:b/>
                <w:bCs/>
                <w:sz w:val="24"/>
                <w:szCs w:val="24"/>
              </w:rPr>
            </w:pPr>
            <w:r w:rsidRPr="008E2712">
              <w:rPr>
                <w:rFonts w:ascii="Arial" w:eastAsia="Times New Roman" w:hAnsi="Arial" w:cs="Arial"/>
                <w:b/>
                <w:bCs/>
                <w:sz w:val="24"/>
                <w:szCs w:val="24"/>
              </w:rPr>
              <w:t>Task</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2FDE58BE" w14:textId="77777777" w:rsidR="00D63CDE" w:rsidRPr="008E2712" w:rsidRDefault="00D63CDE" w:rsidP="00143709">
            <w:pPr>
              <w:jc w:val="both"/>
              <w:rPr>
                <w:rFonts w:ascii="Arial" w:eastAsia="Times New Roman" w:hAnsi="Arial" w:cs="Arial"/>
                <w:b/>
                <w:bCs/>
                <w:sz w:val="24"/>
                <w:szCs w:val="24"/>
              </w:rPr>
            </w:pPr>
            <w:r w:rsidRPr="008E2712">
              <w:rPr>
                <w:rFonts w:ascii="Arial" w:eastAsia="Times New Roman" w:hAnsi="Arial" w:cs="Arial"/>
                <w:b/>
                <w:bCs/>
                <w:sz w:val="24"/>
                <w:szCs w:val="24"/>
              </w:rPr>
              <w:t>Primary</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7FFF47DD" w14:textId="77777777" w:rsidR="00D63CDE" w:rsidRPr="008E2712" w:rsidRDefault="00D63CDE" w:rsidP="00143709">
            <w:pPr>
              <w:jc w:val="both"/>
              <w:rPr>
                <w:rFonts w:ascii="Arial" w:eastAsia="Times New Roman" w:hAnsi="Arial" w:cs="Arial"/>
                <w:b/>
                <w:bCs/>
                <w:sz w:val="24"/>
                <w:szCs w:val="24"/>
              </w:rPr>
            </w:pPr>
            <w:r w:rsidRPr="008E2712">
              <w:rPr>
                <w:rFonts w:ascii="Arial" w:eastAsia="Times New Roman" w:hAnsi="Arial" w:cs="Arial"/>
                <w:b/>
                <w:bCs/>
                <w:sz w:val="24"/>
                <w:szCs w:val="24"/>
              </w:rPr>
              <w:t>Secondary</w:t>
            </w:r>
          </w:p>
        </w:tc>
        <w:tc>
          <w:tcPr>
            <w:tcW w:w="1648" w:type="dxa"/>
            <w:tcBorders>
              <w:top w:val="single" w:sz="4" w:space="0" w:color="auto"/>
              <w:left w:val="nil"/>
              <w:bottom w:val="single" w:sz="4" w:space="0" w:color="auto"/>
              <w:right w:val="single" w:sz="4" w:space="0" w:color="auto"/>
            </w:tcBorders>
            <w:shd w:val="clear" w:color="auto" w:fill="auto"/>
            <w:noWrap/>
            <w:vAlign w:val="bottom"/>
            <w:hideMark/>
          </w:tcPr>
          <w:p w14:paraId="7F74D720" w14:textId="77777777" w:rsidR="00D63CDE" w:rsidRPr="008E2712" w:rsidRDefault="00D63CDE" w:rsidP="00143709">
            <w:pPr>
              <w:jc w:val="both"/>
              <w:rPr>
                <w:rFonts w:ascii="Arial" w:eastAsia="Times New Roman" w:hAnsi="Arial" w:cs="Arial"/>
                <w:b/>
                <w:bCs/>
                <w:sz w:val="24"/>
                <w:szCs w:val="24"/>
              </w:rPr>
            </w:pPr>
            <w:r w:rsidRPr="008E2712">
              <w:rPr>
                <w:rFonts w:ascii="Arial" w:eastAsia="Times New Roman" w:hAnsi="Arial" w:cs="Arial"/>
                <w:b/>
                <w:bCs/>
                <w:sz w:val="24"/>
                <w:szCs w:val="24"/>
              </w:rPr>
              <w:t>Status</w:t>
            </w:r>
          </w:p>
        </w:tc>
      </w:tr>
      <w:tr w:rsidR="00143709" w:rsidRPr="008E2712" w14:paraId="5275DCCB"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4E6919F"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Bluetooth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2C6D6504" w14:textId="77777777" w:rsidR="00D63CDE" w:rsidRPr="008E2712" w:rsidRDefault="00D63CDE"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Thien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BC925A3"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1648" w:type="dxa"/>
            <w:tcBorders>
              <w:top w:val="nil"/>
              <w:left w:val="nil"/>
              <w:bottom w:val="single" w:sz="4" w:space="0" w:color="auto"/>
              <w:right w:val="single" w:sz="4" w:space="0" w:color="auto"/>
            </w:tcBorders>
            <w:shd w:val="clear" w:color="auto" w:fill="auto"/>
            <w:noWrap/>
            <w:vAlign w:val="bottom"/>
            <w:hideMark/>
          </w:tcPr>
          <w:p w14:paraId="6EB5E096"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proto</w:t>
            </w:r>
          </w:p>
        </w:tc>
      </w:tr>
      <w:tr w:rsidR="00143709" w:rsidRPr="008E2712" w14:paraId="09DE4C8C"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EA42CCB"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Database development</w:t>
            </w:r>
          </w:p>
        </w:tc>
        <w:tc>
          <w:tcPr>
            <w:tcW w:w="1677" w:type="dxa"/>
            <w:tcBorders>
              <w:top w:val="nil"/>
              <w:left w:val="nil"/>
              <w:bottom w:val="single" w:sz="4" w:space="0" w:color="auto"/>
              <w:right w:val="single" w:sz="4" w:space="0" w:color="auto"/>
            </w:tcBorders>
            <w:shd w:val="clear" w:color="auto" w:fill="auto"/>
            <w:noWrap/>
            <w:vAlign w:val="bottom"/>
            <w:hideMark/>
          </w:tcPr>
          <w:p w14:paraId="4B572171" w14:textId="77777777" w:rsidR="00D63CDE" w:rsidRPr="008E2712" w:rsidRDefault="00D63CDE"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Annavay</w:t>
            </w:r>
            <w:proofErr w:type="spellEnd"/>
            <w:r w:rsidRPr="008E2712">
              <w:rPr>
                <w:rFonts w:ascii="Arial" w:eastAsia="Times New Roman" w:hAnsi="Arial" w:cs="Arial"/>
                <w:sz w:val="24"/>
                <w:szCs w:val="24"/>
              </w:rPr>
              <w:t xml:space="preserve"> </w:t>
            </w:r>
          </w:p>
        </w:tc>
        <w:tc>
          <w:tcPr>
            <w:tcW w:w="1677" w:type="dxa"/>
            <w:tcBorders>
              <w:top w:val="nil"/>
              <w:left w:val="nil"/>
              <w:bottom w:val="single" w:sz="4" w:space="0" w:color="auto"/>
              <w:right w:val="single" w:sz="4" w:space="0" w:color="auto"/>
            </w:tcBorders>
            <w:shd w:val="clear" w:color="auto" w:fill="auto"/>
            <w:noWrap/>
            <w:vAlign w:val="bottom"/>
            <w:hideMark/>
          </w:tcPr>
          <w:p w14:paraId="68AAC0A5" w14:textId="77777777" w:rsidR="00D63CDE" w:rsidRPr="008E2712" w:rsidRDefault="00D63CDE"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Thien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79AD568D"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proto</w:t>
            </w:r>
          </w:p>
        </w:tc>
      </w:tr>
      <w:tr w:rsidR="00143709" w:rsidRPr="008E2712" w14:paraId="195B53DD"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302B4AF0"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 xml:space="preserve">microcontroller </w:t>
            </w:r>
          </w:p>
        </w:tc>
        <w:tc>
          <w:tcPr>
            <w:tcW w:w="1677" w:type="dxa"/>
            <w:tcBorders>
              <w:top w:val="nil"/>
              <w:left w:val="nil"/>
              <w:bottom w:val="single" w:sz="4" w:space="0" w:color="auto"/>
              <w:right w:val="single" w:sz="4" w:space="0" w:color="auto"/>
            </w:tcBorders>
            <w:shd w:val="clear" w:color="auto" w:fill="auto"/>
            <w:noWrap/>
            <w:vAlign w:val="bottom"/>
            <w:hideMark/>
          </w:tcPr>
          <w:p w14:paraId="07E695E2"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410B786" w14:textId="77777777" w:rsidR="00D63CDE" w:rsidRPr="008E2712" w:rsidRDefault="00D63CDE"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005D60E8"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ordered</w:t>
            </w:r>
          </w:p>
        </w:tc>
      </w:tr>
      <w:tr w:rsidR="00143709" w:rsidRPr="008E2712" w14:paraId="126FC1D4"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FAD05E0"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power supply</w:t>
            </w:r>
          </w:p>
        </w:tc>
        <w:tc>
          <w:tcPr>
            <w:tcW w:w="1677" w:type="dxa"/>
            <w:tcBorders>
              <w:top w:val="nil"/>
              <w:left w:val="nil"/>
              <w:bottom w:val="single" w:sz="4" w:space="0" w:color="auto"/>
              <w:right w:val="single" w:sz="4" w:space="0" w:color="auto"/>
            </w:tcBorders>
            <w:shd w:val="clear" w:color="auto" w:fill="auto"/>
            <w:noWrap/>
            <w:vAlign w:val="bottom"/>
            <w:hideMark/>
          </w:tcPr>
          <w:p w14:paraId="0BC73A40" w14:textId="77777777" w:rsidR="00D63CDE" w:rsidRPr="008E2712" w:rsidRDefault="00D63CDE"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5126710"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5E08CB65"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proto</w:t>
            </w:r>
          </w:p>
        </w:tc>
      </w:tr>
      <w:tr w:rsidR="00143709" w:rsidRPr="008E2712" w14:paraId="3C82660E"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646B9736"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rechargeable battery</w:t>
            </w:r>
          </w:p>
        </w:tc>
        <w:tc>
          <w:tcPr>
            <w:tcW w:w="1677" w:type="dxa"/>
            <w:tcBorders>
              <w:top w:val="nil"/>
              <w:left w:val="nil"/>
              <w:bottom w:val="single" w:sz="4" w:space="0" w:color="auto"/>
              <w:right w:val="single" w:sz="4" w:space="0" w:color="auto"/>
            </w:tcBorders>
            <w:shd w:val="clear" w:color="auto" w:fill="auto"/>
            <w:noWrap/>
            <w:vAlign w:val="bottom"/>
            <w:hideMark/>
          </w:tcPr>
          <w:p w14:paraId="0E94F179" w14:textId="77777777" w:rsidR="00D63CDE" w:rsidRPr="008E2712" w:rsidRDefault="00D63CDE"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0300764B"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43C6CBBA"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 </w:t>
            </w:r>
          </w:p>
        </w:tc>
      </w:tr>
      <w:tr w:rsidR="00143709" w:rsidRPr="008E2712" w14:paraId="4A3B324E"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7191FC80"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force sensor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0890BD67"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3BED87C" w14:textId="77777777" w:rsidR="00D63CDE" w:rsidRPr="008E2712" w:rsidRDefault="00D63CDE"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3B83CC23"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proto</w:t>
            </w:r>
          </w:p>
        </w:tc>
      </w:tr>
      <w:tr w:rsidR="00143709" w:rsidRPr="008E2712" w14:paraId="5B4C0D45"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C05C123"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 xml:space="preserve">vibration module </w:t>
            </w:r>
          </w:p>
        </w:tc>
        <w:tc>
          <w:tcPr>
            <w:tcW w:w="1677" w:type="dxa"/>
            <w:tcBorders>
              <w:top w:val="nil"/>
              <w:left w:val="nil"/>
              <w:bottom w:val="single" w:sz="4" w:space="0" w:color="auto"/>
              <w:right w:val="single" w:sz="4" w:space="0" w:color="auto"/>
            </w:tcBorders>
            <w:shd w:val="clear" w:color="auto" w:fill="auto"/>
            <w:noWrap/>
            <w:vAlign w:val="bottom"/>
            <w:hideMark/>
          </w:tcPr>
          <w:p w14:paraId="63CF3DA5"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207CCC4B"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1648" w:type="dxa"/>
            <w:tcBorders>
              <w:top w:val="nil"/>
              <w:left w:val="nil"/>
              <w:bottom w:val="single" w:sz="4" w:space="0" w:color="auto"/>
              <w:right w:val="single" w:sz="4" w:space="0" w:color="auto"/>
            </w:tcBorders>
            <w:shd w:val="clear" w:color="auto" w:fill="auto"/>
            <w:noWrap/>
            <w:vAlign w:val="bottom"/>
            <w:hideMark/>
          </w:tcPr>
          <w:p w14:paraId="6EB61B8E"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on order</w:t>
            </w:r>
          </w:p>
        </w:tc>
      </w:tr>
      <w:tr w:rsidR="00143709" w:rsidRPr="008E2712" w14:paraId="201D14C4"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FA6057B"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user interface</w:t>
            </w:r>
          </w:p>
        </w:tc>
        <w:tc>
          <w:tcPr>
            <w:tcW w:w="1677" w:type="dxa"/>
            <w:tcBorders>
              <w:top w:val="nil"/>
              <w:left w:val="nil"/>
              <w:bottom w:val="single" w:sz="4" w:space="0" w:color="auto"/>
              <w:right w:val="single" w:sz="4" w:space="0" w:color="auto"/>
            </w:tcBorders>
            <w:shd w:val="clear" w:color="auto" w:fill="auto"/>
            <w:noWrap/>
            <w:vAlign w:val="bottom"/>
            <w:hideMark/>
          </w:tcPr>
          <w:p w14:paraId="6F2D0B5C" w14:textId="77777777" w:rsidR="00D63CDE" w:rsidRPr="008E2712" w:rsidRDefault="00D63CDE"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Annavay</w:t>
            </w:r>
            <w:proofErr w:type="spellEnd"/>
            <w:r w:rsidRPr="008E2712">
              <w:rPr>
                <w:rFonts w:ascii="Arial" w:eastAsia="Times New Roman" w:hAnsi="Arial" w:cs="Arial"/>
                <w:sz w:val="24"/>
                <w:szCs w:val="24"/>
              </w:rPr>
              <w:t xml:space="preserve"> </w:t>
            </w:r>
          </w:p>
        </w:tc>
        <w:tc>
          <w:tcPr>
            <w:tcW w:w="1677" w:type="dxa"/>
            <w:tcBorders>
              <w:top w:val="nil"/>
              <w:left w:val="nil"/>
              <w:bottom w:val="single" w:sz="4" w:space="0" w:color="auto"/>
              <w:right w:val="single" w:sz="4" w:space="0" w:color="auto"/>
            </w:tcBorders>
            <w:shd w:val="clear" w:color="auto" w:fill="auto"/>
            <w:noWrap/>
            <w:vAlign w:val="bottom"/>
            <w:hideMark/>
          </w:tcPr>
          <w:p w14:paraId="2E19B3CC" w14:textId="77777777" w:rsidR="00D63CDE" w:rsidRPr="008E2712" w:rsidRDefault="00D63CDE"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Thien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2B1357D3"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 </w:t>
            </w:r>
          </w:p>
        </w:tc>
      </w:tr>
      <w:tr w:rsidR="00143709" w:rsidRPr="008E2712" w14:paraId="7F05FA0F"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16B27840"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PCB Design</w:t>
            </w:r>
          </w:p>
        </w:tc>
        <w:tc>
          <w:tcPr>
            <w:tcW w:w="1677" w:type="dxa"/>
            <w:tcBorders>
              <w:top w:val="nil"/>
              <w:left w:val="nil"/>
              <w:bottom w:val="single" w:sz="4" w:space="0" w:color="auto"/>
              <w:right w:val="single" w:sz="4" w:space="0" w:color="auto"/>
            </w:tcBorders>
            <w:shd w:val="clear" w:color="auto" w:fill="auto"/>
            <w:noWrap/>
            <w:vAlign w:val="bottom"/>
            <w:hideMark/>
          </w:tcPr>
          <w:p w14:paraId="57BBE8F2" w14:textId="77777777" w:rsidR="00D63CDE" w:rsidRPr="008E2712" w:rsidRDefault="00D63CDE"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5EE46082"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7A5737D6" w14:textId="77777777" w:rsidR="00D63CDE" w:rsidRPr="008E2712" w:rsidRDefault="00D63CDE" w:rsidP="00143709">
            <w:pPr>
              <w:jc w:val="both"/>
              <w:rPr>
                <w:rFonts w:ascii="Arial" w:eastAsia="Times New Roman" w:hAnsi="Arial" w:cs="Arial"/>
                <w:sz w:val="24"/>
                <w:szCs w:val="24"/>
              </w:rPr>
            </w:pPr>
            <w:r w:rsidRPr="008E2712">
              <w:rPr>
                <w:rFonts w:ascii="Arial" w:eastAsia="Times New Roman" w:hAnsi="Arial" w:cs="Arial"/>
                <w:sz w:val="24"/>
                <w:szCs w:val="24"/>
              </w:rPr>
              <w:t>1st iteration</w:t>
            </w:r>
          </w:p>
        </w:tc>
      </w:tr>
    </w:tbl>
    <w:p w14:paraId="1B1C2B0E" w14:textId="2647C9F8" w:rsidR="00BB110D" w:rsidRPr="008E2712" w:rsidRDefault="00D63CDE" w:rsidP="00143709">
      <w:pPr>
        <w:jc w:val="both"/>
        <w:rPr>
          <w:rFonts w:ascii="Arial" w:hAnsi="Arial" w:cs="Arial"/>
          <w:b/>
        </w:rPr>
      </w:pPr>
      <w:r w:rsidRPr="008E2712">
        <w:rPr>
          <w:rFonts w:ascii="Arial" w:hAnsi="Arial" w:cs="Arial"/>
        </w:rPr>
        <w:tab/>
      </w:r>
      <w:r w:rsidRPr="008E2712">
        <w:rPr>
          <w:rFonts w:ascii="Arial" w:hAnsi="Arial" w:cs="Arial"/>
          <w:b/>
        </w:rPr>
        <w:t xml:space="preserve">Table </w:t>
      </w:r>
      <w:r w:rsidR="004C45D3">
        <w:rPr>
          <w:rFonts w:ascii="Arial" w:hAnsi="Arial" w:cs="Arial"/>
          <w:b/>
        </w:rPr>
        <w:t>2.1</w:t>
      </w:r>
      <w:r w:rsidRPr="008E2712">
        <w:rPr>
          <w:rFonts w:ascii="Arial" w:hAnsi="Arial" w:cs="Arial"/>
          <w:b/>
        </w:rPr>
        <w:t>: Tasks &amp; Responsibility</w:t>
      </w:r>
      <w:r w:rsidRPr="008E2712">
        <w:rPr>
          <w:rFonts w:ascii="Arial" w:hAnsi="Arial" w:cs="Arial"/>
          <w:b/>
        </w:rPr>
        <w:tab/>
      </w:r>
    </w:p>
    <w:p w14:paraId="7CB7F68C" w14:textId="77777777" w:rsidR="00D63CDE" w:rsidRPr="008E2712" w:rsidRDefault="00D63CDE" w:rsidP="00143709">
      <w:pPr>
        <w:jc w:val="both"/>
        <w:rPr>
          <w:rFonts w:ascii="Arial" w:hAnsi="Arial" w:cs="Arial"/>
        </w:rPr>
      </w:pPr>
    </w:p>
    <w:p w14:paraId="54438B3C" w14:textId="70DBC616" w:rsidR="00BB4A89" w:rsidRPr="008E2712" w:rsidRDefault="00AE5827" w:rsidP="00143709">
      <w:pPr>
        <w:pStyle w:val="Heading1"/>
        <w:numPr>
          <w:ilvl w:val="1"/>
          <w:numId w:val="16"/>
        </w:numPr>
        <w:spacing w:before="0"/>
        <w:ind w:left="0" w:firstLine="0"/>
        <w:jc w:val="both"/>
        <w:rPr>
          <w:rFonts w:ascii="Arial" w:eastAsia="Times New Roman" w:hAnsi="Arial" w:cs="Arial"/>
          <w:color w:val="auto"/>
          <w:sz w:val="28"/>
          <w:szCs w:val="22"/>
        </w:rPr>
      </w:pPr>
      <w:bookmarkStart w:id="12" w:name="_Toc6598684"/>
      <w:r w:rsidRPr="008E2712">
        <w:rPr>
          <w:rFonts w:ascii="Arial" w:eastAsia="Times New Roman" w:hAnsi="Arial" w:cs="Arial"/>
          <w:color w:val="auto"/>
          <w:sz w:val="28"/>
          <w:szCs w:val="22"/>
        </w:rPr>
        <w:t>Constraints</w:t>
      </w:r>
      <w:bookmarkEnd w:id="12"/>
    </w:p>
    <w:p w14:paraId="39C785E8" w14:textId="77777777" w:rsidR="000108BA" w:rsidRPr="008E2712" w:rsidRDefault="000108BA" w:rsidP="00143709">
      <w:pPr>
        <w:jc w:val="both"/>
        <w:rPr>
          <w:rFonts w:ascii="Arial" w:hAnsi="Arial" w:cs="Arial"/>
        </w:rPr>
      </w:pPr>
    </w:p>
    <w:p w14:paraId="4C9424ED" w14:textId="5C890764" w:rsidR="005D36FD" w:rsidRPr="008E2712" w:rsidRDefault="005D36FD" w:rsidP="00143709">
      <w:pPr>
        <w:jc w:val="both"/>
        <w:rPr>
          <w:rFonts w:ascii="Arial" w:hAnsi="Arial" w:cs="Arial"/>
          <w:sz w:val="24"/>
        </w:rPr>
      </w:pPr>
      <w:r w:rsidRPr="008E2712">
        <w:rPr>
          <w:rFonts w:ascii="Arial" w:hAnsi="Arial" w:cs="Arial"/>
          <w:sz w:val="24"/>
        </w:rPr>
        <w:t xml:space="preserve">This serves </w:t>
      </w:r>
      <w:r w:rsidR="004718C9" w:rsidRPr="008E2712">
        <w:rPr>
          <w:rFonts w:ascii="Arial" w:hAnsi="Arial" w:cs="Arial"/>
          <w:sz w:val="24"/>
        </w:rPr>
        <w:t xml:space="preserve">to illustrate the constraints imposed upon our design based </w:t>
      </w:r>
      <w:r w:rsidR="00F8458E" w:rsidRPr="008E2712">
        <w:rPr>
          <w:rFonts w:ascii="Arial" w:hAnsi="Arial" w:cs="Arial"/>
          <w:sz w:val="24"/>
        </w:rPr>
        <w:t>upon</w:t>
      </w:r>
      <w:r w:rsidR="00052242" w:rsidRPr="008E2712">
        <w:rPr>
          <w:rFonts w:ascii="Arial" w:hAnsi="Arial" w:cs="Arial"/>
          <w:sz w:val="24"/>
        </w:rPr>
        <w:t xml:space="preserve"> decisions we will make in subsequent </w:t>
      </w:r>
      <w:r w:rsidR="00F8458E" w:rsidRPr="008E2712">
        <w:rPr>
          <w:rFonts w:ascii="Arial" w:hAnsi="Arial" w:cs="Arial"/>
          <w:sz w:val="24"/>
        </w:rPr>
        <w:t xml:space="preserve">sections </w:t>
      </w:r>
      <w:r w:rsidR="008E57DE" w:rsidRPr="008E2712">
        <w:rPr>
          <w:rFonts w:ascii="Arial" w:hAnsi="Arial" w:cs="Arial"/>
          <w:sz w:val="24"/>
        </w:rPr>
        <w:t>relating to</w:t>
      </w:r>
      <w:r w:rsidR="00F8458E" w:rsidRPr="008E2712">
        <w:rPr>
          <w:rFonts w:ascii="Arial" w:hAnsi="Arial" w:cs="Arial"/>
          <w:sz w:val="24"/>
        </w:rPr>
        <w:t xml:space="preserve"> software and hardware</w:t>
      </w:r>
      <w:r w:rsidR="008E57DE" w:rsidRPr="008E2712">
        <w:rPr>
          <w:rFonts w:ascii="Arial" w:hAnsi="Arial" w:cs="Arial"/>
          <w:sz w:val="24"/>
        </w:rPr>
        <w:t>.</w:t>
      </w:r>
      <w:r w:rsidR="005C0A4B" w:rsidRPr="008E2712">
        <w:rPr>
          <w:rFonts w:ascii="Arial" w:hAnsi="Arial" w:cs="Arial"/>
          <w:sz w:val="24"/>
        </w:rPr>
        <w:t xml:space="preserve"> </w:t>
      </w:r>
      <w:r w:rsidR="00F8458E" w:rsidRPr="008E2712">
        <w:rPr>
          <w:rFonts w:ascii="Arial" w:hAnsi="Arial" w:cs="Arial"/>
          <w:sz w:val="24"/>
        </w:rPr>
        <w:t xml:space="preserve"> </w:t>
      </w:r>
    </w:p>
    <w:p w14:paraId="503D6C37" w14:textId="77777777" w:rsidR="00294A06" w:rsidRDefault="00294A06" w:rsidP="00143709">
      <w:pPr>
        <w:jc w:val="both"/>
        <w:rPr>
          <w:rFonts w:ascii="Arial" w:eastAsia="Times New Roman" w:hAnsi="Arial" w:cs="Arial"/>
          <w:b/>
          <w:bCs/>
          <w:sz w:val="24"/>
          <w:szCs w:val="24"/>
        </w:rPr>
      </w:pPr>
    </w:p>
    <w:p w14:paraId="44FD134D" w14:textId="29DE4D04" w:rsidR="00CE255A" w:rsidRDefault="00CE255A" w:rsidP="00143709">
      <w:pPr>
        <w:jc w:val="both"/>
        <w:rPr>
          <w:rFonts w:ascii="Arial" w:eastAsia="Times New Roman" w:hAnsi="Arial" w:cs="Arial"/>
          <w:b/>
          <w:bCs/>
          <w:sz w:val="24"/>
          <w:szCs w:val="24"/>
        </w:rPr>
      </w:pPr>
      <w:r w:rsidRPr="008E2712">
        <w:rPr>
          <w:rFonts w:ascii="Arial" w:eastAsia="Times New Roman" w:hAnsi="Arial" w:cs="Arial"/>
          <w:b/>
          <w:bCs/>
          <w:sz w:val="24"/>
          <w:szCs w:val="24"/>
        </w:rPr>
        <w:t>House of Quality</w:t>
      </w:r>
    </w:p>
    <w:p w14:paraId="261FB7E3" w14:textId="77777777" w:rsidR="00294A06" w:rsidRPr="008E2712" w:rsidRDefault="00294A06" w:rsidP="00143709">
      <w:pPr>
        <w:jc w:val="both"/>
        <w:rPr>
          <w:rFonts w:ascii="Arial" w:eastAsia="Times New Roman" w:hAnsi="Arial" w:cs="Arial"/>
          <w:b/>
          <w:bCs/>
          <w:sz w:val="24"/>
          <w:szCs w:val="24"/>
        </w:rPr>
      </w:pPr>
    </w:p>
    <w:p w14:paraId="0428BC5E" w14:textId="7AA3797B" w:rsidR="00971070" w:rsidRPr="008E2712" w:rsidRDefault="005C0A4B" w:rsidP="00143709">
      <w:pPr>
        <w:spacing w:after="240"/>
        <w:jc w:val="both"/>
        <w:rPr>
          <w:rFonts w:ascii="Arial" w:eastAsia="Times New Roman" w:hAnsi="Arial" w:cs="Arial"/>
          <w:bCs/>
          <w:sz w:val="24"/>
          <w:szCs w:val="24"/>
        </w:rPr>
      </w:pPr>
      <w:r w:rsidRPr="008E2712">
        <w:rPr>
          <w:rFonts w:ascii="Arial" w:eastAsia="Times New Roman" w:hAnsi="Arial" w:cs="Arial"/>
          <w:bCs/>
          <w:sz w:val="24"/>
          <w:szCs w:val="24"/>
        </w:rPr>
        <w:t xml:space="preserve">This house of quality serves </w:t>
      </w:r>
      <w:r w:rsidR="00F22B0A" w:rsidRPr="008E2712">
        <w:rPr>
          <w:rFonts w:ascii="Arial" w:eastAsia="Times New Roman" w:hAnsi="Arial" w:cs="Arial"/>
          <w:bCs/>
          <w:sz w:val="24"/>
          <w:szCs w:val="24"/>
        </w:rPr>
        <w:t>as guide to our technical and customer focused requirements</w:t>
      </w:r>
      <w:r w:rsidR="000E0DED" w:rsidRPr="008E2712">
        <w:rPr>
          <w:rFonts w:ascii="Arial" w:eastAsia="Times New Roman" w:hAnsi="Arial" w:cs="Arial"/>
          <w:bCs/>
          <w:sz w:val="24"/>
          <w:szCs w:val="24"/>
        </w:rPr>
        <w:t xml:space="preserve">. The result of which is coincides with a defined specification that will ultimately </w:t>
      </w:r>
      <w:r w:rsidR="0089598D" w:rsidRPr="008E2712">
        <w:rPr>
          <w:rFonts w:ascii="Arial" w:eastAsia="Times New Roman" w:hAnsi="Arial" w:cs="Arial"/>
          <w:bCs/>
          <w:sz w:val="24"/>
          <w:szCs w:val="24"/>
        </w:rPr>
        <w:t>ser</w:t>
      </w:r>
      <w:r w:rsidR="00971070" w:rsidRPr="008E2712">
        <w:rPr>
          <w:rFonts w:ascii="Arial" w:eastAsia="Times New Roman" w:hAnsi="Arial" w:cs="Arial"/>
          <w:bCs/>
          <w:sz w:val="24"/>
          <w:szCs w:val="24"/>
        </w:rPr>
        <w:t xml:space="preserve">ve as a benefit or limitation to our design. </w:t>
      </w:r>
    </w:p>
    <w:p w14:paraId="77F7D8B4" w14:textId="27C5CE90" w:rsidR="005C0A4B" w:rsidRPr="008E2712" w:rsidRDefault="00971070" w:rsidP="00143709">
      <w:pPr>
        <w:jc w:val="both"/>
        <w:rPr>
          <w:rFonts w:ascii="Arial" w:eastAsia="Times New Roman" w:hAnsi="Arial" w:cs="Arial"/>
          <w:bCs/>
          <w:sz w:val="24"/>
          <w:szCs w:val="24"/>
        </w:rPr>
      </w:pPr>
      <w:r w:rsidRPr="008E2712">
        <w:rPr>
          <w:rFonts w:ascii="Arial" w:eastAsia="Times New Roman" w:hAnsi="Arial" w:cs="Arial"/>
          <w:bCs/>
          <w:sz w:val="24"/>
          <w:szCs w:val="24"/>
        </w:rPr>
        <w:br w:type="page"/>
      </w:r>
      <w:r w:rsidR="0089598D" w:rsidRPr="008E2712">
        <w:rPr>
          <w:rFonts w:ascii="Arial" w:eastAsia="Times New Roman" w:hAnsi="Arial" w:cs="Arial"/>
          <w:bCs/>
          <w:sz w:val="24"/>
          <w:szCs w:val="24"/>
        </w:rPr>
        <w:lastRenderedPageBreak/>
        <w:t xml:space="preserve"> </w:t>
      </w:r>
    </w:p>
    <w:tbl>
      <w:tblPr>
        <w:tblW w:w="9059" w:type="dxa"/>
        <w:tblLayout w:type="fixed"/>
        <w:tblLook w:val="04A0" w:firstRow="1" w:lastRow="0" w:firstColumn="1" w:lastColumn="0" w:noHBand="0" w:noVBand="1"/>
      </w:tblPr>
      <w:tblGrid>
        <w:gridCol w:w="1898"/>
        <w:gridCol w:w="532"/>
        <w:gridCol w:w="473"/>
        <w:gridCol w:w="473"/>
        <w:gridCol w:w="473"/>
        <w:gridCol w:w="718"/>
        <w:gridCol w:w="473"/>
        <w:gridCol w:w="473"/>
        <w:gridCol w:w="839"/>
        <w:gridCol w:w="550"/>
        <w:gridCol w:w="579"/>
        <w:gridCol w:w="550"/>
        <w:gridCol w:w="1028"/>
      </w:tblGrid>
      <w:tr w:rsidR="00143709" w:rsidRPr="008E2712" w14:paraId="72972360" w14:textId="77777777" w:rsidTr="00592BE8">
        <w:trPr>
          <w:trHeight w:val="1717"/>
        </w:trPr>
        <w:tc>
          <w:tcPr>
            <w:tcW w:w="1898" w:type="dxa"/>
            <w:tcBorders>
              <w:top w:val="nil"/>
              <w:left w:val="nil"/>
              <w:bottom w:val="nil"/>
              <w:right w:val="nil"/>
            </w:tcBorders>
            <w:shd w:val="clear" w:color="auto" w:fill="auto"/>
            <w:vAlign w:val="bottom"/>
            <w:hideMark/>
          </w:tcPr>
          <w:p w14:paraId="3BDA4185" w14:textId="77777777" w:rsidR="00CE255A" w:rsidRPr="008E2712" w:rsidRDefault="00CE255A" w:rsidP="00143709">
            <w:pPr>
              <w:jc w:val="both"/>
              <w:rPr>
                <w:rFonts w:ascii="Arial" w:eastAsia="Times New Roman" w:hAnsi="Arial" w:cs="Arial"/>
                <w:sz w:val="24"/>
                <w:szCs w:val="24"/>
              </w:rPr>
            </w:pPr>
          </w:p>
        </w:tc>
        <w:tc>
          <w:tcPr>
            <w:tcW w:w="532" w:type="dxa"/>
            <w:tcBorders>
              <w:top w:val="single" w:sz="8" w:space="0" w:color="auto"/>
              <w:left w:val="single" w:sz="8" w:space="0" w:color="auto"/>
              <w:bottom w:val="single" w:sz="8" w:space="0" w:color="auto"/>
              <w:right w:val="single" w:sz="8" w:space="0" w:color="auto"/>
            </w:tcBorders>
            <w:shd w:val="clear" w:color="auto" w:fill="auto"/>
            <w:textDirection w:val="btLr"/>
            <w:vAlign w:val="bottom"/>
            <w:hideMark/>
          </w:tcPr>
          <w:p w14:paraId="3F106F45" w14:textId="77777777" w:rsidR="00CE255A" w:rsidRPr="008E2712" w:rsidRDefault="00CE255A" w:rsidP="00143709">
            <w:pPr>
              <w:jc w:val="both"/>
              <w:rPr>
                <w:rFonts w:ascii="Arial" w:eastAsia="Times New Roman" w:hAnsi="Arial" w:cs="Arial"/>
                <w:b/>
                <w:bCs/>
                <w:sz w:val="20"/>
                <w:szCs w:val="20"/>
              </w:rPr>
            </w:pPr>
            <w:r w:rsidRPr="008E2712">
              <w:rPr>
                <w:rFonts w:ascii="Arial" w:eastAsia="Times New Roman" w:hAnsi="Arial" w:cs="Arial"/>
                <w:b/>
                <w:bCs/>
                <w:sz w:val="20"/>
                <w:szCs w:val="20"/>
              </w:rPr>
              <w:t>Technical Requirements</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74898FBE"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Battery Life</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5C5C5885"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PCB size</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5DBCC0C1"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Sensor Load</w:t>
            </w:r>
          </w:p>
        </w:tc>
        <w:tc>
          <w:tcPr>
            <w:tcW w:w="718" w:type="dxa"/>
            <w:tcBorders>
              <w:top w:val="single" w:sz="8" w:space="0" w:color="auto"/>
              <w:left w:val="nil"/>
              <w:bottom w:val="single" w:sz="8" w:space="0" w:color="auto"/>
              <w:right w:val="single" w:sz="4" w:space="0" w:color="auto"/>
            </w:tcBorders>
            <w:shd w:val="clear" w:color="auto" w:fill="auto"/>
            <w:textDirection w:val="btLr"/>
            <w:vAlign w:val="bottom"/>
            <w:hideMark/>
          </w:tcPr>
          <w:p w14:paraId="2D3B8F2C"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Vibration module frequency</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60F04367"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Sensor reading</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7C56BE00"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LED brightness</w:t>
            </w:r>
          </w:p>
        </w:tc>
        <w:tc>
          <w:tcPr>
            <w:tcW w:w="839" w:type="dxa"/>
            <w:tcBorders>
              <w:top w:val="single" w:sz="8" w:space="0" w:color="auto"/>
              <w:left w:val="nil"/>
              <w:bottom w:val="single" w:sz="8" w:space="0" w:color="auto"/>
              <w:right w:val="single" w:sz="4" w:space="0" w:color="auto"/>
            </w:tcBorders>
            <w:shd w:val="clear" w:color="auto" w:fill="auto"/>
            <w:textDirection w:val="btLr"/>
            <w:vAlign w:val="bottom"/>
            <w:hideMark/>
          </w:tcPr>
          <w:p w14:paraId="26C4024F"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Bluetooth interface between chair and mobile application.</w:t>
            </w:r>
          </w:p>
        </w:tc>
        <w:tc>
          <w:tcPr>
            <w:tcW w:w="550" w:type="dxa"/>
            <w:tcBorders>
              <w:top w:val="single" w:sz="8" w:space="0" w:color="auto"/>
              <w:left w:val="nil"/>
              <w:bottom w:val="single" w:sz="8" w:space="0" w:color="auto"/>
              <w:right w:val="single" w:sz="4" w:space="0" w:color="auto"/>
            </w:tcBorders>
            <w:shd w:val="clear" w:color="auto" w:fill="auto"/>
            <w:textDirection w:val="btLr"/>
            <w:vAlign w:val="bottom"/>
            <w:hideMark/>
          </w:tcPr>
          <w:p w14:paraId="4899515D"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Push notifications</w:t>
            </w:r>
          </w:p>
        </w:tc>
        <w:tc>
          <w:tcPr>
            <w:tcW w:w="579" w:type="dxa"/>
            <w:tcBorders>
              <w:top w:val="single" w:sz="8" w:space="0" w:color="auto"/>
              <w:left w:val="nil"/>
              <w:bottom w:val="single" w:sz="8" w:space="0" w:color="auto"/>
              <w:right w:val="single" w:sz="4" w:space="0" w:color="auto"/>
            </w:tcBorders>
            <w:shd w:val="clear" w:color="auto" w:fill="auto"/>
            <w:textDirection w:val="btLr"/>
            <w:vAlign w:val="bottom"/>
            <w:hideMark/>
          </w:tcPr>
          <w:p w14:paraId="3CD32D42"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Database for user data.</w:t>
            </w:r>
          </w:p>
        </w:tc>
        <w:tc>
          <w:tcPr>
            <w:tcW w:w="55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C7C19F7"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 xml:space="preserve">Simple application interface </w:t>
            </w:r>
          </w:p>
        </w:tc>
        <w:tc>
          <w:tcPr>
            <w:tcW w:w="1028" w:type="dxa"/>
            <w:tcBorders>
              <w:top w:val="nil"/>
              <w:left w:val="nil"/>
              <w:bottom w:val="nil"/>
              <w:right w:val="nil"/>
            </w:tcBorders>
            <w:shd w:val="clear" w:color="auto" w:fill="auto"/>
            <w:noWrap/>
            <w:vAlign w:val="bottom"/>
            <w:hideMark/>
          </w:tcPr>
          <w:p w14:paraId="0FFCDC2B" w14:textId="77777777" w:rsidR="00CE255A" w:rsidRPr="008E2712" w:rsidRDefault="00CE255A" w:rsidP="00143709">
            <w:pPr>
              <w:jc w:val="both"/>
              <w:rPr>
                <w:rFonts w:ascii="Arial" w:eastAsia="Times New Roman" w:hAnsi="Arial" w:cs="Arial"/>
                <w:sz w:val="20"/>
                <w:szCs w:val="20"/>
              </w:rPr>
            </w:pPr>
          </w:p>
        </w:tc>
      </w:tr>
      <w:tr w:rsidR="00143709" w:rsidRPr="008E2712" w14:paraId="23177AC9" w14:textId="77777777" w:rsidTr="00592BE8">
        <w:trPr>
          <w:trHeight w:val="555"/>
        </w:trPr>
        <w:tc>
          <w:tcPr>
            <w:tcW w:w="1898" w:type="dxa"/>
            <w:tcBorders>
              <w:top w:val="single" w:sz="8" w:space="0" w:color="auto"/>
              <w:left w:val="single" w:sz="8" w:space="0" w:color="auto"/>
              <w:bottom w:val="single" w:sz="8" w:space="0" w:color="auto"/>
              <w:right w:val="nil"/>
            </w:tcBorders>
            <w:shd w:val="clear" w:color="auto" w:fill="auto"/>
            <w:vAlign w:val="bottom"/>
            <w:hideMark/>
          </w:tcPr>
          <w:p w14:paraId="2B351E33" w14:textId="77777777" w:rsidR="00CE255A" w:rsidRPr="008E2712" w:rsidRDefault="00CE255A" w:rsidP="00143709">
            <w:pPr>
              <w:jc w:val="both"/>
              <w:rPr>
                <w:rFonts w:ascii="Arial" w:eastAsia="Times New Roman" w:hAnsi="Arial" w:cs="Arial"/>
                <w:b/>
                <w:bCs/>
                <w:sz w:val="20"/>
                <w:szCs w:val="20"/>
              </w:rPr>
            </w:pPr>
            <w:r w:rsidRPr="008E2712">
              <w:rPr>
                <w:rFonts w:ascii="Arial" w:eastAsia="Times New Roman" w:hAnsi="Arial" w:cs="Arial"/>
                <w:b/>
                <w:bCs/>
                <w:sz w:val="20"/>
                <w:szCs w:val="20"/>
              </w:rPr>
              <w:t>Customer Requirements</w:t>
            </w:r>
          </w:p>
        </w:tc>
        <w:tc>
          <w:tcPr>
            <w:tcW w:w="532" w:type="dxa"/>
            <w:tcBorders>
              <w:top w:val="nil"/>
              <w:left w:val="single" w:sz="8" w:space="0" w:color="auto"/>
              <w:bottom w:val="single" w:sz="8" w:space="0" w:color="auto"/>
              <w:right w:val="single" w:sz="8" w:space="0" w:color="auto"/>
            </w:tcBorders>
            <w:shd w:val="clear" w:color="auto" w:fill="auto"/>
            <w:vAlign w:val="center"/>
            <w:hideMark/>
          </w:tcPr>
          <w:p w14:paraId="2FD45BFA"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 </w:t>
            </w:r>
          </w:p>
        </w:tc>
        <w:tc>
          <w:tcPr>
            <w:tcW w:w="473" w:type="dxa"/>
            <w:tcBorders>
              <w:top w:val="nil"/>
              <w:left w:val="nil"/>
              <w:bottom w:val="single" w:sz="8" w:space="0" w:color="auto"/>
              <w:right w:val="single" w:sz="4" w:space="0" w:color="auto"/>
            </w:tcBorders>
            <w:shd w:val="clear" w:color="auto" w:fill="auto"/>
            <w:vAlign w:val="center"/>
            <w:hideMark/>
          </w:tcPr>
          <w:p w14:paraId="00D94A4F"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2B046CED"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63D38ABA"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718" w:type="dxa"/>
            <w:tcBorders>
              <w:top w:val="nil"/>
              <w:left w:val="nil"/>
              <w:bottom w:val="single" w:sz="8" w:space="0" w:color="auto"/>
              <w:right w:val="single" w:sz="4" w:space="0" w:color="auto"/>
            </w:tcBorders>
            <w:shd w:val="clear" w:color="auto" w:fill="auto"/>
            <w:vAlign w:val="center"/>
            <w:hideMark/>
          </w:tcPr>
          <w:p w14:paraId="457DE39D"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0991DEB2"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3C191247"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839" w:type="dxa"/>
            <w:tcBorders>
              <w:top w:val="nil"/>
              <w:left w:val="nil"/>
              <w:bottom w:val="single" w:sz="8" w:space="0" w:color="auto"/>
              <w:right w:val="single" w:sz="4" w:space="0" w:color="auto"/>
            </w:tcBorders>
            <w:shd w:val="clear" w:color="auto" w:fill="auto"/>
            <w:vAlign w:val="center"/>
            <w:hideMark/>
          </w:tcPr>
          <w:p w14:paraId="28DF0FCD"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550" w:type="dxa"/>
            <w:tcBorders>
              <w:top w:val="nil"/>
              <w:left w:val="nil"/>
              <w:bottom w:val="single" w:sz="8" w:space="0" w:color="auto"/>
              <w:right w:val="single" w:sz="4" w:space="0" w:color="auto"/>
            </w:tcBorders>
            <w:shd w:val="clear" w:color="auto" w:fill="auto"/>
            <w:vAlign w:val="center"/>
            <w:hideMark/>
          </w:tcPr>
          <w:p w14:paraId="106DF56E"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579" w:type="dxa"/>
            <w:tcBorders>
              <w:top w:val="nil"/>
              <w:left w:val="nil"/>
              <w:bottom w:val="single" w:sz="8" w:space="0" w:color="auto"/>
              <w:right w:val="single" w:sz="4" w:space="0" w:color="auto"/>
            </w:tcBorders>
            <w:shd w:val="clear" w:color="auto" w:fill="auto"/>
            <w:vAlign w:val="center"/>
            <w:hideMark/>
          </w:tcPr>
          <w:p w14:paraId="656D3B26"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550" w:type="dxa"/>
            <w:tcBorders>
              <w:top w:val="nil"/>
              <w:left w:val="nil"/>
              <w:bottom w:val="single" w:sz="8" w:space="0" w:color="auto"/>
              <w:right w:val="single" w:sz="8" w:space="0" w:color="auto"/>
            </w:tcBorders>
            <w:shd w:val="clear" w:color="auto" w:fill="auto"/>
            <w:vAlign w:val="center"/>
            <w:hideMark/>
          </w:tcPr>
          <w:p w14:paraId="2A8317DE"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1028" w:type="dxa"/>
            <w:tcBorders>
              <w:top w:val="nil"/>
              <w:left w:val="nil"/>
              <w:bottom w:val="nil"/>
              <w:right w:val="nil"/>
            </w:tcBorders>
            <w:shd w:val="clear" w:color="auto" w:fill="auto"/>
            <w:noWrap/>
            <w:vAlign w:val="bottom"/>
            <w:hideMark/>
          </w:tcPr>
          <w:p w14:paraId="02376B2E" w14:textId="77777777" w:rsidR="00CE255A" w:rsidRPr="008E2712" w:rsidRDefault="00CE255A" w:rsidP="00143709">
            <w:pPr>
              <w:jc w:val="both"/>
              <w:rPr>
                <w:rFonts w:ascii="Arial" w:eastAsia="Times New Roman" w:hAnsi="Arial" w:cs="Arial"/>
                <w:sz w:val="44"/>
                <w:szCs w:val="44"/>
              </w:rPr>
            </w:pPr>
          </w:p>
        </w:tc>
      </w:tr>
      <w:tr w:rsidR="00143709" w:rsidRPr="008E2712" w14:paraId="0E7B7CFE" w14:textId="77777777" w:rsidTr="00592BE8">
        <w:trPr>
          <w:trHeight w:val="570"/>
        </w:trPr>
        <w:tc>
          <w:tcPr>
            <w:tcW w:w="1898" w:type="dxa"/>
            <w:tcBorders>
              <w:top w:val="nil"/>
              <w:left w:val="single" w:sz="8" w:space="0" w:color="auto"/>
              <w:bottom w:val="single" w:sz="4" w:space="0" w:color="auto"/>
              <w:right w:val="nil"/>
            </w:tcBorders>
            <w:shd w:val="clear" w:color="auto" w:fill="auto"/>
            <w:vAlign w:val="bottom"/>
            <w:hideMark/>
          </w:tcPr>
          <w:p w14:paraId="56CE37E7"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Receive feedback on current posture</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40438351"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79119190"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320A4B08"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4FED465A"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5CB0B95E"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02C440B7"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3DF35FBB"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839" w:type="dxa"/>
            <w:tcBorders>
              <w:top w:val="nil"/>
              <w:left w:val="nil"/>
              <w:bottom w:val="single" w:sz="4" w:space="0" w:color="auto"/>
              <w:right w:val="single" w:sz="4" w:space="0" w:color="auto"/>
            </w:tcBorders>
            <w:shd w:val="clear" w:color="auto" w:fill="auto"/>
            <w:vAlign w:val="center"/>
            <w:hideMark/>
          </w:tcPr>
          <w:p w14:paraId="3CAC6C11"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50" w:type="dxa"/>
            <w:tcBorders>
              <w:top w:val="nil"/>
              <w:left w:val="nil"/>
              <w:bottom w:val="single" w:sz="4" w:space="0" w:color="auto"/>
              <w:right w:val="single" w:sz="4" w:space="0" w:color="auto"/>
            </w:tcBorders>
            <w:shd w:val="clear" w:color="auto" w:fill="auto"/>
            <w:vAlign w:val="center"/>
            <w:hideMark/>
          </w:tcPr>
          <w:p w14:paraId="3DBA9E92"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579" w:type="dxa"/>
            <w:tcBorders>
              <w:top w:val="nil"/>
              <w:left w:val="nil"/>
              <w:bottom w:val="single" w:sz="4" w:space="0" w:color="auto"/>
              <w:right w:val="single" w:sz="4" w:space="0" w:color="auto"/>
            </w:tcBorders>
            <w:shd w:val="clear" w:color="auto" w:fill="auto"/>
            <w:vAlign w:val="center"/>
            <w:hideMark/>
          </w:tcPr>
          <w:p w14:paraId="3B620B13"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50" w:type="dxa"/>
            <w:tcBorders>
              <w:top w:val="nil"/>
              <w:left w:val="nil"/>
              <w:bottom w:val="single" w:sz="4" w:space="0" w:color="auto"/>
              <w:right w:val="single" w:sz="8" w:space="0" w:color="auto"/>
            </w:tcBorders>
            <w:shd w:val="clear" w:color="auto" w:fill="auto"/>
            <w:vAlign w:val="center"/>
            <w:hideMark/>
          </w:tcPr>
          <w:p w14:paraId="3B4FAF0B"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7AFB1C59" w14:textId="77777777" w:rsidR="00CE255A" w:rsidRPr="008E2712" w:rsidRDefault="00CE255A" w:rsidP="00143709">
            <w:pPr>
              <w:jc w:val="both"/>
              <w:rPr>
                <w:rFonts w:ascii="Arial" w:eastAsia="Times New Roman" w:hAnsi="Arial" w:cs="Arial"/>
                <w:sz w:val="44"/>
                <w:szCs w:val="44"/>
              </w:rPr>
            </w:pPr>
          </w:p>
        </w:tc>
      </w:tr>
      <w:tr w:rsidR="00143709" w:rsidRPr="008E2712" w14:paraId="485C30AF" w14:textId="77777777" w:rsidTr="00592BE8">
        <w:trPr>
          <w:trHeight w:val="1035"/>
        </w:trPr>
        <w:tc>
          <w:tcPr>
            <w:tcW w:w="1898" w:type="dxa"/>
            <w:tcBorders>
              <w:top w:val="nil"/>
              <w:left w:val="single" w:sz="8" w:space="0" w:color="auto"/>
              <w:bottom w:val="single" w:sz="4" w:space="0" w:color="auto"/>
              <w:right w:val="nil"/>
            </w:tcBorders>
            <w:shd w:val="clear" w:color="auto" w:fill="auto"/>
            <w:vAlign w:val="bottom"/>
            <w:hideMark/>
          </w:tcPr>
          <w:p w14:paraId="3276DD16"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Chair must maintain mobility similar to unmodified chair</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150C7368"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19B40B2A"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2B1D0E72"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14BFEA22"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2185CF1A"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2566ED7E"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78B1B477"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54653430"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50" w:type="dxa"/>
            <w:tcBorders>
              <w:top w:val="nil"/>
              <w:left w:val="nil"/>
              <w:bottom w:val="single" w:sz="4" w:space="0" w:color="auto"/>
              <w:right w:val="single" w:sz="4" w:space="0" w:color="auto"/>
            </w:tcBorders>
            <w:shd w:val="clear" w:color="auto" w:fill="auto"/>
            <w:vAlign w:val="center"/>
            <w:hideMark/>
          </w:tcPr>
          <w:p w14:paraId="498FF220"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79" w:type="dxa"/>
            <w:tcBorders>
              <w:top w:val="nil"/>
              <w:left w:val="nil"/>
              <w:bottom w:val="single" w:sz="4" w:space="0" w:color="auto"/>
              <w:right w:val="single" w:sz="4" w:space="0" w:color="auto"/>
            </w:tcBorders>
            <w:shd w:val="clear" w:color="auto" w:fill="auto"/>
            <w:vAlign w:val="center"/>
            <w:hideMark/>
          </w:tcPr>
          <w:p w14:paraId="3248838D"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50" w:type="dxa"/>
            <w:tcBorders>
              <w:top w:val="nil"/>
              <w:left w:val="nil"/>
              <w:bottom w:val="single" w:sz="4" w:space="0" w:color="auto"/>
              <w:right w:val="single" w:sz="8" w:space="0" w:color="auto"/>
            </w:tcBorders>
            <w:shd w:val="clear" w:color="auto" w:fill="auto"/>
            <w:vAlign w:val="center"/>
            <w:hideMark/>
          </w:tcPr>
          <w:p w14:paraId="22EB8E78"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41C547B1" w14:textId="77777777" w:rsidR="00CE255A" w:rsidRPr="008E2712" w:rsidRDefault="00CE255A" w:rsidP="00143709">
            <w:pPr>
              <w:jc w:val="both"/>
              <w:rPr>
                <w:rFonts w:ascii="Arial" w:eastAsia="Times New Roman" w:hAnsi="Arial" w:cs="Arial"/>
                <w:sz w:val="44"/>
                <w:szCs w:val="44"/>
              </w:rPr>
            </w:pPr>
          </w:p>
        </w:tc>
      </w:tr>
      <w:tr w:rsidR="00143709" w:rsidRPr="008E2712" w14:paraId="7CDD9B28" w14:textId="77777777" w:rsidTr="00592BE8">
        <w:trPr>
          <w:trHeight w:val="780"/>
        </w:trPr>
        <w:tc>
          <w:tcPr>
            <w:tcW w:w="1898" w:type="dxa"/>
            <w:tcBorders>
              <w:top w:val="nil"/>
              <w:left w:val="single" w:sz="8" w:space="0" w:color="auto"/>
              <w:bottom w:val="single" w:sz="4" w:space="0" w:color="auto"/>
              <w:right w:val="nil"/>
            </w:tcBorders>
            <w:shd w:val="clear" w:color="auto" w:fill="auto"/>
            <w:vAlign w:val="bottom"/>
            <w:hideMark/>
          </w:tcPr>
          <w:p w14:paraId="13C48C2F"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Comfort of chair must be similar to unmodified chair</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76429C0C"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7469624E"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09ED448C"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6E6B6C39"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718" w:type="dxa"/>
            <w:tcBorders>
              <w:top w:val="nil"/>
              <w:left w:val="nil"/>
              <w:bottom w:val="single" w:sz="4" w:space="0" w:color="auto"/>
              <w:right w:val="single" w:sz="4" w:space="0" w:color="auto"/>
            </w:tcBorders>
            <w:shd w:val="clear" w:color="auto" w:fill="auto"/>
            <w:vAlign w:val="center"/>
            <w:hideMark/>
          </w:tcPr>
          <w:p w14:paraId="2A23BDD8"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3836DA1E"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2B5A71CA"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839" w:type="dxa"/>
            <w:tcBorders>
              <w:top w:val="nil"/>
              <w:left w:val="nil"/>
              <w:bottom w:val="single" w:sz="4" w:space="0" w:color="auto"/>
              <w:right w:val="single" w:sz="4" w:space="0" w:color="auto"/>
            </w:tcBorders>
            <w:shd w:val="clear" w:color="auto" w:fill="auto"/>
            <w:vAlign w:val="center"/>
            <w:hideMark/>
          </w:tcPr>
          <w:p w14:paraId="47CC1166"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50" w:type="dxa"/>
            <w:tcBorders>
              <w:top w:val="nil"/>
              <w:left w:val="nil"/>
              <w:bottom w:val="single" w:sz="4" w:space="0" w:color="auto"/>
              <w:right w:val="single" w:sz="4" w:space="0" w:color="auto"/>
            </w:tcBorders>
            <w:shd w:val="clear" w:color="auto" w:fill="auto"/>
            <w:vAlign w:val="center"/>
            <w:hideMark/>
          </w:tcPr>
          <w:p w14:paraId="7AC446AD"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79" w:type="dxa"/>
            <w:tcBorders>
              <w:top w:val="nil"/>
              <w:left w:val="nil"/>
              <w:bottom w:val="single" w:sz="4" w:space="0" w:color="auto"/>
              <w:right w:val="single" w:sz="4" w:space="0" w:color="auto"/>
            </w:tcBorders>
            <w:shd w:val="clear" w:color="auto" w:fill="auto"/>
            <w:vAlign w:val="center"/>
            <w:hideMark/>
          </w:tcPr>
          <w:p w14:paraId="56D845C5"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50" w:type="dxa"/>
            <w:tcBorders>
              <w:top w:val="nil"/>
              <w:left w:val="nil"/>
              <w:bottom w:val="single" w:sz="4" w:space="0" w:color="auto"/>
              <w:right w:val="single" w:sz="8" w:space="0" w:color="auto"/>
            </w:tcBorders>
            <w:shd w:val="clear" w:color="auto" w:fill="auto"/>
            <w:vAlign w:val="center"/>
            <w:hideMark/>
          </w:tcPr>
          <w:p w14:paraId="41F97833"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1A850A01" w14:textId="77777777" w:rsidR="00CE255A" w:rsidRPr="008E2712" w:rsidRDefault="00CE255A" w:rsidP="00143709">
            <w:pPr>
              <w:jc w:val="both"/>
              <w:rPr>
                <w:rFonts w:ascii="Arial" w:eastAsia="Times New Roman" w:hAnsi="Arial" w:cs="Arial"/>
              </w:rPr>
            </w:pPr>
            <w:r w:rsidRPr="008E2712">
              <w:rPr>
                <w:rFonts w:ascii="Arial" w:eastAsia="Times New Roman" w:hAnsi="Arial" w:cs="Arial"/>
                <w:noProof/>
              </w:rPr>
              <mc:AlternateContent>
                <mc:Choice Requires="wps">
                  <w:drawing>
                    <wp:anchor distT="0" distB="0" distL="114300" distR="114300" simplePos="0" relativeHeight="251658240" behindDoc="0" locked="0" layoutInCell="1" allowOverlap="1" wp14:anchorId="452D7ED2" wp14:editId="7D671102">
                      <wp:simplePos x="0" y="0"/>
                      <wp:positionH relativeFrom="column">
                        <wp:posOffset>138430</wp:posOffset>
                      </wp:positionH>
                      <wp:positionV relativeFrom="paragraph">
                        <wp:posOffset>152400</wp:posOffset>
                      </wp:positionV>
                      <wp:extent cx="5080" cy="171450"/>
                      <wp:effectExtent l="0" t="0" r="0" b="0"/>
                      <wp:wrapNone/>
                      <wp:docPr id="9" name="Text Box 9">
                        <a:extLst xmlns:a="http://schemas.openxmlformats.org/drawingml/2006/main">
                          <a:ext uri="{FF2B5EF4-FFF2-40B4-BE49-F238E27FC236}">
                            <a16:creationId xmlns:a16="http://schemas.microsoft.com/office/drawing/2014/main" id="{EE4FE14B-5396-4243-9D87-3F762569582F}"/>
                          </a:ext>
                        </a:extLst>
                      </wp:docPr>
                      <wp:cNvGraphicFramePr/>
                      <a:graphic xmlns:a="http://schemas.openxmlformats.org/drawingml/2006/main">
                        <a:graphicData uri="http://schemas.microsoft.com/office/word/2010/wordprocessingShape">
                          <wps:wsp>
                            <wps:cNvSpPr txBox="1"/>
                            <wps:spPr>
                              <a:xfrm>
                                <a:off x="0" y="0"/>
                                <a:ext cx="65" cy="172227"/>
                              </a:xfrm>
                              <a:prstGeom prst="rect">
                                <a:avLst/>
                              </a:prstGeom>
                              <a:noFill/>
                            </wps:spPr>
                            <wps:style>
                              <a:lnRef idx="0">
                                <a:scrgbClr r="0" g="0" b="0"/>
                              </a:lnRef>
                              <a:fillRef idx="0">
                                <a:scrgbClr r="0" g="0" b="0"/>
                              </a:fillRef>
                              <a:effectRef idx="0">
                                <a:scrgbClr r="0" g="0" b="0"/>
                              </a:effectRef>
                              <a:fontRef idx="minor">
                                <a:schemeClr val="tx1"/>
                              </a:fontRef>
                            </wps:style>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 w14:anchorId="0FFF338D" id="Text Box 9" o:spid="_x0000_s1026" type="#_x0000_t202" style="position:absolute;margin-left:10.9pt;margin-top:12pt;width:.4pt;height:13.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" filled="f" stroked="f">
                      <v:textbox style="mso-fit-shape-to-text:t" inset="0,0,0,0"/>
                    </v:shape>
                  </w:pict>
                </mc:Fallback>
              </mc:AlternateContent>
            </w:r>
          </w:p>
        </w:tc>
      </w:tr>
      <w:tr w:rsidR="00143709" w:rsidRPr="008E2712" w14:paraId="443DCDAD" w14:textId="77777777" w:rsidTr="00592BE8">
        <w:trPr>
          <w:trHeight w:val="780"/>
        </w:trPr>
        <w:tc>
          <w:tcPr>
            <w:tcW w:w="1898" w:type="dxa"/>
            <w:tcBorders>
              <w:top w:val="nil"/>
              <w:left w:val="single" w:sz="8" w:space="0" w:color="auto"/>
              <w:bottom w:val="single" w:sz="4" w:space="0" w:color="auto"/>
              <w:right w:val="nil"/>
            </w:tcBorders>
            <w:shd w:val="clear" w:color="auto" w:fill="auto"/>
            <w:vAlign w:val="bottom"/>
            <w:hideMark/>
          </w:tcPr>
          <w:p w14:paraId="5C9642B8"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The chair should pair with a mobile application.</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0B8A69FC"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5810938E"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0EF99278"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1774BDF1"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74A790CD"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B6B08E6"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34414648"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4732131E"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550" w:type="dxa"/>
            <w:tcBorders>
              <w:top w:val="nil"/>
              <w:left w:val="nil"/>
              <w:bottom w:val="single" w:sz="4" w:space="0" w:color="auto"/>
              <w:right w:val="single" w:sz="4" w:space="0" w:color="auto"/>
            </w:tcBorders>
            <w:shd w:val="clear" w:color="auto" w:fill="auto"/>
            <w:vAlign w:val="center"/>
            <w:hideMark/>
          </w:tcPr>
          <w:p w14:paraId="6714535E"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579" w:type="dxa"/>
            <w:tcBorders>
              <w:top w:val="nil"/>
              <w:left w:val="nil"/>
              <w:bottom w:val="single" w:sz="4" w:space="0" w:color="auto"/>
              <w:right w:val="single" w:sz="4" w:space="0" w:color="auto"/>
            </w:tcBorders>
            <w:shd w:val="clear" w:color="auto" w:fill="auto"/>
            <w:vAlign w:val="center"/>
            <w:hideMark/>
          </w:tcPr>
          <w:p w14:paraId="11CF2574"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550" w:type="dxa"/>
            <w:tcBorders>
              <w:top w:val="nil"/>
              <w:left w:val="nil"/>
              <w:bottom w:val="single" w:sz="4" w:space="0" w:color="auto"/>
              <w:right w:val="single" w:sz="8" w:space="0" w:color="auto"/>
            </w:tcBorders>
            <w:shd w:val="clear" w:color="auto" w:fill="auto"/>
            <w:vAlign w:val="center"/>
            <w:hideMark/>
          </w:tcPr>
          <w:p w14:paraId="52DC809F"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703F376A" w14:textId="77777777" w:rsidR="00CE255A" w:rsidRPr="008E2712" w:rsidRDefault="00CE255A" w:rsidP="00143709">
            <w:pPr>
              <w:jc w:val="both"/>
              <w:rPr>
                <w:rFonts w:ascii="Arial" w:eastAsia="Times New Roman" w:hAnsi="Arial" w:cs="Arial"/>
                <w:sz w:val="44"/>
                <w:szCs w:val="44"/>
              </w:rPr>
            </w:pPr>
          </w:p>
        </w:tc>
      </w:tr>
      <w:tr w:rsidR="00143709" w:rsidRPr="008E2712" w14:paraId="1437D117" w14:textId="77777777" w:rsidTr="00592BE8">
        <w:trPr>
          <w:trHeight w:val="1035"/>
        </w:trPr>
        <w:tc>
          <w:tcPr>
            <w:tcW w:w="1898" w:type="dxa"/>
            <w:tcBorders>
              <w:top w:val="nil"/>
              <w:left w:val="single" w:sz="8" w:space="0" w:color="auto"/>
              <w:bottom w:val="single" w:sz="4" w:space="0" w:color="auto"/>
              <w:right w:val="nil"/>
            </w:tcBorders>
            <w:shd w:val="clear" w:color="auto" w:fill="auto"/>
            <w:vAlign w:val="bottom"/>
            <w:hideMark/>
          </w:tcPr>
          <w:p w14:paraId="12083C8B"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The application should provide meaningful feedback.</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61075A0A"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72161EA7"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5A2D185"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624CC809"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36A2F09D"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23F58DBB"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1E4AF87B"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3D2B4D57"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550" w:type="dxa"/>
            <w:tcBorders>
              <w:top w:val="nil"/>
              <w:left w:val="nil"/>
              <w:bottom w:val="single" w:sz="4" w:space="0" w:color="auto"/>
              <w:right w:val="single" w:sz="4" w:space="0" w:color="auto"/>
            </w:tcBorders>
            <w:shd w:val="clear" w:color="auto" w:fill="auto"/>
            <w:vAlign w:val="center"/>
            <w:hideMark/>
          </w:tcPr>
          <w:p w14:paraId="4142E776"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579" w:type="dxa"/>
            <w:tcBorders>
              <w:top w:val="nil"/>
              <w:left w:val="nil"/>
              <w:bottom w:val="single" w:sz="4" w:space="0" w:color="auto"/>
              <w:right w:val="single" w:sz="4" w:space="0" w:color="auto"/>
            </w:tcBorders>
            <w:shd w:val="clear" w:color="auto" w:fill="auto"/>
            <w:vAlign w:val="center"/>
            <w:hideMark/>
          </w:tcPr>
          <w:p w14:paraId="3EB66013"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550" w:type="dxa"/>
            <w:tcBorders>
              <w:top w:val="nil"/>
              <w:left w:val="nil"/>
              <w:bottom w:val="single" w:sz="4" w:space="0" w:color="auto"/>
              <w:right w:val="single" w:sz="8" w:space="0" w:color="auto"/>
            </w:tcBorders>
            <w:shd w:val="clear" w:color="auto" w:fill="auto"/>
            <w:vAlign w:val="center"/>
            <w:hideMark/>
          </w:tcPr>
          <w:p w14:paraId="75909A4E"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1028" w:type="dxa"/>
            <w:tcBorders>
              <w:top w:val="nil"/>
              <w:left w:val="single" w:sz="4" w:space="0" w:color="auto"/>
              <w:bottom w:val="nil"/>
              <w:right w:val="nil"/>
            </w:tcBorders>
            <w:shd w:val="clear" w:color="auto" w:fill="auto"/>
            <w:vAlign w:val="center"/>
            <w:hideMark/>
          </w:tcPr>
          <w:p w14:paraId="477CA7A2"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 </w:t>
            </w:r>
          </w:p>
        </w:tc>
      </w:tr>
      <w:tr w:rsidR="00143709" w:rsidRPr="008E2712" w14:paraId="6CCE80E9" w14:textId="77777777" w:rsidTr="00592BE8">
        <w:trPr>
          <w:trHeight w:val="780"/>
        </w:trPr>
        <w:tc>
          <w:tcPr>
            <w:tcW w:w="1898" w:type="dxa"/>
            <w:tcBorders>
              <w:top w:val="nil"/>
              <w:left w:val="single" w:sz="8" w:space="0" w:color="auto"/>
              <w:bottom w:val="single" w:sz="4" w:space="0" w:color="auto"/>
              <w:right w:val="nil"/>
            </w:tcBorders>
            <w:shd w:val="clear" w:color="auto" w:fill="auto"/>
            <w:vAlign w:val="bottom"/>
            <w:hideMark/>
          </w:tcPr>
          <w:p w14:paraId="3C5D0DA9"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The application should keep a history of user data.</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58E1EFF9"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6EC00CA7"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8B263C5"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4EAA5535"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7793A785"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768E8E47"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5F52876"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391E1BA6"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550" w:type="dxa"/>
            <w:tcBorders>
              <w:top w:val="nil"/>
              <w:left w:val="nil"/>
              <w:bottom w:val="single" w:sz="4" w:space="0" w:color="auto"/>
              <w:right w:val="single" w:sz="4" w:space="0" w:color="auto"/>
            </w:tcBorders>
            <w:shd w:val="clear" w:color="auto" w:fill="auto"/>
            <w:vAlign w:val="center"/>
            <w:hideMark/>
          </w:tcPr>
          <w:p w14:paraId="53176E8B"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79" w:type="dxa"/>
            <w:tcBorders>
              <w:top w:val="nil"/>
              <w:left w:val="nil"/>
              <w:bottom w:val="single" w:sz="4" w:space="0" w:color="auto"/>
              <w:right w:val="single" w:sz="4" w:space="0" w:color="auto"/>
            </w:tcBorders>
            <w:shd w:val="clear" w:color="auto" w:fill="auto"/>
            <w:vAlign w:val="center"/>
            <w:hideMark/>
          </w:tcPr>
          <w:p w14:paraId="44F8B006"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550" w:type="dxa"/>
            <w:tcBorders>
              <w:top w:val="nil"/>
              <w:left w:val="nil"/>
              <w:bottom w:val="single" w:sz="4" w:space="0" w:color="auto"/>
              <w:right w:val="single" w:sz="8" w:space="0" w:color="auto"/>
            </w:tcBorders>
            <w:shd w:val="clear" w:color="auto" w:fill="auto"/>
            <w:vAlign w:val="center"/>
            <w:hideMark/>
          </w:tcPr>
          <w:p w14:paraId="1385B4BE"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1028" w:type="dxa"/>
            <w:tcBorders>
              <w:top w:val="nil"/>
              <w:left w:val="nil"/>
              <w:bottom w:val="nil"/>
              <w:right w:val="nil"/>
            </w:tcBorders>
            <w:shd w:val="clear" w:color="auto" w:fill="auto"/>
            <w:noWrap/>
            <w:vAlign w:val="bottom"/>
            <w:hideMark/>
          </w:tcPr>
          <w:p w14:paraId="0B739958" w14:textId="77777777" w:rsidR="00CE255A" w:rsidRPr="008E2712" w:rsidRDefault="00CE255A" w:rsidP="00143709">
            <w:pPr>
              <w:jc w:val="both"/>
              <w:rPr>
                <w:rFonts w:ascii="Arial" w:eastAsia="Times New Roman" w:hAnsi="Arial" w:cs="Arial"/>
                <w:sz w:val="44"/>
                <w:szCs w:val="44"/>
              </w:rPr>
            </w:pPr>
          </w:p>
        </w:tc>
      </w:tr>
      <w:tr w:rsidR="00143709" w:rsidRPr="008E2712" w14:paraId="760B832F" w14:textId="77777777" w:rsidTr="00592BE8">
        <w:trPr>
          <w:trHeight w:val="788"/>
        </w:trPr>
        <w:tc>
          <w:tcPr>
            <w:tcW w:w="1898" w:type="dxa"/>
            <w:tcBorders>
              <w:top w:val="nil"/>
              <w:left w:val="single" w:sz="8" w:space="0" w:color="auto"/>
              <w:bottom w:val="single" w:sz="8" w:space="0" w:color="auto"/>
              <w:right w:val="nil"/>
            </w:tcBorders>
            <w:shd w:val="clear" w:color="auto" w:fill="auto"/>
            <w:vAlign w:val="bottom"/>
            <w:hideMark/>
          </w:tcPr>
          <w:p w14:paraId="49345079" w14:textId="77777777" w:rsidR="00CE255A" w:rsidRPr="008E2712" w:rsidRDefault="00CE255A" w:rsidP="00143709">
            <w:pPr>
              <w:jc w:val="both"/>
              <w:rPr>
                <w:rFonts w:ascii="Arial" w:eastAsia="Times New Roman" w:hAnsi="Arial" w:cs="Arial"/>
                <w:sz w:val="20"/>
                <w:szCs w:val="20"/>
              </w:rPr>
            </w:pPr>
            <w:r w:rsidRPr="008E2712">
              <w:rPr>
                <w:rFonts w:ascii="Arial" w:eastAsia="Times New Roman" w:hAnsi="Arial" w:cs="Arial"/>
                <w:sz w:val="20"/>
                <w:szCs w:val="20"/>
              </w:rPr>
              <w:t>The application should be simple to use.</w:t>
            </w:r>
          </w:p>
        </w:tc>
        <w:tc>
          <w:tcPr>
            <w:tcW w:w="532" w:type="dxa"/>
            <w:tcBorders>
              <w:top w:val="nil"/>
              <w:left w:val="single" w:sz="8" w:space="0" w:color="auto"/>
              <w:bottom w:val="single" w:sz="8" w:space="0" w:color="auto"/>
              <w:right w:val="single" w:sz="8" w:space="0" w:color="auto"/>
            </w:tcBorders>
            <w:shd w:val="clear" w:color="auto" w:fill="auto"/>
            <w:vAlign w:val="center"/>
            <w:hideMark/>
          </w:tcPr>
          <w:p w14:paraId="77000619" w14:textId="77777777" w:rsidR="00CE255A" w:rsidRPr="008E2712" w:rsidRDefault="00CE255A" w:rsidP="00143709">
            <w:pPr>
              <w:jc w:val="both"/>
              <w:rPr>
                <w:rFonts w:ascii="Arial" w:eastAsia="Times New Roman" w:hAnsi="Arial" w:cs="Arial"/>
                <w:sz w:val="44"/>
                <w:szCs w:val="44"/>
              </w:rPr>
            </w:pPr>
            <w:r w:rsidRPr="008E2712">
              <w:rPr>
                <w:rFonts w:ascii="Arial" w:eastAsia="Times New Roman" w:hAnsi="Arial" w:cs="Arial"/>
                <w:sz w:val="44"/>
                <w:szCs w:val="44"/>
              </w:rPr>
              <w:t>˄</w:t>
            </w:r>
          </w:p>
        </w:tc>
        <w:tc>
          <w:tcPr>
            <w:tcW w:w="473" w:type="dxa"/>
            <w:tcBorders>
              <w:top w:val="nil"/>
              <w:left w:val="nil"/>
              <w:bottom w:val="nil"/>
              <w:right w:val="single" w:sz="4" w:space="0" w:color="auto"/>
            </w:tcBorders>
            <w:shd w:val="clear" w:color="auto" w:fill="auto"/>
            <w:vAlign w:val="center"/>
            <w:hideMark/>
          </w:tcPr>
          <w:p w14:paraId="56F6EC9C"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nil"/>
              <w:right w:val="single" w:sz="4" w:space="0" w:color="auto"/>
            </w:tcBorders>
            <w:shd w:val="clear" w:color="auto" w:fill="auto"/>
            <w:vAlign w:val="center"/>
            <w:hideMark/>
          </w:tcPr>
          <w:p w14:paraId="59DFFC81"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473" w:type="dxa"/>
            <w:tcBorders>
              <w:top w:val="nil"/>
              <w:left w:val="nil"/>
              <w:bottom w:val="nil"/>
              <w:right w:val="single" w:sz="4" w:space="0" w:color="auto"/>
            </w:tcBorders>
            <w:shd w:val="clear" w:color="auto" w:fill="auto"/>
            <w:vAlign w:val="center"/>
            <w:hideMark/>
          </w:tcPr>
          <w:p w14:paraId="00E6C6EB"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718" w:type="dxa"/>
            <w:tcBorders>
              <w:top w:val="nil"/>
              <w:left w:val="nil"/>
              <w:bottom w:val="nil"/>
              <w:right w:val="single" w:sz="4" w:space="0" w:color="auto"/>
            </w:tcBorders>
            <w:shd w:val="clear" w:color="auto" w:fill="auto"/>
            <w:vAlign w:val="center"/>
            <w:hideMark/>
          </w:tcPr>
          <w:p w14:paraId="3069E7FC"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nil"/>
              <w:right w:val="single" w:sz="4" w:space="0" w:color="auto"/>
            </w:tcBorders>
            <w:shd w:val="clear" w:color="auto" w:fill="auto"/>
            <w:vAlign w:val="center"/>
            <w:hideMark/>
          </w:tcPr>
          <w:p w14:paraId="69F57461"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473" w:type="dxa"/>
            <w:tcBorders>
              <w:top w:val="nil"/>
              <w:left w:val="nil"/>
              <w:bottom w:val="nil"/>
              <w:right w:val="single" w:sz="4" w:space="0" w:color="auto"/>
            </w:tcBorders>
            <w:shd w:val="clear" w:color="auto" w:fill="auto"/>
            <w:vAlign w:val="center"/>
            <w:hideMark/>
          </w:tcPr>
          <w:p w14:paraId="087E9DAC"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839" w:type="dxa"/>
            <w:tcBorders>
              <w:top w:val="nil"/>
              <w:left w:val="nil"/>
              <w:bottom w:val="nil"/>
              <w:right w:val="single" w:sz="4" w:space="0" w:color="auto"/>
            </w:tcBorders>
            <w:shd w:val="clear" w:color="auto" w:fill="auto"/>
            <w:vAlign w:val="center"/>
            <w:hideMark/>
          </w:tcPr>
          <w:p w14:paraId="7C7384FB"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50" w:type="dxa"/>
            <w:tcBorders>
              <w:top w:val="nil"/>
              <w:left w:val="nil"/>
              <w:bottom w:val="nil"/>
              <w:right w:val="single" w:sz="4" w:space="0" w:color="auto"/>
            </w:tcBorders>
            <w:shd w:val="clear" w:color="auto" w:fill="auto"/>
            <w:vAlign w:val="center"/>
            <w:hideMark/>
          </w:tcPr>
          <w:p w14:paraId="76C1858B"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79" w:type="dxa"/>
            <w:tcBorders>
              <w:top w:val="nil"/>
              <w:left w:val="nil"/>
              <w:bottom w:val="nil"/>
              <w:right w:val="single" w:sz="4" w:space="0" w:color="auto"/>
            </w:tcBorders>
            <w:shd w:val="clear" w:color="auto" w:fill="auto"/>
            <w:vAlign w:val="center"/>
            <w:hideMark/>
          </w:tcPr>
          <w:p w14:paraId="792D2924"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 </w:t>
            </w:r>
          </w:p>
        </w:tc>
        <w:tc>
          <w:tcPr>
            <w:tcW w:w="550" w:type="dxa"/>
            <w:tcBorders>
              <w:top w:val="nil"/>
              <w:left w:val="nil"/>
              <w:bottom w:val="nil"/>
              <w:right w:val="single" w:sz="8" w:space="0" w:color="auto"/>
            </w:tcBorders>
            <w:shd w:val="clear" w:color="auto" w:fill="auto"/>
            <w:vAlign w:val="center"/>
            <w:hideMark/>
          </w:tcPr>
          <w:p w14:paraId="54904FD3" w14:textId="77777777" w:rsidR="00CE255A" w:rsidRPr="008E2712" w:rsidRDefault="00CE255A" w:rsidP="00143709">
            <w:pPr>
              <w:jc w:val="both"/>
              <w:rPr>
                <w:rFonts w:ascii="Arial" w:eastAsia="Times New Roman" w:hAnsi="Arial" w:cs="Arial"/>
                <w:sz w:val="36"/>
                <w:szCs w:val="36"/>
              </w:rPr>
            </w:pPr>
            <w:r w:rsidRPr="008E2712">
              <w:rPr>
                <w:rFonts w:ascii="Arial" w:eastAsia="Times New Roman" w:hAnsi="Arial" w:cs="Arial"/>
                <w:sz w:val="36"/>
                <w:szCs w:val="36"/>
              </w:rPr>
              <w:t>+</w:t>
            </w:r>
          </w:p>
        </w:tc>
        <w:tc>
          <w:tcPr>
            <w:tcW w:w="1028" w:type="dxa"/>
            <w:tcBorders>
              <w:top w:val="nil"/>
              <w:left w:val="nil"/>
              <w:bottom w:val="nil"/>
              <w:right w:val="nil"/>
            </w:tcBorders>
            <w:shd w:val="clear" w:color="auto" w:fill="auto"/>
            <w:noWrap/>
            <w:vAlign w:val="bottom"/>
            <w:hideMark/>
          </w:tcPr>
          <w:p w14:paraId="3F533455" w14:textId="77777777" w:rsidR="00CE255A" w:rsidRPr="008E2712" w:rsidRDefault="00CE255A" w:rsidP="00143709">
            <w:pPr>
              <w:jc w:val="both"/>
              <w:rPr>
                <w:rFonts w:ascii="Arial" w:eastAsia="Times New Roman" w:hAnsi="Arial" w:cs="Arial"/>
                <w:sz w:val="44"/>
                <w:szCs w:val="44"/>
              </w:rPr>
            </w:pPr>
          </w:p>
        </w:tc>
      </w:tr>
      <w:tr w:rsidR="00143709" w:rsidRPr="008E2712" w14:paraId="4D90C049" w14:textId="77777777" w:rsidTr="00592BE8">
        <w:trPr>
          <w:trHeight w:val="1564"/>
        </w:trPr>
        <w:tc>
          <w:tcPr>
            <w:tcW w:w="1898" w:type="dxa"/>
            <w:tcBorders>
              <w:top w:val="nil"/>
              <w:left w:val="nil"/>
              <w:bottom w:val="nil"/>
              <w:right w:val="nil"/>
            </w:tcBorders>
            <w:shd w:val="clear" w:color="auto" w:fill="auto"/>
            <w:noWrap/>
            <w:vAlign w:val="bottom"/>
            <w:hideMark/>
          </w:tcPr>
          <w:p w14:paraId="32B487E7" w14:textId="77777777" w:rsidR="00CE255A" w:rsidRPr="008E2712" w:rsidRDefault="00CE255A" w:rsidP="00143709">
            <w:pPr>
              <w:jc w:val="both"/>
              <w:rPr>
                <w:rFonts w:ascii="Arial" w:eastAsia="Times New Roman" w:hAnsi="Arial" w:cs="Arial"/>
                <w:sz w:val="20"/>
                <w:szCs w:val="20"/>
              </w:rPr>
            </w:pPr>
          </w:p>
        </w:tc>
        <w:tc>
          <w:tcPr>
            <w:tcW w:w="532" w:type="dxa"/>
            <w:tcBorders>
              <w:top w:val="nil"/>
              <w:left w:val="single" w:sz="8" w:space="0" w:color="auto"/>
              <w:bottom w:val="single" w:sz="8" w:space="0" w:color="auto"/>
              <w:right w:val="single" w:sz="8" w:space="0" w:color="auto"/>
            </w:tcBorders>
            <w:shd w:val="clear" w:color="auto" w:fill="auto"/>
            <w:textDirection w:val="btLr"/>
            <w:vAlign w:val="bottom"/>
            <w:hideMark/>
          </w:tcPr>
          <w:p w14:paraId="52CE7D10" w14:textId="77777777" w:rsidR="00CE255A" w:rsidRPr="008E2712" w:rsidRDefault="00CE255A" w:rsidP="00143709">
            <w:pPr>
              <w:jc w:val="both"/>
              <w:rPr>
                <w:rFonts w:ascii="Arial" w:eastAsia="Times New Roman" w:hAnsi="Arial" w:cs="Arial"/>
                <w:b/>
                <w:bCs/>
              </w:rPr>
            </w:pPr>
            <w:r w:rsidRPr="008E2712">
              <w:rPr>
                <w:rFonts w:ascii="Arial" w:eastAsia="Times New Roman" w:hAnsi="Arial" w:cs="Arial"/>
                <w:b/>
                <w:bCs/>
                <w:sz w:val="20"/>
              </w:rPr>
              <w:t xml:space="preserve"> Specifications</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6A0A7FA" w14:textId="77777777" w:rsidR="00CE255A" w:rsidRPr="008E2712" w:rsidRDefault="00CE255A" w:rsidP="00143709">
            <w:pPr>
              <w:jc w:val="both"/>
              <w:rPr>
                <w:rFonts w:ascii="Arial" w:eastAsia="Times New Roman" w:hAnsi="Arial" w:cs="Arial"/>
                <w:sz w:val="20"/>
              </w:rPr>
            </w:pPr>
            <w:r w:rsidRPr="008E2712">
              <w:rPr>
                <w:rFonts w:ascii="Arial" w:eastAsia="Times New Roman" w:hAnsi="Arial" w:cs="Arial"/>
                <w:sz w:val="20"/>
              </w:rPr>
              <w:t>≥5 days</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6C590180" w14:textId="77777777" w:rsidR="00CE255A" w:rsidRPr="008E2712" w:rsidRDefault="00CE255A" w:rsidP="00143709">
            <w:pPr>
              <w:jc w:val="both"/>
              <w:rPr>
                <w:rFonts w:ascii="Arial" w:eastAsia="Times New Roman" w:hAnsi="Arial" w:cs="Arial"/>
                <w:sz w:val="20"/>
              </w:rPr>
            </w:pPr>
            <w:r w:rsidRPr="008E2712">
              <w:rPr>
                <w:rFonts w:ascii="Arial" w:eastAsia="Times New Roman" w:hAnsi="Arial" w:cs="Arial"/>
                <w:sz w:val="20"/>
              </w:rPr>
              <w:t>≤230cm^2</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2D9B89FB" w14:textId="77777777" w:rsidR="00CE255A" w:rsidRPr="008E2712" w:rsidRDefault="00CE255A" w:rsidP="00143709">
            <w:pPr>
              <w:jc w:val="both"/>
              <w:rPr>
                <w:rFonts w:ascii="Arial" w:eastAsia="Times New Roman" w:hAnsi="Arial" w:cs="Arial"/>
                <w:sz w:val="20"/>
              </w:rPr>
            </w:pPr>
            <w:r w:rsidRPr="008E2712">
              <w:rPr>
                <w:rFonts w:ascii="Arial" w:eastAsia="Times New Roman" w:hAnsi="Arial" w:cs="Arial"/>
                <w:sz w:val="20"/>
              </w:rPr>
              <w:t>100lbs</w:t>
            </w:r>
          </w:p>
        </w:tc>
        <w:tc>
          <w:tcPr>
            <w:tcW w:w="718"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43092D09" w14:textId="77777777" w:rsidR="00CE255A" w:rsidRPr="008E2712" w:rsidRDefault="00CE255A" w:rsidP="00143709">
            <w:pPr>
              <w:jc w:val="both"/>
              <w:rPr>
                <w:rFonts w:ascii="Arial" w:eastAsia="Times New Roman" w:hAnsi="Arial" w:cs="Arial"/>
                <w:sz w:val="20"/>
              </w:rPr>
            </w:pPr>
            <w:r w:rsidRPr="008E2712">
              <w:rPr>
                <w:rFonts w:ascii="Arial" w:eastAsia="Times New Roman" w:hAnsi="Arial" w:cs="Arial"/>
                <w:sz w:val="20"/>
              </w:rPr>
              <w:t>200-400Hz</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2119DB7" w14:textId="77777777" w:rsidR="00CE255A" w:rsidRPr="008E2712" w:rsidRDefault="00CE255A" w:rsidP="00143709">
            <w:pPr>
              <w:jc w:val="both"/>
              <w:rPr>
                <w:rFonts w:ascii="Arial" w:eastAsia="Times New Roman" w:hAnsi="Arial" w:cs="Arial"/>
                <w:sz w:val="20"/>
              </w:rPr>
            </w:pPr>
            <w:r w:rsidRPr="008E2712">
              <w:rPr>
                <w:rFonts w:ascii="Arial" w:eastAsia="Times New Roman" w:hAnsi="Arial" w:cs="Arial"/>
                <w:sz w:val="20"/>
              </w:rPr>
              <w:t>every 30 sec</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8DC6175" w14:textId="77777777" w:rsidR="00CE255A" w:rsidRPr="008E2712" w:rsidRDefault="00CE255A" w:rsidP="00143709">
            <w:pPr>
              <w:jc w:val="both"/>
              <w:rPr>
                <w:rFonts w:ascii="Arial" w:eastAsia="Times New Roman" w:hAnsi="Arial" w:cs="Arial"/>
                <w:sz w:val="20"/>
              </w:rPr>
            </w:pPr>
            <w:r w:rsidRPr="008E2712">
              <w:rPr>
                <w:rFonts w:ascii="Arial" w:eastAsia="Times New Roman" w:hAnsi="Arial" w:cs="Arial"/>
                <w:sz w:val="20"/>
              </w:rPr>
              <w:t>≤1000 lumens</w:t>
            </w:r>
          </w:p>
        </w:tc>
        <w:tc>
          <w:tcPr>
            <w:tcW w:w="83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9936F2B" w14:textId="77777777" w:rsidR="00CE255A" w:rsidRPr="008E2712" w:rsidRDefault="00CE255A" w:rsidP="00143709">
            <w:pPr>
              <w:jc w:val="both"/>
              <w:rPr>
                <w:rFonts w:ascii="Arial" w:eastAsia="Times New Roman" w:hAnsi="Arial" w:cs="Arial"/>
                <w:sz w:val="20"/>
              </w:rPr>
            </w:pPr>
            <w:r w:rsidRPr="008E2712">
              <w:rPr>
                <w:rFonts w:ascii="Arial" w:eastAsia="Times New Roman" w:hAnsi="Arial" w:cs="Arial"/>
                <w:sz w:val="20"/>
              </w:rPr>
              <w:t> </w:t>
            </w:r>
          </w:p>
        </w:tc>
        <w:tc>
          <w:tcPr>
            <w:tcW w:w="550" w:type="dxa"/>
            <w:tcBorders>
              <w:top w:val="single" w:sz="8" w:space="0" w:color="auto"/>
              <w:left w:val="nil"/>
              <w:bottom w:val="single" w:sz="8" w:space="0" w:color="auto"/>
              <w:right w:val="single" w:sz="4" w:space="0" w:color="auto"/>
            </w:tcBorders>
            <w:shd w:val="clear" w:color="auto" w:fill="auto"/>
            <w:textDirection w:val="btLr"/>
            <w:vAlign w:val="bottom"/>
            <w:hideMark/>
          </w:tcPr>
          <w:p w14:paraId="781C77CB" w14:textId="77777777" w:rsidR="00CE255A" w:rsidRPr="008E2712" w:rsidRDefault="00CE255A" w:rsidP="00143709">
            <w:pPr>
              <w:jc w:val="both"/>
              <w:rPr>
                <w:rFonts w:ascii="Arial" w:eastAsia="Times New Roman" w:hAnsi="Arial" w:cs="Arial"/>
                <w:sz w:val="20"/>
              </w:rPr>
            </w:pPr>
            <w:r w:rsidRPr="008E2712">
              <w:rPr>
                <w:rFonts w:ascii="Arial" w:eastAsia="Times New Roman" w:hAnsi="Arial" w:cs="Arial"/>
                <w:sz w:val="20"/>
              </w:rPr>
              <w:t>5 minutes ( for demo)</w:t>
            </w:r>
          </w:p>
        </w:tc>
        <w:tc>
          <w:tcPr>
            <w:tcW w:w="57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772CA945" w14:textId="77777777" w:rsidR="00CE255A" w:rsidRPr="008E2712" w:rsidRDefault="00CE255A" w:rsidP="00143709">
            <w:pPr>
              <w:jc w:val="both"/>
              <w:rPr>
                <w:rFonts w:ascii="Arial" w:eastAsia="Times New Roman" w:hAnsi="Arial" w:cs="Arial"/>
                <w:sz w:val="20"/>
              </w:rPr>
            </w:pPr>
            <w:r w:rsidRPr="008E2712">
              <w:rPr>
                <w:rFonts w:ascii="Arial" w:eastAsia="Times New Roman" w:hAnsi="Arial" w:cs="Arial"/>
                <w:sz w:val="20"/>
              </w:rPr>
              <w:t> </w:t>
            </w:r>
          </w:p>
        </w:tc>
        <w:tc>
          <w:tcPr>
            <w:tcW w:w="55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766A618" w14:textId="77777777" w:rsidR="00CE255A" w:rsidRPr="008E2712" w:rsidRDefault="00CE255A" w:rsidP="00143709">
            <w:pPr>
              <w:jc w:val="both"/>
              <w:rPr>
                <w:rFonts w:ascii="Arial" w:eastAsia="Times New Roman" w:hAnsi="Arial" w:cs="Arial"/>
                <w:sz w:val="20"/>
              </w:rPr>
            </w:pPr>
            <w:r w:rsidRPr="008E2712">
              <w:rPr>
                <w:rFonts w:ascii="Arial" w:eastAsia="Times New Roman" w:hAnsi="Arial" w:cs="Arial"/>
                <w:sz w:val="20"/>
              </w:rPr>
              <w:t>≤10 clicks for a task</w:t>
            </w:r>
          </w:p>
        </w:tc>
        <w:tc>
          <w:tcPr>
            <w:tcW w:w="1028" w:type="dxa"/>
            <w:tcBorders>
              <w:top w:val="nil"/>
              <w:left w:val="nil"/>
              <w:bottom w:val="nil"/>
              <w:right w:val="nil"/>
            </w:tcBorders>
            <w:shd w:val="clear" w:color="auto" w:fill="auto"/>
            <w:noWrap/>
            <w:vAlign w:val="bottom"/>
            <w:hideMark/>
          </w:tcPr>
          <w:p w14:paraId="07FE9B19" w14:textId="77777777" w:rsidR="00CE255A" w:rsidRPr="008E2712" w:rsidRDefault="00CE255A" w:rsidP="00143709">
            <w:pPr>
              <w:jc w:val="both"/>
              <w:rPr>
                <w:rFonts w:ascii="Arial" w:eastAsia="Times New Roman" w:hAnsi="Arial" w:cs="Arial"/>
              </w:rPr>
            </w:pPr>
          </w:p>
        </w:tc>
      </w:tr>
    </w:tbl>
    <w:p w14:paraId="1FCA549D" w14:textId="77777777" w:rsidR="00087AB7" w:rsidRPr="008E2712" w:rsidRDefault="00087AB7" w:rsidP="00143709">
      <w:pPr>
        <w:jc w:val="both"/>
        <w:rPr>
          <w:rFonts w:ascii="Arial" w:hAnsi="Arial" w:cs="Arial"/>
          <w:sz w:val="28"/>
        </w:rPr>
      </w:pPr>
    </w:p>
    <w:p w14:paraId="4FC3E20A" w14:textId="68318850" w:rsidR="00BB110D" w:rsidRPr="008E2712" w:rsidRDefault="00653099" w:rsidP="00143709">
      <w:pPr>
        <w:jc w:val="both"/>
        <w:rPr>
          <w:rFonts w:ascii="Arial" w:eastAsia="Times New Roman" w:hAnsi="Arial" w:cs="Arial"/>
          <w:sz w:val="24"/>
          <w:szCs w:val="24"/>
        </w:rPr>
      </w:pPr>
      <w:r w:rsidRPr="008E2712">
        <w:rPr>
          <w:rFonts w:ascii="Arial" w:eastAsia="Times New Roman" w:hAnsi="Arial" w:cs="Arial"/>
          <w:b/>
          <w:sz w:val="24"/>
          <w:szCs w:val="24"/>
        </w:rPr>
        <w:t>Table 2.</w:t>
      </w:r>
      <w:r w:rsidR="004C45D3">
        <w:rPr>
          <w:rFonts w:ascii="Arial" w:eastAsia="Times New Roman" w:hAnsi="Arial" w:cs="Arial"/>
          <w:b/>
          <w:sz w:val="24"/>
          <w:szCs w:val="24"/>
        </w:rPr>
        <w:t>2</w:t>
      </w:r>
      <w:r w:rsidR="00686789" w:rsidRPr="008E2712">
        <w:rPr>
          <w:rFonts w:ascii="Arial" w:eastAsia="Times New Roman" w:hAnsi="Arial" w:cs="Arial"/>
          <w:b/>
          <w:sz w:val="24"/>
          <w:szCs w:val="24"/>
        </w:rPr>
        <w:t xml:space="preserve">: </w:t>
      </w:r>
      <w:proofErr w:type="spellStart"/>
      <w:r w:rsidR="00686789" w:rsidRPr="008E2712">
        <w:rPr>
          <w:rFonts w:ascii="Arial" w:eastAsia="Times New Roman" w:hAnsi="Arial" w:cs="Arial"/>
          <w:sz w:val="24"/>
          <w:szCs w:val="24"/>
        </w:rPr>
        <w:t>HoQ</w:t>
      </w:r>
      <w:proofErr w:type="spellEnd"/>
    </w:p>
    <w:p w14:paraId="17888B82" w14:textId="546C09E1" w:rsidR="00653099" w:rsidRPr="008E2712" w:rsidRDefault="00653099" w:rsidP="00143709">
      <w:pPr>
        <w:jc w:val="both"/>
        <w:rPr>
          <w:rFonts w:ascii="Arial" w:eastAsia="Times New Roman" w:hAnsi="Arial" w:cs="Arial"/>
          <w:sz w:val="24"/>
          <w:szCs w:val="24"/>
        </w:rPr>
      </w:pPr>
      <w:r w:rsidRPr="008E2712">
        <w:rPr>
          <w:rFonts w:ascii="Arial" w:eastAsia="Times New Roman" w:hAnsi="Arial" w:cs="Arial"/>
          <w:b/>
          <w:sz w:val="28"/>
        </w:rPr>
        <w:br w:type="page"/>
      </w:r>
    </w:p>
    <w:p w14:paraId="7FD07245" w14:textId="28C389A7" w:rsidR="001F0C7D" w:rsidRPr="008E2712" w:rsidRDefault="001F0C7D" w:rsidP="00143709">
      <w:pPr>
        <w:pStyle w:val="Heading1"/>
        <w:numPr>
          <w:ilvl w:val="0"/>
          <w:numId w:val="16"/>
        </w:numPr>
        <w:spacing w:before="0"/>
        <w:jc w:val="both"/>
        <w:rPr>
          <w:rFonts w:ascii="Arial" w:eastAsia="Times New Roman" w:hAnsi="Arial" w:cs="Arial"/>
          <w:b/>
          <w:color w:val="auto"/>
          <w:sz w:val="28"/>
          <w:szCs w:val="22"/>
        </w:rPr>
      </w:pPr>
      <w:bookmarkStart w:id="13" w:name="_Toc6598685"/>
      <w:r w:rsidRPr="008E2712">
        <w:rPr>
          <w:rFonts w:ascii="Arial" w:eastAsia="Times New Roman" w:hAnsi="Arial" w:cs="Arial"/>
          <w:b/>
          <w:color w:val="auto"/>
          <w:sz w:val="28"/>
          <w:szCs w:val="22"/>
        </w:rPr>
        <w:lastRenderedPageBreak/>
        <w:t>Research Related to project</w:t>
      </w:r>
      <w:bookmarkEnd w:id="13"/>
    </w:p>
    <w:p w14:paraId="5D4997B7" w14:textId="77777777" w:rsidR="001F0C7D" w:rsidRPr="008E2712" w:rsidRDefault="001F0C7D" w:rsidP="00143709">
      <w:pPr>
        <w:jc w:val="both"/>
        <w:rPr>
          <w:rFonts w:ascii="Arial" w:hAnsi="Arial" w:cs="Arial"/>
        </w:rPr>
      </w:pPr>
    </w:p>
    <w:p w14:paraId="54776730" w14:textId="3BD1EF27" w:rsidR="67FEDE9B" w:rsidRPr="008E2712" w:rsidRDefault="6E7F36F3" w:rsidP="00143709">
      <w:pPr>
        <w:pStyle w:val="Heading1"/>
        <w:numPr>
          <w:ilvl w:val="1"/>
          <w:numId w:val="16"/>
        </w:numPr>
        <w:spacing w:before="0"/>
        <w:ind w:left="0" w:firstLine="0"/>
        <w:jc w:val="both"/>
        <w:rPr>
          <w:rFonts w:ascii="Arial" w:eastAsia="Times New Roman" w:hAnsi="Arial" w:cs="Arial"/>
          <w:color w:val="auto"/>
          <w:sz w:val="28"/>
          <w:szCs w:val="22"/>
        </w:rPr>
      </w:pPr>
      <w:bookmarkStart w:id="14" w:name="_Toc6598686"/>
      <w:r w:rsidRPr="008E2712">
        <w:rPr>
          <w:rFonts w:ascii="Arial" w:eastAsia="Times New Roman" w:hAnsi="Arial" w:cs="Arial"/>
          <w:color w:val="auto"/>
          <w:sz w:val="28"/>
          <w:szCs w:val="22"/>
        </w:rPr>
        <w:t>Spine/posture health</w:t>
      </w:r>
      <w:bookmarkEnd w:id="14"/>
    </w:p>
    <w:p w14:paraId="112EF203" w14:textId="77777777" w:rsidR="00087AB7" w:rsidRPr="008E2712" w:rsidRDefault="00087AB7" w:rsidP="00143709">
      <w:pPr>
        <w:jc w:val="both"/>
        <w:rPr>
          <w:rFonts w:ascii="Arial" w:hAnsi="Arial" w:cs="Arial"/>
          <w:sz w:val="24"/>
        </w:rPr>
      </w:pPr>
    </w:p>
    <w:p w14:paraId="06C50CE5" w14:textId="317FD441" w:rsidR="00F50F36" w:rsidRPr="008E2712" w:rsidRDefault="00F50F36" w:rsidP="00143709">
      <w:pPr>
        <w:jc w:val="both"/>
        <w:rPr>
          <w:rFonts w:ascii="Arial" w:hAnsi="Arial" w:cs="Arial"/>
          <w:sz w:val="24"/>
        </w:rPr>
      </w:pPr>
      <w:r w:rsidRPr="008E2712">
        <w:rPr>
          <w:rFonts w:ascii="Arial" w:hAnsi="Arial" w:cs="Arial"/>
          <w:sz w:val="24"/>
        </w:rPr>
        <w:t xml:space="preserve">Below we will discuss some of the motivation and research behind the need for our device, and some of the issues we can potentially solve. In a subsequent section, we will discuss the suggestions we intend to offer the user to help mitigate some of the issues that arise from prolonged sitting and poor seated posture. </w:t>
      </w:r>
    </w:p>
    <w:p w14:paraId="0FFE9AB5" w14:textId="77777777" w:rsidR="00263A40" w:rsidRPr="008E2712" w:rsidRDefault="00263A40" w:rsidP="00143709">
      <w:pPr>
        <w:jc w:val="both"/>
        <w:rPr>
          <w:rFonts w:ascii="Arial" w:hAnsi="Arial" w:cs="Arial"/>
          <w:sz w:val="24"/>
        </w:rPr>
      </w:pPr>
    </w:p>
    <w:p w14:paraId="570C8017" w14:textId="76483F2B" w:rsidR="00F50F36" w:rsidRPr="008E2712" w:rsidRDefault="6E7F36F3" w:rsidP="00143709">
      <w:pPr>
        <w:pStyle w:val="Heading1"/>
        <w:numPr>
          <w:ilvl w:val="2"/>
          <w:numId w:val="16"/>
        </w:numPr>
        <w:spacing w:before="0"/>
        <w:ind w:left="0" w:firstLine="0"/>
        <w:jc w:val="both"/>
        <w:rPr>
          <w:rFonts w:ascii="Arial" w:eastAsia="Times New Roman" w:hAnsi="Arial" w:cs="Arial"/>
          <w:color w:val="auto"/>
          <w:sz w:val="28"/>
          <w:szCs w:val="22"/>
        </w:rPr>
      </w:pPr>
      <w:bookmarkStart w:id="15" w:name="_Toc6598687"/>
      <w:r w:rsidRPr="008E2712">
        <w:rPr>
          <w:rFonts w:ascii="Arial" w:eastAsia="Times New Roman" w:hAnsi="Arial" w:cs="Arial"/>
          <w:color w:val="auto"/>
          <w:sz w:val="28"/>
          <w:szCs w:val="22"/>
        </w:rPr>
        <w:t>Skeletal</w:t>
      </w:r>
      <w:bookmarkEnd w:id="15"/>
    </w:p>
    <w:p w14:paraId="1268635B" w14:textId="6ED4A1FA" w:rsidR="67FEDE9B" w:rsidRPr="008E2712" w:rsidRDefault="67FEDE9B" w:rsidP="00143709">
      <w:pPr>
        <w:jc w:val="both"/>
        <w:rPr>
          <w:rFonts w:ascii="Arial" w:hAnsi="Arial" w:cs="Arial"/>
          <w:sz w:val="24"/>
        </w:rPr>
      </w:pPr>
    </w:p>
    <w:p w14:paraId="080B8DC0" w14:textId="1F66F746" w:rsidR="00597B20" w:rsidRPr="008E2712" w:rsidRDefault="00597B20" w:rsidP="00143709">
      <w:pPr>
        <w:jc w:val="both"/>
        <w:rPr>
          <w:rFonts w:ascii="Arial" w:hAnsi="Arial" w:cs="Arial"/>
          <w:sz w:val="24"/>
        </w:rPr>
      </w:pPr>
      <w:r w:rsidRPr="008E2712">
        <w:rPr>
          <w:rFonts w:ascii="Arial" w:hAnsi="Arial" w:cs="Arial"/>
          <w:sz w:val="24"/>
        </w:rPr>
        <w:t xml:space="preserve">The vertebra column (the human spine) can be grouped into 5 regions: cervical, thoracic, lumbar, sacrum, and coccyx, however the last two begin the pelvis, tailbone, and peripheral structures of the body’s lower region. The spine as a whole system is </w:t>
      </w:r>
      <w:proofErr w:type="spellStart"/>
      <w:r w:rsidRPr="008E2712">
        <w:rPr>
          <w:rFonts w:ascii="Arial" w:hAnsi="Arial" w:cs="Arial"/>
          <w:sz w:val="24"/>
        </w:rPr>
        <w:t>compromised</w:t>
      </w:r>
      <w:proofErr w:type="spellEnd"/>
      <w:r w:rsidRPr="008E2712">
        <w:rPr>
          <w:rFonts w:ascii="Arial" w:hAnsi="Arial" w:cs="Arial"/>
          <w:sz w:val="24"/>
        </w:rPr>
        <w:t xml:space="preserve"> of vertebrae which house the central nervous system, interconnected by sponge like material known as a disc. Our project focuses on the midthoracic down to coccyx region of the spine as this is where most issues arise from sitting with poor posture for long periods of time. It should be noted that with proper posture, long periods of sitting can cause fatigue in similar regions of the body. The lumbar region of the spine, is by far the most common area affected by poor posture. Focusing on the lumbar spine, the region typically follows a </w:t>
      </w:r>
      <w:r w:rsidRPr="008E2712">
        <w:rPr>
          <w:rFonts w:ascii="Arial" w:hAnsi="Arial" w:cs="Arial"/>
          <w:i/>
          <w:sz w:val="24"/>
        </w:rPr>
        <w:t xml:space="preserve">lordotic curve, </w:t>
      </w:r>
      <w:r w:rsidRPr="008E2712">
        <w:rPr>
          <w:rFonts w:ascii="Arial" w:hAnsi="Arial" w:cs="Arial"/>
          <w:sz w:val="24"/>
        </w:rPr>
        <w:t>or more simply, a backwards “</w:t>
      </w:r>
      <w:r w:rsidRPr="008E2712">
        <w:rPr>
          <w:rFonts w:ascii="Arial" w:hAnsi="Arial" w:cs="Arial"/>
          <w:i/>
          <w:sz w:val="24"/>
        </w:rPr>
        <w:t>C</w:t>
      </w:r>
      <w:r w:rsidRPr="008E2712">
        <w:rPr>
          <w:rFonts w:ascii="Arial" w:hAnsi="Arial" w:cs="Arial"/>
          <w:sz w:val="24"/>
        </w:rPr>
        <w:t xml:space="preserve">” and deviations in this shape are where discomfort begins; note that from person to person this curvature naturally favors a more flat or more arched shape. </w:t>
      </w:r>
    </w:p>
    <w:p w14:paraId="6F147267" w14:textId="77777777" w:rsidR="00263A40" w:rsidRPr="008E2712" w:rsidRDefault="00263A40" w:rsidP="00143709">
      <w:pPr>
        <w:jc w:val="both"/>
        <w:rPr>
          <w:rFonts w:ascii="Arial" w:hAnsi="Arial" w:cs="Arial"/>
          <w:sz w:val="24"/>
        </w:rPr>
      </w:pPr>
    </w:p>
    <w:p w14:paraId="494EAA8B" w14:textId="3DF9D07D" w:rsidR="67FEDE9B" w:rsidRPr="008E2712" w:rsidRDefault="6E7F36F3" w:rsidP="00143709">
      <w:pPr>
        <w:pStyle w:val="Heading1"/>
        <w:numPr>
          <w:ilvl w:val="2"/>
          <w:numId w:val="16"/>
        </w:numPr>
        <w:spacing w:before="0"/>
        <w:ind w:left="0" w:firstLine="0"/>
        <w:jc w:val="both"/>
        <w:rPr>
          <w:rFonts w:ascii="Arial" w:eastAsia="Times New Roman" w:hAnsi="Arial" w:cs="Arial"/>
          <w:color w:val="auto"/>
          <w:sz w:val="28"/>
          <w:szCs w:val="22"/>
        </w:rPr>
      </w:pPr>
      <w:bookmarkStart w:id="16" w:name="_Toc6598688"/>
      <w:r w:rsidRPr="008E2712">
        <w:rPr>
          <w:rFonts w:ascii="Arial" w:eastAsia="Times New Roman" w:hAnsi="Arial" w:cs="Arial"/>
          <w:color w:val="auto"/>
          <w:sz w:val="28"/>
          <w:szCs w:val="22"/>
        </w:rPr>
        <w:t>Muscular</w:t>
      </w:r>
      <w:bookmarkEnd w:id="16"/>
    </w:p>
    <w:p w14:paraId="403C4D96" w14:textId="76A5892C" w:rsidR="653D5A24" w:rsidRPr="008E2712" w:rsidRDefault="653D5A24" w:rsidP="00143709">
      <w:pPr>
        <w:jc w:val="both"/>
        <w:rPr>
          <w:rFonts w:ascii="Arial" w:hAnsi="Arial" w:cs="Arial"/>
          <w:sz w:val="24"/>
        </w:rPr>
      </w:pPr>
    </w:p>
    <w:p w14:paraId="5566FB79" w14:textId="7753BEAC" w:rsidR="00597B20" w:rsidRPr="008E2712" w:rsidRDefault="00597B20" w:rsidP="00143709">
      <w:pPr>
        <w:jc w:val="both"/>
        <w:rPr>
          <w:rFonts w:ascii="Arial" w:hAnsi="Arial" w:cs="Arial"/>
          <w:sz w:val="24"/>
        </w:rPr>
      </w:pPr>
      <w:r w:rsidRPr="008E2712">
        <w:rPr>
          <w:rFonts w:ascii="Arial" w:hAnsi="Arial" w:cs="Arial"/>
          <w:sz w:val="24"/>
        </w:rPr>
        <w:t xml:space="preserve">In addition to the skeletal, there is also the muscular anatomy of the back. While much of the focus traditionally goes to the spine with regards to back health, the muscles play a far more important role and tend to be where many of us feel discomfort.   </w:t>
      </w:r>
    </w:p>
    <w:p w14:paraId="62C6D6CD" w14:textId="77777777" w:rsidR="00263A40" w:rsidRPr="008E2712" w:rsidRDefault="00263A40" w:rsidP="00143709">
      <w:pPr>
        <w:jc w:val="both"/>
        <w:rPr>
          <w:rFonts w:ascii="Arial" w:hAnsi="Arial" w:cs="Arial"/>
          <w:sz w:val="24"/>
        </w:rPr>
      </w:pPr>
    </w:p>
    <w:p w14:paraId="6C375BF3" w14:textId="26F591A2" w:rsidR="002F32BD" w:rsidRDefault="002F32BD" w:rsidP="00294A06">
      <w:pPr>
        <w:pStyle w:val="Heading1"/>
        <w:numPr>
          <w:ilvl w:val="2"/>
          <w:numId w:val="16"/>
        </w:numPr>
        <w:spacing w:before="0"/>
        <w:jc w:val="both"/>
        <w:rPr>
          <w:rFonts w:ascii="Arial" w:eastAsia="Arial" w:hAnsi="Arial" w:cs="Arial"/>
          <w:color w:val="auto"/>
          <w:sz w:val="28"/>
          <w:szCs w:val="28"/>
        </w:rPr>
      </w:pPr>
      <w:bookmarkStart w:id="17" w:name="_Toc6598689"/>
      <w:r w:rsidRPr="008E2712">
        <w:rPr>
          <w:rFonts w:ascii="Arial" w:eastAsia="Arial" w:hAnsi="Arial" w:cs="Arial"/>
          <w:color w:val="auto"/>
          <w:sz w:val="28"/>
          <w:szCs w:val="28"/>
        </w:rPr>
        <w:t>Center or Gravity</w:t>
      </w:r>
      <w:bookmarkEnd w:id="17"/>
    </w:p>
    <w:p w14:paraId="17B5727B" w14:textId="77777777" w:rsidR="00294A06" w:rsidRPr="00294A06" w:rsidRDefault="00294A06" w:rsidP="00294A06">
      <w:pPr>
        <w:pStyle w:val="ListParagraph"/>
        <w:ind w:left="504"/>
      </w:pPr>
    </w:p>
    <w:p w14:paraId="22CF5CDC" w14:textId="77777777" w:rsidR="002F32BD" w:rsidRPr="008E2712" w:rsidRDefault="002F32BD" w:rsidP="002F32BD">
      <w:pPr>
        <w:jc w:val="both"/>
        <w:rPr>
          <w:rFonts w:ascii="Arial" w:eastAsia="Arial" w:hAnsi="Arial" w:cs="Arial"/>
          <w:b/>
          <w:bCs/>
          <w:sz w:val="24"/>
          <w:szCs w:val="24"/>
        </w:rPr>
      </w:pPr>
      <w:r w:rsidRPr="008E2712">
        <w:rPr>
          <w:rFonts w:ascii="Arial" w:eastAsia="Arial" w:hAnsi="Arial" w:cs="Arial"/>
          <w:sz w:val="24"/>
          <w:szCs w:val="24"/>
        </w:rPr>
        <w:t>An integral part of this project is learning how to interpret sensor data from the chair in order to determine how the user is sitting. One idea is to use the grid-like sensor data to determine the user’s center of gravity. In a peer-reviewed article published by Very Well Health, they discussed a study where it was determined that lower-back pain correlated to a center of gravity further back than average. This study also concluded that individuals with lower-back pain would have strength and balance challenges when trying to improve posture (3).</w:t>
      </w:r>
    </w:p>
    <w:p w14:paraId="082A26D6" w14:textId="77777777" w:rsidR="002F32BD" w:rsidRPr="008E2712" w:rsidRDefault="002F32BD" w:rsidP="002F32BD">
      <w:pPr>
        <w:jc w:val="both"/>
        <w:rPr>
          <w:rFonts w:ascii="Arial" w:eastAsia="Arial" w:hAnsi="Arial" w:cs="Arial"/>
          <w:sz w:val="24"/>
          <w:szCs w:val="24"/>
        </w:rPr>
      </w:pPr>
    </w:p>
    <w:p w14:paraId="2E13E814" w14:textId="3F35E884" w:rsidR="004D7F04" w:rsidRPr="008E2712" w:rsidRDefault="6E7F36F3" w:rsidP="00143709">
      <w:pPr>
        <w:pStyle w:val="Heading1"/>
        <w:numPr>
          <w:ilvl w:val="2"/>
          <w:numId w:val="16"/>
        </w:numPr>
        <w:spacing w:before="0"/>
        <w:ind w:left="0" w:firstLine="0"/>
        <w:jc w:val="both"/>
        <w:rPr>
          <w:rFonts w:ascii="Arial" w:eastAsia="Times New Roman" w:hAnsi="Arial" w:cs="Arial"/>
          <w:color w:val="auto"/>
          <w:sz w:val="28"/>
          <w:szCs w:val="22"/>
        </w:rPr>
      </w:pPr>
      <w:bookmarkStart w:id="18" w:name="_Toc6598690"/>
      <w:r w:rsidRPr="008E2712">
        <w:rPr>
          <w:rFonts w:ascii="Arial" w:eastAsia="Times New Roman" w:hAnsi="Arial" w:cs="Arial"/>
          <w:color w:val="auto"/>
          <w:sz w:val="28"/>
          <w:szCs w:val="22"/>
        </w:rPr>
        <w:t>Circulation</w:t>
      </w:r>
      <w:bookmarkEnd w:id="18"/>
    </w:p>
    <w:p w14:paraId="385485AE" w14:textId="1141E5DB" w:rsidR="67FEDE9B" w:rsidRPr="008E2712" w:rsidRDefault="67FEDE9B" w:rsidP="00143709">
      <w:pPr>
        <w:jc w:val="both"/>
        <w:rPr>
          <w:rFonts w:ascii="Arial" w:hAnsi="Arial" w:cs="Arial"/>
          <w:sz w:val="24"/>
        </w:rPr>
      </w:pPr>
    </w:p>
    <w:p w14:paraId="23B7CDF5" w14:textId="4BA9708D" w:rsidR="4CD507E8" w:rsidRPr="008E2712" w:rsidRDefault="4CD507E8" w:rsidP="00143709">
      <w:pPr>
        <w:jc w:val="both"/>
        <w:rPr>
          <w:rFonts w:ascii="Arial" w:hAnsi="Arial" w:cs="Arial"/>
          <w:sz w:val="24"/>
        </w:rPr>
      </w:pPr>
      <w:r w:rsidRPr="008E2712">
        <w:rPr>
          <w:rFonts w:ascii="Arial" w:hAnsi="Arial" w:cs="Arial"/>
          <w:sz w:val="24"/>
          <w:szCs w:val="24"/>
        </w:rPr>
        <w:t xml:space="preserve">An issue that is often overlooked with respect to sitting for extended periods of time is circulation. Sitting requires less effort than most activities which leads a person to usually being at resting heart rate; often associated with lower blood pressure. This coupled with several muscle groups holding fixed positions, and the constriction of blood vessels in </w:t>
      </w:r>
      <w:r w:rsidRPr="008E2712">
        <w:rPr>
          <w:rFonts w:ascii="Arial" w:hAnsi="Arial" w:cs="Arial"/>
          <w:sz w:val="24"/>
          <w:szCs w:val="24"/>
        </w:rPr>
        <w:lastRenderedPageBreak/>
        <w:t>certain regions, specifically those supplying lower extremities, can lead to reduced circulation within the body. The results of poor circulation vary from discomfort, such as a the tingling of a limb “falling asleep”, to more severe lifelong issues.</w:t>
      </w:r>
    </w:p>
    <w:p w14:paraId="1D98BA1D" w14:textId="67045679" w:rsidR="765FBA65" w:rsidRPr="008E2712" w:rsidRDefault="765FBA65" w:rsidP="00143709">
      <w:pPr>
        <w:jc w:val="both"/>
        <w:rPr>
          <w:rFonts w:ascii="Arial" w:hAnsi="Arial" w:cs="Arial"/>
          <w:sz w:val="24"/>
          <w:szCs w:val="24"/>
        </w:rPr>
      </w:pPr>
    </w:p>
    <w:p w14:paraId="1EBEE555" w14:textId="23B2E492" w:rsidR="00CB7E58" w:rsidRPr="008E2712" w:rsidRDefault="32232233" w:rsidP="00143709">
      <w:pPr>
        <w:pStyle w:val="Heading1"/>
        <w:numPr>
          <w:ilvl w:val="2"/>
          <w:numId w:val="16"/>
        </w:numPr>
        <w:spacing w:before="0"/>
        <w:jc w:val="both"/>
        <w:rPr>
          <w:rFonts w:ascii="Arial" w:eastAsia="Arial" w:hAnsi="Arial" w:cs="Arial"/>
          <w:color w:val="auto"/>
          <w:sz w:val="28"/>
          <w:szCs w:val="24"/>
        </w:rPr>
      </w:pPr>
      <w:bookmarkStart w:id="19" w:name="_Toc6598691"/>
      <w:r w:rsidRPr="008E2712">
        <w:rPr>
          <w:rFonts w:ascii="Arial" w:eastAsia="Arial" w:hAnsi="Arial" w:cs="Arial"/>
          <w:color w:val="auto"/>
          <w:sz w:val="28"/>
          <w:szCs w:val="24"/>
        </w:rPr>
        <w:t>Recommended Exercises</w:t>
      </w:r>
      <w:bookmarkEnd w:id="19"/>
    </w:p>
    <w:p w14:paraId="16ED2BB8" w14:textId="77777777" w:rsidR="00B97EEB" w:rsidRPr="008E2712" w:rsidRDefault="00B97EEB" w:rsidP="00143709">
      <w:pPr>
        <w:pStyle w:val="ListParagraph"/>
        <w:ind w:left="504"/>
        <w:jc w:val="both"/>
        <w:rPr>
          <w:rFonts w:ascii="Arial" w:hAnsi="Arial" w:cs="Arial"/>
        </w:rPr>
      </w:pPr>
    </w:p>
    <w:p w14:paraId="70B133E8" w14:textId="27497F38" w:rsidR="00CB7E58" w:rsidRPr="008E2712" w:rsidRDefault="00CB7E58" w:rsidP="00143709">
      <w:pPr>
        <w:jc w:val="both"/>
        <w:rPr>
          <w:rFonts w:ascii="Arial" w:eastAsia="Arial" w:hAnsi="Arial" w:cs="Arial"/>
          <w:sz w:val="24"/>
          <w:szCs w:val="24"/>
        </w:rPr>
      </w:pPr>
      <w:r w:rsidRPr="008E2712">
        <w:rPr>
          <w:rFonts w:ascii="Arial" w:eastAsia="Arial" w:hAnsi="Arial" w:cs="Arial"/>
          <w:sz w:val="24"/>
          <w:szCs w:val="24"/>
        </w:rPr>
        <w:t>According to DoYouYoga.com, there are yoga poses to help alleviate lower back pain. Below we will discuss some of these poses in order to aid in the alleviation process</w:t>
      </w:r>
      <w:r w:rsidR="00B97EEB" w:rsidRPr="008E2712">
        <w:rPr>
          <w:rFonts w:ascii="Arial" w:eastAsia="Arial" w:hAnsi="Arial" w:cs="Arial"/>
          <w:sz w:val="24"/>
          <w:szCs w:val="24"/>
        </w:rPr>
        <w:t xml:space="preserve"> (4)</w:t>
      </w:r>
      <w:r w:rsidRPr="008E2712">
        <w:rPr>
          <w:rFonts w:ascii="Arial" w:eastAsia="Arial" w:hAnsi="Arial" w:cs="Arial"/>
          <w:sz w:val="24"/>
          <w:szCs w:val="24"/>
        </w:rPr>
        <w:t xml:space="preserve">. </w:t>
      </w:r>
    </w:p>
    <w:p w14:paraId="1698349B" w14:textId="6826D202" w:rsidR="00310E86" w:rsidRPr="008E2712" w:rsidRDefault="00310E86" w:rsidP="00143709">
      <w:pPr>
        <w:jc w:val="both"/>
        <w:rPr>
          <w:rFonts w:ascii="Arial" w:eastAsia="Arial" w:hAnsi="Arial" w:cs="Arial"/>
          <w:sz w:val="24"/>
          <w:szCs w:val="24"/>
        </w:rPr>
      </w:pPr>
    </w:p>
    <w:p w14:paraId="01FAE65E" w14:textId="3E7477EB" w:rsidR="00310E86" w:rsidRDefault="00310E86" w:rsidP="00143709">
      <w:pPr>
        <w:jc w:val="both"/>
        <w:rPr>
          <w:rFonts w:ascii="Arial" w:hAnsi="Arial" w:cs="Arial"/>
          <w:b/>
          <w:sz w:val="24"/>
          <w:szCs w:val="24"/>
        </w:rPr>
      </w:pPr>
      <w:r w:rsidRPr="008E2712">
        <w:rPr>
          <w:rFonts w:ascii="Arial" w:hAnsi="Arial" w:cs="Arial"/>
          <w:b/>
          <w:sz w:val="24"/>
          <w:szCs w:val="24"/>
        </w:rPr>
        <w:t>Exercise Disclaimer</w:t>
      </w:r>
    </w:p>
    <w:p w14:paraId="152949BE" w14:textId="77777777" w:rsidR="00294A06" w:rsidRPr="008E2712" w:rsidRDefault="00294A06" w:rsidP="00143709">
      <w:pPr>
        <w:jc w:val="both"/>
        <w:rPr>
          <w:rFonts w:ascii="Arial" w:hAnsi="Arial" w:cs="Arial"/>
          <w:b/>
          <w:sz w:val="24"/>
          <w:szCs w:val="24"/>
        </w:rPr>
      </w:pPr>
    </w:p>
    <w:p w14:paraId="11644D23" w14:textId="37447B18" w:rsidR="00310E86" w:rsidRDefault="00310E86" w:rsidP="00143709">
      <w:pPr>
        <w:jc w:val="both"/>
        <w:rPr>
          <w:rFonts w:ascii="Arial" w:hAnsi="Arial" w:cs="Arial"/>
          <w:sz w:val="24"/>
          <w:szCs w:val="24"/>
        </w:rPr>
      </w:pPr>
      <w:r w:rsidRPr="008E2712">
        <w:rPr>
          <w:rFonts w:ascii="Arial" w:hAnsi="Arial" w:cs="Arial"/>
          <w:sz w:val="24"/>
          <w:szCs w:val="24"/>
        </w:rPr>
        <w:t>All of the exercises described here should be performed at the user’s own risk. These recommendations have not been sanctioned by a medical professional and should be approached with caution.</w:t>
      </w:r>
    </w:p>
    <w:p w14:paraId="63C34810" w14:textId="77777777" w:rsidR="00294A06" w:rsidRPr="008E2712" w:rsidRDefault="00294A06" w:rsidP="00143709">
      <w:pPr>
        <w:jc w:val="both"/>
        <w:rPr>
          <w:rFonts w:ascii="Arial" w:hAnsi="Arial" w:cs="Arial"/>
          <w:sz w:val="24"/>
          <w:szCs w:val="24"/>
        </w:rPr>
      </w:pPr>
    </w:p>
    <w:p w14:paraId="4FEFF8E7" w14:textId="49A23C78" w:rsidR="00310E86" w:rsidRPr="008E2712" w:rsidRDefault="00310E86" w:rsidP="00143709">
      <w:pPr>
        <w:jc w:val="both"/>
        <w:rPr>
          <w:rFonts w:ascii="Arial" w:hAnsi="Arial" w:cs="Arial"/>
          <w:b/>
          <w:sz w:val="24"/>
          <w:szCs w:val="24"/>
        </w:rPr>
      </w:pPr>
      <w:r w:rsidRPr="008E2712">
        <w:rPr>
          <w:rFonts w:ascii="Arial" w:hAnsi="Arial" w:cs="Arial"/>
          <w:b/>
          <w:sz w:val="24"/>
          <w:szCs w:val="24"/>
        </w:rPr>
        <w:t>Downward Facing Dog</w:t>
      </w:r>
    </w:p>
    <w:p w14:paraId="6FF6991D" w14:textId="77777777" w:rsidR="00B97EEB" w:rsidRPr="008E2712" w:rsidRDefault="00B97EEB" w:rsidP="00143709">
      <w:pPr>
        <w:jc w:val="both"/>
        <w:rPr>
          <w:rFonts w:ascii="Arial" w:hAnsi="Arial" w:cs="Arial"/>
          <w:sz w:val="24"/>
          <w:szCs w:val="24"/>
        </w:rPr>
      </w:pPr>
    </w:p>
    <w:p w14:paraId="002E8DA4" w14:textId="77777777" w:rsidR="00310E86" w:rsidRPr="008E2712" w:rsidRDefault="00310E86" w:rsidP="00143709">
      <w:pPr>
        <w:jc w:val="both"/>
        <w:rPr>
          <w:rFonts w:ascii="Arial" w:hAnsi="Arial" w:cs="Arial"/>
          <w:sz w:val="24"/>
          <w:szCs w:val="24"/>
        </w:rPr>
      </w:pPr>
      <w:r w:rsidRPr="008E2712">
        <w:rPr>
          <w:rFonts w:ascii="Arial" w:hAnsi="Arial" w:cs="Arial"/>
          <w:sz w:val="24"/>
          <w:szCs w:val="24"/>
        </w:rPr>
        <w:t>How to Do:</w:t>
      </w:r>
    </w:p>
    <w:p w14:paraId="14FC6D1A" w14:textId="77777777" w:rsidR="00310E86" w:rsidRPr="008E2712" w:rsidRDefault="00310E86" w:rsidP="00143709">
      <w:pPr>
        <w:pStyle w:val="ListParagraph"/>
        <w:numPr>
          <w:ilvl w:val="0"/>
          <w:numId w:val="62"/>
        </w:numPr>
        <w:spacing w:after="160"/>
        <w:jc w:val="both"/>
        <w:rPr>
          <w:rFonts w:ascii="Arial" w:hAnsi="Arial" w:cs="Arial"/>
          <w:sz w:val="24"/>
          <w:szCs w:val="24"/>
        </w:rPr>
      </w:pPr>
      <w:r w:rsidRPr="008E2712">
        <w:rPr>
          <w:rFonts w:ascii="Arial" w:hAnsi="Arial" w:cs="Arial"/>
          <w:sz w:val="24"/>
          <w:szCs w:val="24"/>
        </w:rPr>
        <w:t xml:space="preserve">Begin on the floor on hands and knees. </w:t>
      </w:r>
    </w:p>
    <w:p w14:paraId="32F22B7B" w14:textId="77777777" w:rsidR="00310E86" w:rsidRPr="008E2712" w:rsidRDefault="00310E86" w:rsidP="00143709">
      <w:pPr>
        <w:pStyle w:val="ListParagraph"/>
        <w:numPr>
          <w:ilvl w:val="0"/>
          <w:numId w:val="62"/>
        </w:numPr>
        <w:spacing w:after="160"/>
        <w:jc w:val="both"/>
        <w:rPr>
          <w:rFonts w:ascii="Arial" w:hAnsi="Arial" w:cs="Arial"/>
          <w:sz w:val="24"/>
          <w:szCs w:val="24"/>
        </w:rPr>
      </w:pPr>
      <w:r w:rsidRPr="008E2712">
        <w:rPr>
          <w:rFonts w:ascii="Arial" w:hAnsi="Arial" w:cs="Arial"/>
          <w:sz w:val="24"/>
          <w:szCs w:val="24"/>
        </w:rPr>
        <w:t xml:space="preserve">Lift knees away from the floor. </w:t>
      </w:r>
    </w:p>
    <w:p w14:paraId="0F7AD5E6" w14:textId="77777777" w:rsidR="00310E86" w:rsidRPr="008E2712" w:rsidRDefault="00310E86" w:rsidP="00143709">
      <w:pPr>
        <w:pStyle w:val="ListParagraph"/>
        <w:numPr>
          <w:ilvl w:val="0"/>
          <w:numId w:val="62"/>
        </w:numPr>
        <w:spacing w:after="160"/>
        <w:jc w:val="both"/>
        <w:rPr>
          <w:rFonts w:ascii="Arial" w:hAnsi="Arial" w:cs="Arial"/>
          <w:sz w:val="24"/>
          <w:szCs w:val="24"/>
        </w:rPr>
      </w:pPr>
      <w:r w:rsidRPr="008E2712">
        <w:rPr>
          <w:rFonts w:ascii="Arial" w:hAnsi="Arial" w:cs="Arial"/>
          <w:sz w:val="24"/>
          <w:szCs w:val="24"/>
        </w:rPr>
        <w:t>Stretch legs such that hands and feet are supporting all weight. The body should be making an upside-down V shape.</w:t>
      </w:r>
    </w:p>
    <w:p w14:paraId="766C97CB" w14:textId="77777777" w:rsidR="00310E86" w:rsidRPr="008E2712" w:rsidRDefault="00310E86" w:rsidP="00143709">
      <w:pPr>
        <w:pStyle w:val="ListParagraph"/>
        <w:numPr>
          <w:ilvl w:val="0"/>
          <w:numId w:val="62"/>
        </w:numPr>
        <w:spacing w:after="160"/>
        <w:jc w:val="both"/>
        <w:rPr>
          <w:rFonts w:ascii="Arial" w:hAnsi="Arial" w:cs="Arial"/>
          <w:sz w:val="24"/>
          <w:szCs w:val="24"/>
        </w:rPr>
      </w:pPr>
      <w:r w:rsidRPr="008E2712">
        <w:rPr>
          <w:rFonts w:ascii="Arial" w:hAnsi="Arial" w:cs="Arial"/>
          <w:sz w:val="24"/>
          <w:szCs w:val="24"/>
        </w:rPr>
        <w:t>Hold for one to three minutes. Then move into Child’s Pose.</w:t>
      </w:r>
    </w:p>
    <w:p w14:paraId="3F082C46" w14:textId="0A3E9A70" w:rsidR="00310E86" w:rsidRDefault="00310E86" w:rsidP="00143709">
      <w:pPr>
        <w:jc w:val="both"/>
        <w:rPr>
          <w:rFonts w:ascii="Arial" w:hAnsi="Arial" w:cs="Arial"/>
          <w:b/>
          <w:sz w:val="24"/>
          <w:szCs w:val="24"/>
        </w:rPr>
      </w:pPr>
      <w:r w:rsidRPr="008E2712">
        <w:rPr>
          <w:rFonts w:ascii="Arial" w:hAnsi="Arial" w:cs="Arial"/>
          <w:b/>
          <w:sz w:val="24"/>
          <w:szCs w:val="24"/>
        </w:rPr>
        <w:t>Reclined Pigeon Pose</w:t>
      </w:r>
    </w:p>
    <w:p w14:paraId="1EB7646D" w14:textId="77777777" w:rsidR="00294A06" w:rsidRPr="008E2712" w:rsidRDefault="00294A06" w:rsidP="00143709">
      <w:pPr>
        <w:jc w:val="both"/>
        <w:rPr>
          <w:rFonts w:ascii="Arial" w:hAnsi="Arial" w:cs="Arial"/>
          <w:b/>
          <w:sz w:val="24"/>
          <w:szCs w:val="24"/>
        </w:rPr>
      </w:pPr>
    </w:p>
    <w:p w14:paraId="37975811" w14:textId="77777777" w:rsidR="00310E86" w:rsidRPr="008E2712" w:rsidRDefault="00310E86" w:rsidP="00143709">
      <w:pPr>
        <w:jc w:val="both"/>
        <w:rPr>
          <w:rFonts w:ascii="Arial" w:hAnsi="Arial" w:cs="Arial"/>
          <w:sz w:val="24"/>
          <w:szCs w:val="24"/>
        </w:rPr>
      </w:pPr>
      <w:r w:rsidRPr="008E2712">
        <w:rPr>
          <w:rFonts w:ascii="Arial" w:hAnsi="Arial" w:cs="Arial"/>
          <w:sz w:val="24"/>
          <w:szCs w:val="24"/>
        </w:rPr>
        <w:t xml:space="preserve">The reclined pigeon pose works to stretch the hips, which can help alleviate lower back pain. </w:t>
      </w:r>
    </w:p>
    <w:p w14:paraId="1FF1563D" w14:textId="77777777" w:rsidR="00B97EEB" w:rsidRPr="008E2712" w:rsidRDefault="00B97EEB" w:rsidP="00143709">
      <w:pPr>
        <w:jc w:val="both"/>
        <w:rPr>
          <w:rFonts w:ascii="Arial" w:hAnsi="Arial" w:cs="Arial"/>
        </w:rPr>
      </w:pPr>
    </w:p>
    <w:p w14:paraId="3F34580D" w14:textId="625CDF59" w:rsidR="00310E86" w:rsidRPr="008E2712" w:rsidRDefault="00310E86" w:rsidP="00143709">
      <w:pPr>
        <w:jc w:val="both"/>
        <w:rPr>
          <w:rFonts w:ascii="Arial" w:hAnsi="Arial" w:cs="Arial"/>
          <w:sz w:val="24"/>
          <w:szCs w:val="24"/>
        </w:rPr>
      </w:pPr>
      <w:r w:rsidRPr="008E2712">
        <w:rPr>
          <w:rFonts w:ascii="Arial" w:hAnsi="Arial" w:cs="Arial"/>
          <w:sz w:val="24"/>
          <w:szCs w:val="24"/>
        </w:rPr>
        <w:t>How to Do:</w:t>
      </w:r>
    </w:p>
    <w:p w14:paraId="5622D0EC" w14:textId="77777777" w:rsidR="00310E86" w:rsidRPr="008E2712" w:rsidRDefault="00310E86" w:rsidP="00143709">
      <w:pPr>
        <w:pStyle w:val="ListParagraph"/>
        <w:numPr>
          <w:ilvl w:val="0"/>
          <w:numId w:val="63"/>
        </w:numPr>
        <w:spacing w:after="160"/>
        <w:jc w:val="both"/>
        <w:rPr>
          <w:rFonts w:ascii="Arial" w:hAnsi="Arial" w:cs="Arial"/>
          <w:sz w:val="24"/>
          <w:szCs w:val="24"/>
        </w:rPr>
      </w:pPr>
      <w:r w:rsidRPr="008E2712">
        <w:rPr>
          <w:rFonts w:ascii="Arial" w:hAnsi="Arial" w:cs="Arial"/>
          <w:sz w:val="24"/>
          <w:szCs w:val="24"/>
        </w:rPr>
        <w:t>Start by lying on the back with knees bent.</w:t>
      </w:r>
    </w:p>
    <w:p w14:paraId="10B5E4A6" w14:textId="77777777" w:rsidR="00310E86" w:rsidRPr="008E2712" w:rsidRDefault="00310E86" w:rsidP="00143709">
      <w:pPr>
        <w:pStyle w:val="ListParagraph"/>
        <w:numPr>
          <w:ilvl w:val="0"/>
          <w:numId w:val="63"/>
        </w:numPr>
        <w:spacing w:after="160"/>
        <w:jc w:val="both"/>
        <w:rPr>
          <w:rFonts w:ascii="Arial" w:hAnsi="Arial" w:cs="Arial"/>
          <w:sz w:val="24"/>
          <w:szCs w:val="24"/>
        </w:rPr>
      </w:pPr>
      <w:r w:rsidRPr="008E2712">
        <w:rPr>
          <w:rFonts w:ascii="Arial" w:hAnsi="Arial" w:cs="Arial"/>
          <w:sz w:val="24"/>
          <w:szCs w:val="24"/>
        </w:rPr>
        <w:t>Move the right ankle over the left knee. Place both hands behind the left knee.</w:t>
      </w:r>
    </w:p>
    <w:p w14:paraId="2D1171E6" w14:textId="77777777" w:rsidR="00310E86" w:rsidRPr="008E2712" w:rsidRDefault="00310E86" w:rsidP="00143709">
      <w:pPr>
        <w:pStyle w:val="ListParagraph"/>
        <w:numPr>
          <w:ilvl w:val="0"/>
          <w:numId w:val="63"/>
        </w:numPr>
        <w:spacing w:after="160"/>
        <w:jc w:val="both"/>
        <w:rPr>
          <w:rFonts w:ascii="Arial" w:hAnsi="Arial" w:cs="Arial"/>
          <w:sz w:val="24"/>
          <w:szCs w:val="24"/>
        </w:rPr>
      </w:pPr>
      <w:r w:rsidRPr="008E2712">
        <w:rPr>
          <w:rFonts w:ascii="Arial" w:hAnsi="Arial" w:cs="Arial"/>
          <w:sz w:val="24"/>
          <w:szCs w:val="24"/>
        </w:rPr>
        <w:t>Slowly pull the left knee toward the chest.</w:t>
      </w:r>
    </w:p>
    <w:p w14:paraId="114B43DF" w14:textId="77777777" w:rsidR="00310E86" w:rsidRPr="008E2712" w:rsidRDefault="00310E86" w:rsidP="00143709">
      <w:pPr>
        <w:pStyle w:val="ListParagraph"/>
        <w:numPr>
          <w:ilvl w:val="0"/>
          <w:numId w:val="63"/>
        </w:numPr>
        <w:spacing w:after="160"/>
        <w:jc w:val="both"/>
        <w:rPr>
          <w:rFonts w:ascii="Arial" w:hAnsi="Arial" w:cs="Arial"/>
          <w:sz w:val="24"/>
          <w:szCs w:val="24"/>
        </w:rPr>
      </w:pPr>
      <w:r w:rsidRPr="008E2712">
        <w:rPr>
          <w:rFonts w:ascii="Arial" w:hAnsi="Arial" w:cs="Arial"/>
          <w:sz w:val="24"/>
          <w:szCs w:val="24"/>
        </w:rPr>
        <w:t>Repeat on other side.</w:t>
      </w:r>
    </w:p>
    <w:p w14:paraId="0F778826" w14:textId="77777777" w:rsidR="00310E86" w:rsidRPr="008E2712" w:rsidRDefault="00310E86" w:rsidP="00143709">
      <w:pPr>
        <w:jc w:val="both"/>
        <w:rPr>
          <w:rFonts w:ascii="Arial" w:hAnsi="Arial" w:cs="Arial"/>
          <w:b/>
          <w:sz w:val="24"/>
          <w:szCs w:val="24"/>
        </w:rPr>
      </w:pPr>
      <w:r w:rsidRPr="008E2712">
        <w:rPr>
          <w:rFonts w:ascii="Arial" w:hAnsi="Arial" w:cs="Arial"/>
          <w:b/>
          <w:sz w:val="24"/>
          <w:szCs w:val="24"/>
        </w:rPr>
        <w:t>Knees to Chest with Slow Rock</w:t>
      </w:r>
    </w:p>
    <w:p w14:paraId="1F8ACB41" w14:textId="77777777" w:rsidR="00B97EEB" w:rsidRPr="008E2712" w:rsidRDefault="00B97EEB" w:rsidP="00143709">
      <w:pPr>
        <w:jc w:val="both"/>
        <w:rPr>
          <w:rFonts w:ascii="Arial" w:hAnsi="Arial" w:cs="Arial"/>
        </w:rPr>
      </w:pPr>
    </w:p>
    <w:p w14:paraId="081D13CC" w14:textId="08863423" w:rsidR="00310E86" w:rsidRPr="008E2712" w:rsidRDefault="00310E86" w:rsidP="00143709">
      <w:pPr>
        <w:jc w:val="both"/>
        <w:rPr>
          <w:rFonts w:ascii="Arial" w:hAnsi="Arial" w:cs="Arial"/>
          <w:sz w:val="24"/>
          <w:szCs w:val="24"/>
        </w:rPr>
      </w:pPr>
      <w:r w:rsidRPr="008E2712">
        <w:rPr>
          <w:rFonts w:ascii="Arial" w:hAnsi="Arial" w:cs="Arial"/>
          <w:sz w:val="24"/>
          <w:szCs w:val="24"/>
        </w:rPr>
        <w:t>How to Do:</w:t>
      </w:r>
    </w:p>
    <w:p w14:paraId="5E8D31AE" w14:textId="77777777" w:rsidR="00310E86" w:rsidRPr="008E2712" w:rsidRDefault="00310E86" w:rsidP="00143709">
      <w:pPr>
        <w:pStyle w:val="ListParagraph"/>
        <w:numPr>
          <w:ilvl w:val="0"/>
          <w:numId w:val="64"/>
        </w:numPr>
        <w:spacing w:after="160"/>
        <w:jc w:val="both"/>
        <w:rPr>
          <w:rFonts w:ascii="Arial" w:hAnsi="Arial" w:cs="Arial"/>
          <w:sz w:val="24"/>
          <w:szCs w:val="24"/>
        </w:rPr>
      </w:pPr>
      <w:r w:rsidRPr="008E2712">
        <w:rPr>
          <w:rFonts w:ascii="Arial" w:hAnsi="Arial" w:cs="Arial"/>
          <w:sz w:val="24"/>
          <w:szCs w:val="24"/>
        </w:rPr>
        <w:t>Begin by lying on back.</w:t>
      </w:r>
    </w:p>
    <w:p w14:paraId="69B7BF5E" w14:textId="77777777" w:rsidR="00310E86" w:rsidRPr="008E2712" w:rsidRDefault="00310E86" w:rsidP="00143709">
      <w:pPr>
        <w:pStyle w:val="ListParagraph"/>
        <w:numPr>
          <w:ilvl w:val="0"/>
          <w:numId w:val="64"/>
        </w:numPr>
        <w:spacing w:after="160"/>
        <w:jc w:val="both"/>
        <w:rPr>
          <w:rFonts w:ascii="Arial" w:hAnsi="Arial" w:cs="Arial"/>
          <w:sz w:val="24"/>
          <w:szCs w:val="24"/>
        </w:rPr>
      </w:pPr>
      <w:r w:rsidRPr="008E2712">
        <w:rPr>
          <w:rFonts w:ascii="Arial" w:hAnsi="Arial" w:cs="Arial"/>
          <w:sz w:val="24"/>
          <w:szCs w:val="24"/>
        </w:rPr>
        <w:t xml:space="preserve">Draw knees up toward chest. Hug knees with arms. </w:t>
      </w:r>
    </w:p>
    <w:p w14:paraId="49356D36" w14:textId="77777777" w:rsidR="00310E86" w:rsidRPr="008E2712" w:rsidRDefault="00310E86" w:rsidP="00143709">
      <w:pPr>
        <w:pStyle w:val="ListParagraph"/>
        <w:numPr>
          <w:ilvl w:val="0"/>
          <w:numId w:val="64"/>
        </w:numPr>
        <w:spacing w:after="160"/>
        <w:jc w:val="both"/>
        <w:rPr>
          <w:rFonts w:ascii="Arial" w:hAnsi="Arial" w:cs="Arial"/>
          <w:sz w:val="24"/>
          <w:szCs w:val="24"/>
        </w:rPr>
      </w:pPr>
      <w:r w:rsidRPr="008E2712">
        <w:rPr>
          <w:rFonts w:ascii="Arial" w:hAnsi="Arial" w:cs="Arial"/>
          <w:sz w:val="24"/>
          <w:szCs w:val="24"/>
        </w:rPr>
        <w:t>Tuck chin against chest. Try to place as much of spine on the ground as possible. Hold and release.</w:t>
      </w:r>
    </w:p>
    <w:p w14:paraId="21AB9852" w14:textId="77777777" w:rsidR="00310E86" w:rsidRPr="008E2712" w:rsidRDefault="00310E86" w:rsidP="00143709">
      <w:pPr>
        <w:jc w:val="both"/>
        <w:rPr>
          <w:rFonts w:ascii="Arial" w:hAnsi="Arial" w:cs="Arial"/>
          <w:sz w:val="24"/>
          <w:szCs w:val="24"/>
        </w:rPr>
      </w:pPr>
      <w:r w:rsidRPr="008E2712">
        <w:rPr>
          <w:rFonts w:ascii="Arial" w:hAnsi="Arial" w:cs="Arial"/>
          <w:sz w:val="24"/>
          <w:szCs w:val="24"/>
        </w:rPr>
        <w:t>Do not perform this pose if pregnant and beyond first trimester!</w:t>
      </w:r>
    </w:p>
    <w:p w14:paraId="59214A5C" w14:textId="77777777" w:rsidR="00CB7E58" w:rsidRPr="008E2712" w:rsidRDefault="00CB7E58" w:rsidP="00143709">
      <w:pPr>
        <w:jc w:val="both"/>
        <w:rPr>
          <w:rFonts w:ascii="Arial" w:eastAsia="Arial" w:hAnsi="Arial" w:cs="Arial"/>
          <w:b/>
          <w:bCs/>
          <w:sz w:val="24"/>
          <w:szCs w:val="24"/>
        </w:rPr>
      </w:pPr>
    </w:p>
    <w:p w14:paraId="7D335F58" w14:textId="77777777" w:rsidR="004C45D3" w:rsidRDefault="004C45D3" w:rsidP="00143709">
      <w:pPr>
        <w:jc w:val="both"/>
        <w:rPr>
          <w:rFonts w:ascii="Arial" w:eastAsia="Arial" w:hAnsi="Arial" w:cs="Arial"/>
          <w:b/>
          <w:bCs/>
          <w:sz w:val="24"/>
          <w:szCs w:val="24"/>
        </w:rPr>
      </w:pPr>
    </w:p>
    <w:p w14:paraId="6F60D10F" w14:textId="77777777" w:rsidR="004C45D3" w:rsidRDefault="004C45D3" w:rsidP="00143709">
      <w:pPr>
        <w:jc w:val="both"/>
        <w:rPr>
          <w:rFonts w:ascii="Arial" w:eastAsia="Arial" w:hAnsi="Arial" w:cs="Arial"/>
          <w:b/>
          <w:bCs/>
          <w:sz w:val="24"/>
          <w:szCs w:val="24"/>
        </w:rPr>
      </w:pPr>
    </w:p>
    <w:p w14:paraId="0F8032A9" w14:textId="77777777" w:rsidR="004C45D3" w:rsidRDefault="004C45D3" w:rsidP="00143709">
      <w:pPr>
        <w:jc w:val="both"/>
        <w:rPr>
          <w:rFonts w:ascii="Arial" w:eastAsia="Arial" w:hAnsi="Arial" w:cs="Arial"/>
          <w:b/>
          <w:bCs/>
          <w:sz w:val="24"/>
          <w:szCs w:val="24"/>
        </w:rPr>
      </w:pPr>
    </w:p>
    <w:p w14:paraId="6D2E87A8" w14:textId="70412D9F" w:rsidR="00CB7E58" w:rsidRDefault="00CB7E58" w:rsidP="00143709">
      <w:pPr>
        <w:jc w:val="both"/>
        <w:rPr>
          <w:rFonts w:ascii="Arial" w:eastAsia="Arial" w:hAnsi="Arial" w:cs="Arial"/>
          <w:b/>
          <w:bCs/>
          <w:sz w:val="24"/>
          <w:szCs w:val="24"/>
        </w:rPr>
      </w:pPr>
      <w:r w:rsidRPr="008E2712">
        <w:rPr>
          <w:rFonts w:ascii="Arial" w:eastAsia="Arial" w:hAnsi="Arial" w:cs="Arial"/>
          <w:b/>
          <w:bCs/>
          <w:sz w:val="24"/>
          <w:szCs w:val="24"/>
        </w:rPr>
        <w:lastRenderedPageBreak/>
        <w:t>Supine Twist</w:t>
      </w:r>
    </w:p>
    <w:p w14:paraId="11EF7020" w14:textId="77777777" w:rsidR="00294A06" w:rsidRPr="008E2712" w:rsidRDefault="00294A06" w:rsidP="00143709">
      <w:pPr>
        <w:jc w:val="both"/>
        <w:rPr>
          <w:rFonts w:ascii="Arial" w:eastAsia="Arial" w:hAnsi="Arial" w:cs="Arial"/>
          <w:b/>
          <w:bCs/>
          <w:sz w:val="24"/>
          <w:szCs w:val="24"/>
        </w:rPr>
      </w:pPr>
    </w:p>
    <w:p w14:paraId="2D1728E0" w14:textId="77777777" w:rsidR="00CB7E58" w:rsidRPr="008E2712" w:rsidRDefault="00CB7E58" w:rsidP="00143709">
      <w:pPr>
        <w:jc w:val="both"/>
        <w:rPr>
          <w:rFonts w:ascii="Arial" w:eastAsia="Arial" w:hAnsi="Arial" w:cs="Arial"/>
          <w:b/>
          <w:bCs/>
          <w:sz w:val="24"/>
          <w:szCs w:val="24"/>
        </w:rPr>
      </w:pPr>
      <w:r w:rsidRPr="008E2712">
        <w:rPr>
          <w:rFonts w:ascii="Arial" w:eastAsia="Arial" w:hAnsi="Arial" w:cs="Arial"/>
          <w:sz w:val="24"/>
          <w:szCs w:val="24"/>
        </w:rPr>
        <w:t>It is important to note that this type of pose can cause herniated disks if not performed correctly. If performed correctly, it can help with back pain.</w:t>
      </w:r>
    </w:p>
    <w:p w14:paraId="6C87E221" w14:textId="77777777" w:rsidR="00CB7E58" w:rsidRPr="008E2712" w:rsidRDefault="00CB7E58" w:rsidP="00143709">
      <w:pPr>
        <w:jc w:val="both"/>
        <w:rPr>
          <w:rFonts w:ascii="Arial" w:eastAsia="Arial" w:hAnsi="Arial" w:cs="Arial"/>
          <w:sz w:val="24"/>
          <w:szCs w:val="24"/>
        </w:rPr>
      </w:pPr>
      <w:r w:rsidRPr="008E2712">
        <w:rPr>
          <w:rFonts w:ascii="Arial" w:eastAsia="Arial" w:hAnsi="Arial" w:cs="Arial"/>
          <w:sz w:val="24"/>
          <w:szCs w:val="24"/>
        </w:rPr>
        <w:t>How to do:</w:t>
      </w:r>
    </w:p>
    <w:p w14:paraId="33FAF424" w14:textId="77777777" w:rsidR="00CB7E58" w:rsidRPr="008E2712" w:rsidRDefault="00CB7E58" w:rsidP="00143709">
      <w:pPr>
        <w:pStyle w:val="ListParagraph"/>
        <w:numPr>
          <w:ilvl w:val="0"/>
          <w:numId w:val="2"/>
        </w:numPr>
        <w:jc w:val="both"/>
        <w:rPr>
          <w:rFonts w:ascii="Arial" w:hAnsi="Arial" w:cs="Arial"/>
          <w:sz w:val="24"/>
          <w:szCs w:val="24"/>
        </w:rPr>
      </w:pPr>
      <w:r w:rsidRPr="008E2712">
        <w:rPr>
          <w:rFonts w:ascii="Arial" w:eastAsia="Arial" w:hAnsi="Arial" w:cs="Arial"/>
          <w:sz w:val="24"/>
          <w:szCs w:val="24"/>
        </w:rPr>
        <w:t>Lay on your back.</w:t>
      </w:r>
    </w:p>
    <w:p w14:paraId="3D74CF23" w14:textId="77777777" w:rsidR="00CB7E58" w:rsidRPr="008E2712" w:rsidRDefault="00CB7E58" w:rsidP="00143709">
      <w:pPr>
        <w:pStyle w:val="ListParagraph"/>
        <w:numPr>
          <w:ilvl w:val="0"/>
          <w:numId w:val="2"/>
        </w:numPr>
        <w:jc w:val="both"/>
        <w:rPr>
          <w:rFonts w:ascii="Arial" w:hAnsi="Arial" w:cs="Arial"/>
          <w:sz w:val="24"/>
          <w:szCs w:val="24"/>
        </w:rPr>
      </w:pPr>
      <w:r w:rsidRPr="008E2712">
        <w:rPr>
          <w:rFonts w:ascii="Arial" w:eastAsia="Arial" w:hAnsi="Arial" w:cs="Arial"/>
          <w:sz w:val="24"/>
          <w:szCs w:val="24"/>
        </w:rPr>
        <w:t>Move your right knee over to the left side of your body. Hold.</w:t>
      </w:r>
    </w:p>
    <w:p w14:paraId="453B452F" w14:textId="77777777" w:rsidR="00CB7E58" w:rsidRPr="008E2712" w:rsidRDefault="00CB7E58" w:rsidP="00143709">
      <w:pPr>
        <w:pStyle w:val="ListParagraph"/>
        <w:numPr>
          <w:ilvl w:val="0"/>
          <w:numId w:val="2"/>
        </w:numPr>
        <w:jc w:val="both"/>
        <w:rPr>
          <w:rFonts w:ascii="Arial" w:hAnsi="Arial" w:cs="Arial"/>
          <w:sz w:val="24"/>
          <w:szCs w:val="24"/>
        </w:rPr>
      </w:pPr>
      <w:r w:rsidRPr="008E2712">
        <w:rPr>
          <w:rFonts w:ascii="Arial" w:eastAsia="Arial" w:hAnsi="Arial" w:cs="Arial"/>
          <w:sz w:val="24"/>
          <w:szCs w:val="24"/>
        </w:rPr>
        <w:t>Return to lying flat on your back.</w:t>
      </w:r>
    </w:p>
    <w:p w14:paraId="0DDA0341" w14:textId="77777777" w:rsidR="00CB7E58" w:rsidRPr="008E2712" w:rsidRDefault="00CB7E58" w:rsidP="00143709">
      <w:pPr>
        <w:pStyle w:val="ListParagraph"/>
        <w:numPr>
          <w:ilvl w:val="0"/>
          <w:numId w:val="2"/>
        </w:numPr>
        <w:jc w:val="both"/>
        <w:rPr>
          <w:rFonts w:ascii="Arial" w:hAnsi="Arial" w:cs="Arial"/>
          <w:sz w:val="24"/>
          <w:szCs w:val="24"/>
        </w:rPr>
      </w:pPr>
      <w:r w:rsidRPr="008E2712">
        <w:rPr>
          <w:rFonts w:ascii="Arial" w:eastAsia="Arial" w:hAnsi="Arial" w:cs="Arial"/>
          <w:sz w:val="24"/>
          <w:szCs w:val="24"/>
        </w:rPr>
        <w:t>Move your left knee over to the right side of your body. Hold.</w:t>
      </w:r>
    </w:p>
    <w:p w14:paraId="7FBB8CA8" w14:textId="77777777" w:rsidR="00CB7E58" w:rsidRPr="008E2712" w:rsidRDefault="00CB7E58" w:rsidP="00143709">
      <w:pPr>
        <w:pStyle w:val="ListParagraph"/>
        <w:jc w:val="both"/>
        <w:rPr>
          <w:rFonts w:ascii="Arial" w:hAnsi="Arial" w:cs="Arial"/>
          <w:sz w:val="24"/>
          <w:szCs w:val="24"/>
        </w:rPr>
      </w:pPr>
    </w:p>
    <w:p w14:paraId="59100423" w14:textId="29AD4668" w:rsidR="00CB7E58" w:rsidRDefault="00CB7E58" w:rsidP="00143709">
      <w:pPr>
        <w:jc w:val="both"/>
        <w:rPr>
          <w:rFonts w:ascii="Arial" w:eastAsia="Arial" w:hAnsi="Arial" w:cs="Arial"/>
          <w:b/>
          <w:bCs/>
          <w:sz w:val="24"/>
          <w:szCs w:val="24"/>
        </w:rPr>
      </w:pPr>
      <w:r w:rsidRPr="008E2712">
        <w:rPr>
          <w:rFonts w:ascii="Arial" w:eastAsia="Arial" w:hAnsi="Arial" w:cs="Arial"/>
          <w:b/>
          <w:bCs/>
          <w:sz w:val="24"/>
          <w:szCs w:val="24"/>
        </w:rPr>
        <w:t>Sphinx Pose</w:t>
      </w:r>
    </w:p>
    <w:p w14:paraId="7772CD65" w14:textId="77777777" w:rsidR="00294A06" w:rsidRPr="008E2712" w:rsidRDefault="00294A06" w:rsidP="00143709">
      <w:pPr>
        <w:jc w:val="both"/>
        <w:rPr>
          <w:rFonts w:ascii="Arial" w:eastAsia="Arial" w:hAnsi="Arial" w:cs="Arial"/>
          <w:b/>
          <w:bCs/>
          <w:sz w:val="24"/>
          <w:szCs w:val="24"/>
        </w:rPr>
      </w:pPr>
    </w:p>
    <w:p w14:paraId="567B9D56" w14:textId="77777777" w:rsidR="00CB7E58" w:rsidRPr="008E2712" w:rsidRDefault="00CB7E58" w:rsidP="00143709">
      <w:pPr>
        <w:jc w:val="both"/>
        <w:rPr>
          <w:rFonts w:ascii="Arial" w:eastAsia="Arial" w:hAnsi="Arial" w:cs="Arial"/>
          <w:b/>
          <w:bCs/>
          <w:sz w:val="24"/>
          <w:szCs w:val="24"/>
        </w:rPr>
      </w:pPr>
      <w:r w:rsidRPr="008E2712">
        <w:rPr>
          <w:rFonts w:ascii="Arial" w:eastAsia="Arial" w:hAnsi="Arial" w:cs="Arial"/>
          <w:sz w:val="24"/>
          <w:szCs w:val="24"/>
        </w:rPr>
        <w:t>How to do:</w:t>
      </w:r>
    </w:p>
    <w:p w14:paraId="5F4FD84A" w14:textId="77777777" w:rsidR="00CB7E58" w:rsidRPr="008E2712" w:rsidRDefault="00CB7E58" w:rsidP="00143709">
      <w:pPr>
        <w:pStyle w:val="ListParagraph"/>
        <w:numPr>
          <w:ilvl w:val="0"/>
          <w:numId w:val="1"/>
        </w:numPr>
        <w:jc w:val="both"/>
        <w:rPr>
          <w:rFonts w:ascii="Arial" w:hAnsi="Arial" w:cs="Arial"/>
          <w:sz w:val="24"/>
          <w:szCs w:val="24"/>
        </w:rPr>
      </w:pPr>
      <w:r w:rsidRPr="008E2712">
        <w:rPr>
          <w:rFonts w:ascii="Arial" w:eastAsia="Arial" w:hAnsi="Arial" w:cs="Arial"/>
          <w:sz w:val="24"/>
          <w:szCs w:val="24"/>
        </w:rPr>
        <w:t>Lay on your stomach.</w:t>
      </w:r>
    </w:p>
    <w:p w14:paraId="152965E1" w14:textId="77777777" w:rsidR="00CB7E58" w:rsidRPr="008E2712" w:rsidRDefault="00CB7E58" w:rsidP="00143709">
      <w:pPr>
        <w:pStyle w:val="ListParagraph"/>
        <w:numPr>
          <w:ilvl w:val="0"/>
          <w:numId w:val="1"/>
        </w:numPr>
        <w:jc w:val="both"/>
        <w:rPr>
          <w:rFonts w:ascii="Arial" w:hAnsi="Arial" w:cs="Arial"/>
          <w:sz w:val="24"/>
          <w:szCs w:val="24"/>
        </w:rPr>
      </w:pPr>
      <w:r w:rsidRPr="008E2712">
        <w:rPr>
          <w:rFonts w:ascii="Arial" w:eastAsia="Arial" w:hAnsi="Arial" w:cs="Arial"/>
          <w:sz w:val="24"/>
          <w:szCs w:val="24"/>
        </w:rPr>
        <w:t>Move your elbows under your shoulders, keeping your forearms parallel to the floor.</w:t>
      </w:r>
    </w:p>
    <w:p w14:paraId="2AAE11EB" w14:textId="3D7407E0" w:rsidR="00CB7E58" w:rsidRPr="008E2712" w:rsidRDefault="00CB7E58" w:rsidP="00143709">
      <w:pPr>
        <w:pStyle w:val="ListParagraph"/>
        <w:numPr>
          <w:ilvl w:val="0"/>
          <w:numId w:val="1"/>
        </w:numPr>
        <w:jc w:val="both"/>
        <w:rPr>
          <w:rFonts w:ascii="Arial" w:hAnsi="Arial" w:cs="Arial"/>
          <w:sz w:val="24"/>
          <w:szCs w:val="24"/>
        </w:rPr>
      </w:pPr>
      <w:r w:rsidRPr="008E2712">
        <w:rPr>
          <w:rFonts w:ascii="Arial" w:eastAsia="Arial" w:hAnsi="Arial" w:cs="Arial"/>
          <w:sz w:val="24"/>
          <w:szCs w:val="24"/>
        </w:rPr>
        <w:t>Press upward in a curve. Hold.</w:t>
      </w:r>
    </w:p>
    <w:p w14:paraId="4FC58C42" w14:textId="77777777" w:rsidR="00CB7E58" w:rsidRPr="008E2712" w:rsidRDefault="00CB7E58" w:rsidP="00143709">
      <w:pPr>
        <w:jc w:val="both"/>
        <w:rPr>
          <w:rFonts w:ascii="Arial" w:hAnsi="Arial" w:cs="Arial"/>
          <w:b/>
          <w:sz w:val="24"/>
          <w:szCs w:val="24"/>
        </w:rPr>
      </w:pPr>
    </w:p>
    <w:p w14:paraId="6C5325D2" w14:textId="1C70B3CA" w:rsidR="00457FDB" w:rsidRPr="008E2712" w:rsidRDefault="00457FDB" w:rsidP="00143709">
      <w:pPr>
        <w:jc w:val="both"/>
        <w:rPr>
          <w:rFonts w:ascii="Arial" w:hAnsi="Arial" w:cs="Arial"/>
          <w:b/>
          <w:sz w:val="24"/>
          <w:szCs w:val="24"/>
        </w:rPr>
      </w:pPr>
      <w:r w:rsidRPr="008E2712">
        <w:rPr>
          <w:rFonts w:ascii="Arial" w:hAnsi="Arial" w:cs="Arial"/>
          <w:b/>
          <w:sz w:val="24"/>
          <w:szCs w:val="24"/>
        </w:rPr>
        <w:t>Thread the Needle</w:t>
      </w:r>
    </w:p>
    <w:p w14:paraId="4CDECA05" w14:textId="77777777" w:rsidR="00457FDB" w:rsidRPr="008E2712" w:rsidRDefault="00457FDB" w:rsidP="00143709">
      <w:pPr>
        <w:jc w:val="both"/>
        <w:rPr>
          <w:rFonts w:ascii="Arial" w:hAnsi="Arial" w:cs="Arial"/>
          <w:sz w:val="24"/>
          <w:szCs w:val="24"/>
        </w:rPr>
      </w:pPr>
    </w:p>
    <w:p w14:paraId="19F90ED7"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This pose is for all experience levels. The aim of the pose is to stretch the shoulders. This pose can help with neck, back, and shoulder pain. Do not attempt this pose if knees, shoulders, or neck is </w:t>
      </w:r>
      <w:hyperlink r:id="rId15">
        <w:r w:rsidRPr="008E2712">
          <w:rPr>
            <w:rFonts w:ascii="Arial" w:hAnsi="Arial" w:cs="Arial"/>
            <w:sz w:val="24"/>
            <w:szCs w:val="24"/>
            <w:u w:val="single"/>
          </w:rPr>
          <w:t>injured</w:t>
        </w:r>
      </w:hyperlink>
      <w:r w:rsidRPr="008E2712">
        <w:rPr>
          <w:rFonts w:ascii="Arial" w:hAnsi="Arial" w:cs="Arial"/>
          <w:sz w:val="24"/>
          <w:szCs w:val="24"/>
        </w:rPr>
        <w:t>.</w:t>
      </w:r>
    </w:p>
    <w:p w14:paraId="02BB0C9A" w14:textId="77777777" w:rsidR="00457FDB" w:rsidRPr="008E2712" w:rsidRDefault="00457FDB" w:rsidP="00143709">
      <w:pPr>
        <w:jc w:val="both"/>
        <w:rPr>
          <w:rFonts w:ascii="Arial" w:hAnsi="Arial" w:cs="Arial"/>
          <w:sz w:val="24"/>
          <w:szCs w:val="24"/>
        </w:rPr>
      </w:pPr>
    </w:p>
    <w:p w14:paraId="5CDF0FCA"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How to do:</w:t>
      </w:r>
    </w:p>
    <w:p w14:paraId="746D99CA" w14:textId="77777777" w:rsidR="00457FDB" w:rsidRPr="008E2712" w:rsidRDefault="00457FDB" w:rsidP="00143709">
      <w:pPr>
        <w:numPr>
          <w:ilvl w:val="0"/>
          <w:numId w:val="38"/>
        </w:numPr>
        <w:ind w:firstLine="0"/>
        <w:jc w:val="both"/>
        <w:rPr>
          <w:rFonts w:ascii="Arial" w:hAnsi="Arial" w:cs="Arial"/>
          <w:sz w:val="24"/>
          <w:szCs w:val="24"/>
        </w:rPr>
      </w:pPr>
      <w:r w:rsidRPr="008E2712">
        <w:rPr>
          <w:rFonts w:ascii="Arial" w:hAnsi="Arial" w:cs="Arial"/>
          <w:sz w:val="24"/>
          <w:szCs w:val="24"/>
        </w:rPr>
        <w:t>Begin on hands and knees with wrists beneath shoulders and knees beneath hips.</w:t>
      </w:r>
    </w:p>
    <w:p w14:paraId="2BB1D052" w14:textId="77777777" w:rsidR="00457FDB" w:rsidRPr="008E2712" w:rsidRDefault="00457FDB" w:rsidP="00143709">
      <w:pPr>
        <w:numPr>
          <w:ilvl w:val="0"/>
          <w:numId w:val="38"/>
        </w:numPr>
        <w:ind w:firstLine="0"/>
        <w:jc w:val="both"/>
        <w:rPr>
          <w:rFonts w:ascii="Arial" w:hAnsi="Arial" w:cs="Arial"/>
          <w:sz w:val="24"/>
          <w:szCs w:val="24"/>
        </w:rPr>
      </w:pPr>
      <w:r w:rsidRPr="008E2712">
        <w:rPr>
          <w:rFonts w:ascii="Arial" w:hAnsi="Arial" w:cs="Arial"/>
          <w:sz w:val="24"/>
          <w:szCs w:val="24"/>
        </w:rPr>
        <w:t>Slide right arm under left arm. Right palm should be facing up.</w:t>
      </w:r>
    </w:p>
    <w:p w14:paraId="5F91B008" w14:textId="77777777" w:rsidR="00457FDB" w:rsidRPr="008E2712" w:rsidRDefault="00457FDB" w:rsidP="00143709">
      <w:pPr>
        <w:numPr>
          <w:ilvl w:val="0"/>
          <w:numId w:val="38"/>
        </w:numPr>
        <w:ind w:firstLine="0"/>
        <w:jc w:val="both"/>
        <w:rPr>
          <w:rFonts w:ascii="Arial" w:hAnsi="Arial" w:cs="Arial"/>
          <w:sz w:val="24"/>
          <w:szCs w:val="24"/>
        </w:rPr>
      </w:pPr>
      <w:r w:rsidRPr="008E2712">
        <w:rPr>
          <w:rFonts w:ascii="Arial" w:hAnsi="Arial" w:cs="Arial"/>
          <w:sz w:val="24"/>
          <w:szCs w:val="24"/>
        </w:rPr>
        <w:t>Hold for 1 minute. Repeat on other side.</w:t>
      </w:r>
    </w:p>
    <w:p w14:paraId="731AFF5D" w14:textId="77777777" w:rsidR="00457FDB" w:rsidRPr="008E2712" w:rsidRDefault="00457FDB" w:rsidP="00143709">
      <w:pPr>
        <w:ind w:left="720"/>
        <w:jc w:val="both"/>
        <w:rPr>
          <w:rFonts w:ascii="Arial" w:hAnsi="Arial" w:cs="Arial"/>
          <w:sz w:val="24"/>
          <w:szCs w:val="24"/>
        </w:rPr>
      </w:pPr>
    </w:p>
    <w:p w14:paraId="6DC39888" w14:textId="77777777" w:rsidR="00457FDB" w:rsidRPr="008E2712" w:rsidRDefault="00457FDB" w:rsidP="00143709">
      <w:pPr>
        <w:jc w:val="both"/>
        <w:rPr>
          <w:rFonts w:ascii="Arial" w:hAnsi="Arial" w:cs="Arial"/>
          <w:b/>
          <w:sz w:val="24"/>
          <w:szCs w:val="24"/>
        </w:rPr>
      </w:pPr>
      <w:r w:rsidRPr="008E2712">
        <w:rPr>
          <w:rFonts w:ascii="Arial" w:hAnsi="Arial" w:cs="Arial"/>
          <w:b/>
          <w:sz w:val="24"/>
          <w:szCs w:val="24"/>
        </w:rPr>
        <w:t>Cat and Cow Pose</w:t>
      </w:r>
    </w:p>
    <w:p w14:paraId="03BF7C17" w14:textId="77777777" w:rsidR="00457FDB" w:rsidRPr="008E2712" w:rsidRDefault="00457FDB" w:rsidP="00143709">
      <w:pPr>
        <w:jc w:val="both"/>
        <w:rPr>
          <w:rFonts w:ascii="Arial" w:hAnsi="Arial" w:cs="Arial"/>
          <w:b/>
          <w:sz w:val="24"/>
          <w:szCs w:val="24"/>
        </w:rPr>
      </w:pPr>
    </w:p>
    <w:p w14:paraId="64083A5F"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This pose is a general-purpose stretch that can help with spine </w:t>
      </w:r>
      <w:hyperlink r:id="rId16">
        <w:r w:rsidRPr="008E2712">
          <w:rPr>
            <w:rFonts w:ascii="Arial" w:hAnsi="Arial" w:cs="Arial"/>
            <w:sz w:val="24"/>
            <w:szCs w:val="24"/>
            <w:u w:val="single"/>
          </w:rPr>
          <w:t>flexibility</w:t>
        </w:r>
      </w:hyperlink>
      <w:r w:rsidRPr="008E2712">
        <w:rPr>
          <w:rFonts w:ascii="Arial" w:hAnsi="Arial" w:cs="Arial"/>
          <w:sz w:val="24"/>
          <w:szCs w:val="24"/>
        </w:rPr>
        <w:t>. It can help to correct spine alignment with persistent use. Pregnant users should not perform the cat pose, only the cow pose.</w:t>
      </w:r>
    </w:p>
    <w:p w14:paraId="2AB43B4F" w14:textId="77777777" w:rsidR="00457FDB" w:rsidRPr="008E2712" w:rsidRDefault="00457FDB" w:rsidP="00143709">
      <w:pPr>
        <w:jc w:val="both"/>
        <w:rPr>
          <w:rFonts w:ascii="Arial" w:hAnsi="Arial" w:cs="Arial"/>
          <w:sz w:val="24"/>
          <w:szCs w:val="24"/>
        </w:rPr>
      </w:pPr>
    </w:p>
    <w:p w14:paraId="5F5415A5"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How to do:</w:t>
      </w:r>
    </w:p>
    <w:p w14:paraId="37CF53E0" w14:textId="77777777" w:rsidR="00457FDB" w:rsidRPr="008E2712" w:rsidRDefault="00457FDB" w:rsidP="00143709">
      <w:pPr>
        <w:numPr>
          <w:ilvl w:val="0"/>
          <w:numId w:val="39"/>
        </w:numPr>
        <w:ind w:firstLine="0"/>
        <w:jc w:val="both"/>
        <w:rPr>
          <w:rFonts w:ascii="Arial" w:hAnsi="Arial" w:cs="Arial"/>
          <w:sz w:val="24"/>
          <w:szCs w:val="24"/>
        </w:rPr>
      </w:pPr>
      <w:r w:rsidRPr="008E2712">
        <w:rPr>
          <w:rFonts w:ascii="Arial" w:hAnsi="Arial" w:cs="Arial"/>
          <w:sz w:val="24"/>
          <w:szCs w:val="24"/>
        </w:rPr>
        <w:t>Begin on hands and knees with wrists beneath shoulders and knees beneath hips.</w:t>
      </w:r>
    </w:p>
    <w:p w14:paraId="27D198A9" w14:textId="77777777" w:rsidR="00457FDB" w:rsidRPr="008E2712" w:rsidRDefault="00457FDB" w:rsidP="00143709">
      <w:pPr>
        <w:numPr>
          <w:ilvl w:val="0"/>
          <w:numId w:val="39"/>
        </w:numPr>
        <w:ind w:firstLine="0"/>
        <w:jc w:val="both"/>
        <w:rPr>
          <w:rFonts w:ascii="Arial" w:hAnsi="Arial" w:cs="Arial"/>
          <w:sz w:val="24"/>
          <w:szCs w:val="24"/>
        </w:rPr>
      </w:pPr>
      <w:r w:rsidRPr="008E2712">
        <w:rPr>
          <w:rFonts w:ascii="Arial" w:hAnsi="Arial" w:cs="Arial"/>
          <w:sz w:val="24"/>
          <w:szCs w:val="24"/>
        </w:rPr>
        <w:t>Cow Pose: Drop stomach toward ground and lift chest and chin toward ceiling.</w:t>
      </w:r>
    </w:p>
    <w:p w14:paraId="2EDA4E88" w14:textId="77777777" w:rsidR="00457FDB" w:rsidRPr="008E2712" w:rsidRDefault="00457FDB" w:rsidP="00143709">
      <w:pPr>
        <w:numPr>
          <w:ilvl w:val="0"/>
          <w:numId w:val="39"/>
        </w:numPr>
        <w:ind w:firstLine="0"/>
        <w:jc w:val="both"/>
        <w:rPr>
          <w:rFonts w:ascii="Arial" w:hAnsi="Arial" w:cs="Arial"/>
          <w:sz w:val="24"/>
          <w:szCs w:val="24"/>
        </w:rPr>
      </w:pPr>
      <w:r w:rsidRPr="008E2712">
        <w:rPr>
          <w:rFonts w:ascii="Arial" w:hAnsi="Arial" w:cs="Arial"/>
          <w:sz w:val="24"/>
          <w:szCs w:val="24"/>
        </w:rPr>
        <w:t>Cat Pose: Draw back up and round back up toward ceiling.</w:t>
      </w:r>
    </w:p>
    <w:p w14:paraId="080387A8" w14:textId="77777777" w:rsidR="00457FDB" w:rsidRPr="008E2712" w:rsidRDefault="00457FDB" w:rsidP="00143709">
      <w:pPr>
        <w:numPr>
          <w:ilvl w:val="0"/>
          <w:numId w:val="39"/>
        </w:numPr>
        <w:ind w:firstLine="0"/>
        <w:jc w:val="both"/>
        <w:rPr>
          <w:rFonts w:ascii="Arial" w:hAnsi="Arial" w:cs="Arial"/>
          <w:sz w:val="24"/>
          <w:szCs w:val="24"/>
        </w:rPr>
      </w:pPr>
      <w:r w:rsidRPr="008E2712">
        <w:rPr>
          <w:rFonts w:ascii="Arial" w:hAnsi="Arial" w:cs="Arial"/>
          <w:sz w:val="24"/>
          <w:szCs w:val="24"/>
        </w:rPr>
        <w:t>Repeat 5-20 times.</w:t>
      </w:r>
    </w:p>
    <w:p w14:paraId="0A78001E" w14:textId="77777777" w:rsidR="00457FDB" w:rsidRPr="008E2712" w:rsidRDefault="00457FDB" w:rsidP="00143709">
      <w:pPr>
        <w:jc w:val="both"/>
        <w:rPr>
          <w:rFonts w:ascii="Arial" w:hAnsi="Arial" w:cs="Arial"/>
          <w:b/>
          <w:sz w:val="24"/>
          <w:szCs w:val="24"/>
        </w:rPr>
      </w:pPr>
    </w:p>
    <w:p w14:paraId="3EDD855E" w14:textId="77777777" w:rsidR="004C45D3" w:rsidRDefault="004C45D3" w:rsidP="00143709">
      <w:pPr>
        <w:jc w:val="both"/>
        <w:rPr>
          <w:rFonts w:ascii="Arial" w:hAnsi="Arial" w:cs="Arial"/>
          <w:b/>
          <w:sz w:val="24"/>
          <w:szCs w:val="24"/>
        </w:rPr>
      </w:pPr>
    </w:p>
    <w:p w14:paraId="177CA599" w14:textId="77777777" w:rsidR="004C45D3" w:rsidRDefault="004C45D3" w:rsidP="00143709">
      <w:pPr>
        <w:jc w:val="both"/>
        <w:rPr>
          <w:rFonts w:ascii="Arial" w:hAnsi="Arial" w:cs="Arial"/>
          <w:b/>
          <w:sz w:val="24"/>
          <w:szCs w:val="24"/>
        </w:rPr>
      </w:pPr>
    </w:p>
    <w:p w14:paraId="38A92856" w14:textId="53524DB9" w:rsidR="00457FDB" w:rsidRPr="008E2712" w:rsidRDefault="00457FDB" w:rsidP="00143709">
      <w:pPr>
        <w:jc w:val="both"/>
        <w:rPr>
          <w:rFonts w:ascii="Arial" w:hAnsi="Arial" w:cs="Arial"/>
          <w:b/>
          <w:sz w:val="24"/>
          <w:szCs w:val="24"/>
        </w:rPr>
      </w:pPr>
      <w:r w:rsidRPr="008E2712">
        <w:rPr>
          <w:rFonts w:ascii="Arial" w:hAnsi="Arial" w:cs="Arial"/>
          <w:b/>
          <w:sz w:val="24"/>
          <w:szCs w:val="24"/>
        </w:rPr>
        <w:lastRenderedPageBreak/>
        <w:t>Double V Pose</w:t>
      </w:r>
    </w:p>
    <w:p w14:paraId="79A28CE6" w14:textId="77777777" w:rsidR="00457FDB" w:rsidRPr="008E2712" w:rsidRDefault="00457FDB" w:rsidP="00143709">
      <w:pPr>
        <w:jc w:val="both"/>
        <w:rPr>
          <w:rFonts w:ascii="Arial" w:hAnsi="Arial" w:cs="Arial"/>
          <w:b/>
          <w:sz w:val="24"/>
          <w:szCs w:val="24"/>
        </w:rPr>
      </w:pPr>
    </w:p>
    <w:p w14:paraId="6C043C4D"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How to do:</w:t>
      </w:r>
    </w:p>
    <w:p w14:paraId="798A53C6" w14:textId="77777777" w:rsidR="00457FDB" w:rsidRPr="008E2712" w:rsidRDefault="00457FDB" w:rsidP="00143709">
      <w:pPr>
        <w:numPr>
          <w:ilvl w:val="0"/>
          <w:numId w:val="42"/>
        </w:numPr>
        <w:ind w:firstLine="0"/>
        <w:jc w:val="both"/>
        <w:rPr>
          <w:rFonts w:ascii="Arial" w:hAnsi="Arial" w:cs="Arial"/>
          <w:sz w:val="24"/>
          <w:szCs w:val="24"/>
        </w:rPr>
      </w:pPr>
      <w:r w:rsidRPr="008E2712">
        <w:rPr>
          <w:rFonts w:ascii="Arial" w:hAnsi="Arial" w:cs="Arial"/>
          <w:sz w:val="24"/>
          <w:szCs w:val="24"/>
        </w:rPr>
        <w:t xml:space="preserve">Begin on stomach supporting weight on forearms. </w:t>
      </w:r>
    </w:p>
    <w:p w14:paraId="4ABCD23C" w14:textId="77777777" w:rsidR="00457FDB" w:rsidRPr="008E2712" w:rsidRDefault="00457FDB" w:rsidP="00143709">
      <w:pPr>
        <w:numPr>
          <w:ilvl w:val="0"/>
          <w:numId w:val="42"/>
        </w:numPr>
        <w:ind w:firstLine="0"/>
        <w:jc w:val="both"/>
        <w:rPr>
          <w:rFonts w:ascii="Arial" w:hAnsi="Arial" w:cs="Arial"/>
          <w:sz w:val="24"/>
          <w:szCs w:val="24"/>
        </w:rPr>
      </w:pPr>
      <w:r w:rsidRPr="008E2712">
        <w:rPr>
          <w:rFonts w:ascii="Arial" w:hAnsi="Arial" w:cs="Arial"/>
          <w:sz w:val="24"/>
          <w:szCs w:val="24"/>
        </w:rPr>
        <w:t>Adjust right forearm such that fingers are pointing left. Adjust left forearm such that fingers are pointing right.</w:t>
      </w:r>
    </w:p>
    <w:p w14:paraId="48DA12A6" w14:textId="77777777" w:rsidR="00457FDB" w:rsidRPr="008E2712" w:rsidRDefault="00457FDB" w:rsidP="00143709">
      <w:pPr>
        <w:numPr>
          <w:ilvl w:val="0"/>
          <w:numId w:val="42"/>
        </w:numPr>
        <w:ind w:firstLine="0"/>
        <w:jc w:val="both"/>
        <w:rPr>
          <w:rFonts w:ascii="Arial" w:hAnsi="Arial" w:cs="Arial"/>
          <w:sz w:val="24"/>
          <w:szCs w:val="24"/>
        </w:rPr>
      </w:pPr>
      <w:r w:rsidRPr="008E2712">
        <w:rPr>
          <w:rFonts w:ascii="Arial" w:hAnsi="Arial" w:cs="Arial"/>
          <w:sz w:val="24"/>
          <w:szCs w:val="24"/>
        </w:rPr>
        <w:t>Slowly move hands in the direction the fingers are pointing. Rest head on yoga block.</w:t>
      </w:r>
    </w:p>
    <w:p w14:paraId="710A55C0" w14:textId="77777777" w:rsidR="00457FDB" w:rsidRPr="008E2712" w:rsidRDefault="00457FDB" w:rsidP="00143709">
      <w:pPr>
        <w:numPr>
          <w:ilvl w:val="0"/>
          <w:numId w:val="42"/>
        </w:numPr>
        <w:ind w:firstLine="0"/>
        <w:jc w:val="both"/>
        <w:rPr>
          <w:rFonts w:ascii="Arial" w:hAnsi="Arial" w:cs="Arial"/>
          <w:sz w:val="24"/>
          <w:szCs w:val="24"/>
        </w:rPr>
      </w:pPr>
      <w:r w:rsidRPr="008E2712">
        <w:rPr>
          <w:rFonts w:ascii="Arial" w:hAnsi="Arial" w:cs="Arial"/>
          <w:sz w:val="24"/>
          <w:szCs w:val="24"/>
        </w:rPr>
        <w:t>Hold, then switch sides by moving the rear forearm to the front. Repeat.</w:t>
      </w:r>
    </w:p>
    <w:p w14:paraId="348892B9" w14:textId="23A8FBCF" w:rsidR="00457FDB" w:rsidRDefault="00457FDB" w:rsidP="00143709">
      <w:pPr>
        <w:jc w:val="both"/>
        <w:rPr>
          <w:rFonts w:ascii="Arial" w:hAnsi="Arial" w:cs="Arial"/>
          <w:sz w:val="24"/>
          <w:szCs w:val="24"/>
        </w:rPr>
      </w:pPr>
    </w:p>
    <w:p w14:paraId="24D0FE01" w14:textId="77777777" w:rsidR="00294A06" w:rsidRPr="008E2712" w:rsidRDefault="00294A06" w:rsidP="00143709">
      <w:pPr>
        <w:jc w:val="both"/>
        <w:rPr>
          <w:rFonts w:ascii="Arial" w:hAnsi="Arial" w:cs="Arial"/>
          <w:sz w:val="24"/>
          <w:szCs w:val="24"/>
        </w:rPr>
      </w:pPr>
    </w:p>
    <w:p w14:paraId="7671934D" w14:textId="77777777" w:rsidR="00457FDB" w:rsidRPr="008E2712" w:rsidRDefault="00457FDB" w:rsidP="00143709">
      <w:pPr>
        <w:jc w:val="both"/>
        <w:rPr>
          <w:rFonts w:ascii="Arial" w:hAnsi="Arial" w:cs="Arial"/>
          <w:b/>
          <w:sz w:val="24"/>
          <w:szCs w:val="24"/>
        </w:rPr>
      </w:pPr>
      <w:r w:rsidRPr="008E2712">
        <w:rPr>
          <w:rFonts w:ascii="Arial" w:hAnsi="Arial" w:cs="Arial"/>
          <w:b/>
          <w:sz w:val="24"/>
          <w:szCs w:val="24"/>
        </w:rPr>
        <w:t>Child’s Pose</w:t>
      </w:r>
    </w:p>
    <w:p w14:paraId="1E2CF183" w14:textId="77777777" w:rsidR="00457FDB" w:rsidRPr="008E2712" w:rsidRDefault="00457FDB" w:rsidP="00143709">
      <w:pPr>
        <w:jc w:val="both"/>
        <w:rPr>
          <w:rFonts w:ascii="Arial" w:hAnsi="Arial" w:cs="Arial"/>
          <w:sz w:val="24"/>
          <w:szCs w:val="24"/>
        </w:rPr>
      </w:pPr>
    </w:p>
    <w:p w14:paraId="3D39F28D"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How to do:</w:t>
      </w:r>
    </w:p>
    <w:p w14:paraId="731ADB65" w14:textId="77777777" w:rsidR="00457FDB" w:rsidRPr="008E2712" w:rsidRDefault="00457FDB" w:rsidP="00143709">
      <w:pPr>
        <w:numPr>
          <w:ilvl w:val="0"/>
          <w:numId w:val="41"/>
        </w:numPr>
        <w:ind w:firstLine="0"/>
        <w:jc w:val="both"/>
        <w:rPr>
          <w:rFonts w:ascii="Arial" w:hAnsi="Arial" w:cs="Arial"/>
          <w:sz w:val="24"/>
          <w:szCs w:val="24"/>
        </w:rPr>
      </w:pPr>
      <w:r w:rsidRPr="008E2712">
        <w:rPr>
          <w:rFonts w:ascii="Arial" w:hAnsi="Arial" w:cs="Arial"/>
          <w:sz w:val="24"/>
          <w:szCs w:val="24"/>
        </w:rPr>
        <w:t xml:space="preserve">Begin on hands and knees. </w:t>
      </w:r>
    </w:p>
    <w:p w14:paraId="685F992A" w14:textId="77777777" w:rsidR="00457FDB" w:rsidRPr="008E2712" w:rsidRDefault="00457FDB" w:rsidP="00143709">
      <w:pPr>
        <w:numPr>
          <w:ilvl w:val="0"/>
          <w:numId w:val="41"/>
        </w:numPr>
        <w:ind w:firstLine="0"/>
        <w:jc w:val="both"/>
        <w:rPr>
          <w:rFonts w:ascii="Arial" w:hAnsi="Arial" w:cs="Arial"/>
          <w:sz w:val="24"/>
          <w:szCs w:val="24"/>
        </w:rPr>
      </w:pPr>
      <w:r w:rsidRPr="008E2712">
        <w:rPr>
          <w:rFonts w:ascii="Arial" w:hAnsi="Arial" w:cs="Arial"/>
          <w:sz w:val="24"/>
          <w:szCs w:val="24"/>
        </w:rPr>
        <w:t>Move big toes toward each other and move knees outward. Rest hips on heels.</w:t>
      </w:r>
    </w:p>
    <w:p w14:paraId="3683DA9E" w14:textId="77777777" w:rsidR="00457FDB" w:rsidRPr="008E2712" w:rsidRDefault="00457FDB" w:rsidP="00143709">
      <w:pPr>
        <w:numPr>
          <w:ilvl w:val="0"/>
          <w:numId w:val="41"/>
        </w:numPr>
        <w:ind w:firstLine="0"/>
        <w:jc w:val="both"/>
        <w:rPr>
          <w:rFonts w:ascii="Arial" w:hAnsi="Arial" w:cs="Arial"/>
          <w:sz w:val="24"/>
          <w:szCs w:val="24"/>
        </w:rPr>
      </w:pPr>
      <w:r w:rsidRPr="008E2712">
        <w:rPr>
          <w:rFonts w:ascii="Arial" w:hAnsi="Arial" w:cs="Arial"/>
          <w:sz w:val="24"/>
          <w:szCs w:val="24"/>
        </w:rPr>
        <w:t>Move hands straight out and lower chest. Let forehead rest on mat. Hold.</w:t>
      </w:r>
    </w:p>
    <w:p w14:paraId="7B66AAA0" w14:textId="77777777" w:rsidR="00457FDB" w:rsidRPr="008E2712" w:rsidRDefault="00457FDB" w:rsidP="00143709">
      <w:pPr>
        <w:ind w:left="720"/>
        <w:jc w:val="both"/>
        <w:rPr>
          <w:rFonts w:ascii="Arial" w:hAnsi="Arial" w:cs="Arial"/>
          <w:sz w:val="24"/>
          <w:szCs w:val="24"/>
        </w:rPr>
      </w:pPr>
    </w:p>
    <w:p w14:paraId="2CACA40D" w14:textId="77777777" w:rsidR="00457FDB" w:rsidRPr="008E2712" w:rsidRDefault="00457FDB" w:rsidP="00143709">
      <w:pPr>
        <w:jc w:val="both"/>
        <w:rPr>
          <w:rFonts w:ascii="Arial" w:hAnsi="Arial" w:cs="Arial"/>
          <w:b/>
          <w:sz w:val="24"/>
          <w:szCs w:val="24"/>
        </w:rPr>
      </w:pPr>
      <w:r w:rsidRPr="008E2712">
        <w:rPr>
          <w:rFonts w:ascii="Arial" w:hAnsi="Arial" w:cs="Arial"/>
          <w:b/>
          <w:sz w:val="24"/>
          <w:szCs w:val="24"/>
        </w:rPr>
        <w:t>Arm Across Chest Pose</w:t>
      </w:r>
    </w:p>
    <w:p w14:paraId="4231D3C5" w14:textId="77777777" w:rsidR="00B97EEB" w:rsidRPr="008E2712" w:rsidRDefault="00B97EEB" w:rsidP="00143709">
      <w:pPr>
        <w:jc w:val="both"/>
        <w:rPr>
          <w:rFonts w:ascii="Arial" w:hAnsi="Arial" w:cs="Arial"/>
        </w:rPr>
      </w:pPr>
    </w:p>
    <w:p w14:paraId="060F4A20" w14:textId="6BC00FFA" w:rsidR="00457FDB" w:rsidRPr="008E2712" w:rsidRDefault="00457FDB" w:rsidP="00143709">
      <w:pPr>
        <w:jc w:val="both"/>
        <w:rPr>
          <w:rFonts w:ascii="Arial" w:hAnsi="Arial" w:cs="Arial"/>
          <w:sz w:val="24"/>
          <w:szCs w:val="24"/>
        </w:rPr>
      </w:pPr>
      <w:r w:rsidRPr="008E2712">
        <w:rPr>
          <w:rFonts w:ascii="Arial" w:hAnsi="Arial" w:cs="Arial"/>
          <w:sz w:val="24"/>
          <w:szCs w:val="24"/>
        </w:rPr>
        <w:t>How to do:</w:t>
      </w:r>
    </w:p>
    <w:p w14:paraId="139B7197" w14:textId="77777777" w:rsidR="00457FDB" w:rsidRPr="008E2712" w:rsidRDefault="00457FDB" w:rsidP="00143709">
      <w:pPr>
        <w:numPr>
          <w:ilvl w:val="0"/>
          <w:numId w:val="40"/>
        </w:numPr>
        <w:ind w:firstLine="0"/>
        <w:jc w:val="both"/>
        <w:rPr>
          <w:rFonts w:ascii="Arial" w:hAnsi="Arial" w:cs="Arial"/>
          <w:sz w:val="24"/>
          <w:szCs w:val="24"/>
        </w:rPr>
      </w:pPr>
      <w:r w:rsidRPr="008E2712">
        <w:rPr>
          <w:rFonts w:ascii="Arial" w:hAnsi="Arial" w:cs="Arial"/>
          <w:sz w:val="24"/>
          <w:szCs w:val="24"/>
        </w:rPr>
        <w:t>Sit straight up on a chair or on the floor. The neck should be elongated and the shoulders should be relaxed.</w:t>
      </w:r>
    </w:p>
    <w:p w14:paraId="4D6157AA" w14:textId="77777777" w:rsidR="00457FDB" w:rsidRPr="008E2712" w:rsidRDefault="00457FDB" w:rsidP="00143709">
      <w:pPr>
        <w:numPr>
          <w:ilvl w:val="0"/>
          <w:numId w:val="40"/>
        </w:numPr>
        <w:ind w:firstLine="0"/>
        <w:jc w:val="both"/>
        <w:rPr>
          <w:rFonts w:ascii="Arial" w:hAnsi="Arial" w:cs="Arial"/>
          <w:sz w:val="24"/>
          <w:szCs w:val="24"/>
        </w:rPr>
      </w:pPr>
      <w:r w:rsidRPr="008E2712">
        <w:rPr>
          <w:rFonts w:ascii="Arial" w:hAnsi="Arial" w:cs="Arial"/>
          <w:sz w:val="24"/>
          <w:szCs w:val="24"/>
        </w:rPr>
        <w:t>Stretch out the right arm and cross it over your chest such that it is parallel with the ground.</w:t>
      </w:r>
    </w:p>
    <w:p w14:paraId="2A6CFC3C" w14:textId="77777777" w:rsidR="00457FDB" w:rsidRPr="008E2712" w:rsidRDefault="00457FDB" w:rsidP="00143709">
      <w:pPr>
        <w:numPr>
          <w:ilvl w:val="0"/>
          <w:numId w:val="40"/>
        </w:numPr>
        <w:ind w:firstLine="0"/>
        <w:jc w:val="both"/>
        <w:rPr>
          <w:rFonts w:ascii="Arial" w:hAnsi="Arial" w:cs="Arial"/>
          <w:sz w:val="24"/>
          <w:szCs w:val="24"/>
        </w:rPr>
      </w:pPr>
      <w:r w:rsidRPr="008E2712">
        <w:rPr>
          <w:rFonts w:ascii="Arial" w:hAnsi="Arial" w:cs="Arial"/>
          <w:sz w:val="24"/>
          <w:szCs w:val="24"/>
        </w:rPr>
        <w:t>Turn your head to look over your right shoulder. Hold, then switch sides.</w:t>
      </w:r>
    </w:p>
    <w:p w14:paraId="32155DB8" w14:textId="77777777" w:rsidR="00457FDB" w:rsidRPr="008E2712" w:rsidRDefault="00457FDB" w:rsidP="00143709">
      <w:pPr>
        <w:jc w:val="both"/>
        <w:rPr>
          <w:rFonts w:ascii="Arial" w:hAnsi="Arial" w:cs="Arial"/>
          <w:b/>
          <w:sz w:val="24"/>
          <w:szCs w:val="24"/>
        </w:rPr>
      </w:pPr>
    </w:p>
    <w:p w14:paraId="78B9201A" w14:textId="77777777" w:rsidR="00457FDB" w:rsidRPr="008E2712" w:rsidRDefault="00457FDB" w:rsidP="00143709">
      <w:pPr>
        <w:jc w:val="both"/>
        <w:rPr>
          <w:rFonts w:ascii="Arial" w:hAnsi="Arial" w:cs="Arial"/>
          <w:b/>
          <w:sz w:val="24"/>
          <w:szCs w:val="24"/>
        </w:rPr>
      </w:pPr>
      <w:r w:rsidRPr="008E2712">
        <w:rPr>
          <w:rFonts w:ascii="Arial" w:hAnsi="Arial" w:cs="Arial"/>
          <w:b/>
          <w:sz w:val="24"/>
          <w:szCs w:val="24"/>
        </w:rPr>
        <w:t>Eagle Arms Pose</w:t>
      </w:r>
    </w:p>
    <w:p w14:paraId="719A9FCC" w14:textId="77777777" w:rsidR="00B97EEB" w:rsidRPr="008E2712" w:rsidRDefault="00B97EEB" w:rsidP="00143709">
      <w:pPr>
        <w:jc w:val="both"/>
        <w:rPr>
          <w:rFonts w:ascii="Arial" w:hAnsi="Arial" w:cs="Arial"/>
        </w:rPr>
      </w:pPr>
    </w:p>
    <w:p w14:paraId="453BC5EA" w14:textId="0C96006A" w:rsidR="00457FDB" w:rsidRPr="008E2712" w:rsidRDefault="00457FDB" w:rsidP="00143709">
      <w:pPr>
        <w:jc w:val="both"/>
        <w:rPr>
          <w:rFonts w:ascii="Arial" w:hAnsi="Arial" w:cs="Arial"/>
          <w:sz w:val="24"/>
          <w:szCs w:val="24"/>
        </w:rPr>
      </w:pPr>
      <w:r w:rsidRPr="008E2712">
        <w:rPr>
          <w:rFonts w:ascii="Arial" w:hAnsi="Arial" w:cs="Arial"/>
          <w:sz w:val="24"/>
          <w:szCs w:val="24"/>
        </w:rPr>
        <w:t>How to do:</w:t>
      </w:r>
    </w:p>
    <w:p w14:paraId="21248571" w14:textId="77777777" w:rsidR="00457FDB" w:rsidRPr="008E2712" w:rsidRDefault="00457FDB" w:rsidP="00143709">
      <w:pPr>
        <w:numPr>
          <w:ilvl w:val="0"/>
          <w:numId w:val="37"/>
        </w:numPr>
        <w:ind w:firstLine="0"/>
        <w:jc w:val="both"/>
        <w:rPr>
          <w:rFonts w:ascii="Arial" w:hAnsi="Arial" w:cs="Arial"/>
          <w:sz w:val="24"/>
          <w:szCs w:val="24"/>
        </w:rPr>
      </w:pPr>
      <w:r w:rsidRPr="008E2712">
        <w:rPr>
          <w:rFonts w:ascii="Arial" w:hAnsi="Arial" w:cs="Arial"/>
          <w:sz w:val="24"/>
          <w:szCs w:val="24"/>
        </w:rPr>
        <w:t xml:space="preserve">This pose can be done sitting or standing. Elongate the neck and straighten the back. </w:t>
      </w:r>
    </w:p>
    <w:p w14:paraId="111FF4F4" w14:textId="77777777" w:rsidR="00457FDB" w:rsidRPr="008E2712" w:rsidRDefault="00457FDB" w:rsidP="00143709">
      <w:pPr>
        <w:numPr>
          <w:ilvl w:val="0"/>
          <w:numId w:val="37"/>
        </w:numPr>
        <w:ind w:firstLine="0"/>
        <w:jc w:val="both"/>
        <w:rPr>
          <w:rFonts w:ascii="Arial" w:hAnsi="Arial" w:cs="Arial"/>
          <w:sz w:val="24"/>
          <w:szCs w:val="24"/>
        </w:rPr>
      </w:pPr>
      <w:r w:rsidRPr="008E2712">
        <w:rPr>
          <w:rFonts w:ascii="Arial" w:hAnsi="Arial" w:cs="Arial"/>
          <w:sz w:val="24"/>
          <w:szCs w:val="24"/>
        </w:rPr>
        <w:t>Stretch arms out such that they are parallel to the ground and perpendicular to the chest.</w:t>
      </w:r>
    </w:p>
    <w:p w14:paraId="1204F143" w14:textId="77777777" w:rsidR="00457FDB" w:rsidRPr="008E2712" w:rsidRDefault="00457FDB" w:rsidP="00143709">
      <w:pPr>
        <w:numPr>
          <w:ilvl w:val="0"/>
          <w:numId w:val="37"/>
        </w:numPr>
        <w:ind w:firstLine="0"/>
        <w:jc w:val="both"/>
        <w:rPr>
          <w:rFonts w:ascii="Arial" w:hAnsi="Arial" w:cs="Arial"/>
          <w:sz w:val="24"/>
          <w:szCs w:val="24"/>
        </w:rPr>
      </w:pPr>
      <w:r w:rsidRPr="008E2712">
        <w:rPr>
          <w:rFonts w:ascii="Arial" w:hAnsi="Arial" w:cs="Arial"/>
          <w:sz w:val="24"/>
          <w:szCs w:val="24"/>
        </w:rPr>
        <w:t>Bend the right arm at the elbow such that the fingers on the right hand point skyward.</w:t>
      </w:r>
    </w:p>
    <w:p w14:paraId="62A848CA" w14:textId="77777777" w:rsidR="00457FDB" w:rsidRPr="008E2712" w:rsidRDefault="00457FDB" w:rsidP="00143709">
      <w:pPr>
        <w:numPr>
          <w:ilvl w:val="0"/>
          <w:numId w:val="37"/>
        </w:numPr>
        <w:ind w:firstLine="0"/>
        <w:jc w:val="both"/>
        <w:rPr>
          <w:rFonts w:ascii="Arial" w:hAnsi="Arial" w:cs="Arial"/>
          <w:sz w:val="24"/>
          <w:szCs w:val="24"/>
        </w:rPr>
      </w:pPr>
      <w:r w:rsidRPr="008E2712">
        <w:rPr>
          <w:rFonts w:ascii="Arial" w:hAnsi="Arial" w:cs="Arial"/>
          <w:sz w:val="24"/>
          <w:szCs w:val="24"/>
        </w:rPr>
        <w:t>Wrap the left hand under and around the right arm such that the palms of the hands touch. Hold, then switch sides.</w:t>
      </w:r>
    </w:p>
    <w:p w14:paraId="6CFD6916" w14:textId="23E9ADEF" w:rsidR="00457FDB" w:rsidRDefault="00457FDB" w:rsidP="00143709">
      <w:pPr>
        <w:jc w:val="both"/>
        <w:rPr>
          <w:rFonts w:ascii="Arial" w:hAnsi="Arial" w:cs="Arial"/>
          <w:b/>
          <w:sz w:val="24"/>
          <w:szCs w:val="24"/>
        </w:rPr>
      </w:pPr>
    </w:p>
    <w:p w14:paraId="56C26B03" w14:textId="7B902CF9" w:rsidR="004C45D3" w:rsidRDefault="004C45D3" w:rsidP="00143709">
      <w:pPr>
        <w:jc w:val="both"/>
        <w:rPr>
          <w:rFonts w:ascii="Arial" w:hAnsi="Arial" w:cs="Arial"/>
          <w:b/>
          <w:sz w:val="24"/>
          <w:szCs w:val="24"/>
        </w:rPr>
      </w:pPr>
    </w:p>
    <w:p w14:paraId="651A5952" w14:textId="3EE18B36" w:rsidR="004C45D3" w:rsidRDefault="004C45D3" w:rsidP="00143709">
      <w:pPr>
        <w:jc w:val="both"/>
        <w:rPr>
          <w:rFonts w:ascii="Arial" w:hAnsi="Arial" w:cs="Arial"/>
          <w:b/>
          <w:sz w:val="24"/>
          <w:szCs w:val="24"/>
        </w:rPr>
      </w:pPr>
    </w:p>
    <w:p w14:paraId="6DA66A16" w14:textId="2440B52C" w:rsidR="004C45D3" w:rsidRDefault="004C45D3" w:rsidP="00143709">
      <w:pPr>
        <w:jc w:val="both"/>
        <w:rPr>
          <w:rFonts w:ascii="Arial" w:hAnsi="Arial" w:cs="Arial"/>
          <w:b/>
          <w:sz w:val="24"/>
          <w:szCs w:val="24"/>
        </w:rPr>
      </w:pPr>
    </w:p>
    <w:p w14:paraId="6173111B" w14:textId="16641486" w:rsidR="004C45D3" w:rsidRDefault="004C45D3" w:rsidP="00143709">
      <w:pPr>
        <w:jc w:val="both"/>
        <w:rPr>
          <w:rFonts w:ascii="Arial" w:hAnsi="Arial" w:cs="Arial"/>
          <w:b/>
          <w:sz w:val="24"/>
          <w:szCs w:val="24"/>
        </w:rPr>
      </w:pPr>
    </w:p>
    <w:p w14:paraId="187418BF" w14:textId="38E6167A" w:rsidR="004C45D3" w:rsidRDefault="004C45D3" w:rsidP="00143709">
      <w:pPr>
        <w:jc w:val="both"/>
        <w:rPr>
          <w:rFonts w:ascii="Arial" w:hAnsi="Arial" w:cs="Arial"/>
          <w:b/>
          <w:sz w:val="24"/>
          <w:szCs w:val="24"/>
        </w:rPr>
      </w:pPr>
    </w:p>
    <w:p w14:paraId="6DF91DE9" w14:textId="77777777" w:rsidR="004C45D3" w:rsidRPr="008E2712" w:rsidRDefault="004C45D3" w:rsidP="00143709">
      <w:pPr>
        <w:jc w:val="both"/>
        <w:rPr>
          <w:rFonts w:ascii="Arial" w:hAnsi="Arial" w:cs="Arial"/>
          <w:b/>
          <w:sz w:val="24"/>
          <w:szCs w:val="24"/>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465"/>
        <w:gridCol w:w="2116"/>
        <w:gridCol w:w="2159"/>
        <w:gridCol w:w="2600"/>
      </w:tblGrid>
      <w:tr w:rsidR="00143709" w:rsidRPr="008E2712" w14:paraId="010982E5" w14:textId="77777777" w:rsidTr="00D3268E">
        <w:trPr>
          <w:trHeight w:val="303"/>
        </w:trPr>
        <w:tc>
          <w:tcPr>
            <w:tcW w:w="1319" w:type="pct"/>
            <w:shd w:val="clear" w:color="auto" w:fill="auto"/>
            <w:tcMar>
              <w:top w:w="100" w:type="dxa"/>
              <w:left w:w="100" w:type="dxa"/>
              <w:bottom w:w="100" w:type="dxa"/>
              <w:right w:w="100" w:type="dxa"/>
            </w:tcMar>
          </w:tcPr>
          <w:p w14:paraId="50B56CEC"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r w:rsidRPr="008E2712">
              <w:rPr>
                <w:rFonts w:ascii="Arial" w:hAnsi="Arial" w:cs="Arial"/>
                <w:b/>
                <w:sz w:val="24"/>
                <w:szCs w:val="24"/>
              </w:rPr>
              <w:lastRenderedPageBreak/>
              <w:t>Pose</w:t>
            </w:r>
          </w:p>
        </w:tc>
        <w:tc>
          <w:tcPr>
            <w:tcW w:w="1133" w:type="pct"/>
            <w:shd w:val="clear" w:color="auto" w:fill="auto"/>
            <w:tcMar>
              <w:top w:w="100" w:type="dxa"/>
              <w:left w:w="100" w:type="dxa"/>
              <w:bottom w:w="100" w:type="dxa"/>
              <w:right w:w="100" w:type="dxa"/>
            </w:tcMar>
          </w:tcPr>
          <w:p w14:paraId="5B20845B"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r w:rsidRPr="008E2712">
              <w:rPr>
                <w:rFonts w:ascii="Arial" w:hAnsi="Arial" w:cs="Arial"/>
                <w:b/>
                <w:sz w:val="24"/>
                <w:szCs w:val="24"/>
              </w:rPr>
              <w:t>Lower Back Pain</w:t>
            </w:r>
          </w:p>
        </w:tc>
        <w:tc>
          <w:tcPr>
            <w:tcW w:w="1156" w:type="pct"/>
            <w:shd w:val="clear" w:color="auto" w:fill="auto"/>
            <w:tcMar>
              <w:top w:w="100" w:type="dxa"/>
              <w:left w:w="100" w:type="dxa"/>
              <w:bottom w:w="100" w:type="dxa"/>
              <w:right w:w="100" w:type="dxa"/>
            </w:tcMar>
          </w:tcPr>
          <w:p w14:paraId="0982831C"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r w:rsidRPr="008E2712">
              <w:rPr>
                <w:rFonts w:ascii="Arial" w:hAnsi="Arial" w:cs="Arial"/>
                <w:b/>
                <w:sz w:val="24"/>
                <w:szCs w:val="24"/>
              </w:rPr>
              <w:t>Upper Back Pain</w:t>
            </w:r>
          </w:p>
        </w:tc>
        <w:tc>
          <w:tcPr>
            <w:tcW w:w="1392" w:type="pct"/>
            <w:shd w:val="clear" w:color="auto" w:fill="auto"/>
            <w:tcMar>
              <w:top w:w="100" w:type="dxa"/>
              <w:left w:w="100" w:type="dxa"/>
              <w:bottom w:w="100" w:type="dxa"/>
              <w:right w:w="100" w:type="dxa"/>
            </w:tcMar>
          </w:tcPr>
          <w:p w14:paraId="6EEC79CC"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r w:rsidRPr="008E2712">
              <w:rPr>
                <w:rFonts w:ascii="Arial" w:hAnsi="Arial" w:cs="Arial"/>
                <w:b/>
                <w:sz w:val="24"/>
                <w:szCs w:val="24"/>
              </w:rPr>
              <w:t>Neck / Shoulder Pain</w:t>
            </w:r>
          </w:p>
        </w:tc>
      </w:tr>
      <w:tr w:rsidR="00143709" w:rsidRPr="008E2712" w14:paraId="5370D7DC" w14:textId="77777777" w:rsidTr="00D3268E">
        <w:trPr>
          <w:trHeight w:val="330"/>
        </w:trPr>
        <w:tc>
          <w:tcPr>
            <w:tcW w:w="1319" w:type="pct"/>
            <w:shd w:val="clear" w:color="auto" w:fill="auto"/>
            <w:tcMar>
              <w:top w:w="100" w:type="dxa"/>
              <w:left w:w="100" w:type="dxa"/>
              <w:bottom w:w="100" w:type="dxa"/>
              <w:right w:w="100" w:type="dxa"/>
            </w:tcMar>
          </w:tcPr>
          <w:p w14:paraId="64EF415D" w14:textId="77777777" w:rsidR="00457FDB" w:rsidRPr="008E2712" w:rsidRDefault="00457FDB" w:rsidP="00143709">
            <w:pPr>
              <w:widowControl w:val="0"/>
              <w:pBdr>
                <w:top w:val="nil"/>
                <w:left w:val="nil"/>
                <w:bottom w:val="nil"/>
                <w:right w:val="nil"/>
                <w:between w:val="nil"/>
              </w:pBdr>
              <w:jc w:val="both"/>
              <w:rPr>
                <w:rFonts w:ascii="Arial" w:hAnsi="Arial" w:cs="Arial"/>
                <w:sz w:val="24"/>
                <w:szCs w:val="24"/>
              </w:rPr>
            </w:pPr>
            <w:r w:rsidRPr="008E2712">
              <w:rPr>
                <w:rFonts w:ascii="Arial" w:hAnsi="Arial" w:cs="Arial"/>
                <w:sz w:val="24"/>
                <w:szCs w:val="24"/>
              </w:rPr>
              <w:t>Cat - Cow</w:t>
            </w:r>
          </w:p>
        </w:tc>
        <w:tc>
          <w:tcPr>
            <w:tcW w:w="1133" w:type="pct"/>
            <w:shd w:val="clear" w:color="auto" w:fill="auto"/>
            <w:tcMar>
              <w:top w:w="100" w:type="dxa"/>
              <w:left w:w="100" w:type="dxa"/>
              <w:bottom w:w="100" w:type="dxa"/>
              <w:right w:w="100" w:type="dxa"/>
            </w:tcMar>
          </w:tcPr>
          <w:p w14:paraId="49AB7323"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c>
          <w:tcPr>
            <w:tcW w:w="1156" w:type="pct"/>
            <w:shd w:val="clear" w:color="auto" w:fill="auto"/>
            <w:tcMar>
              <w:top w:w="100" w:type="dxa"/>
              <w:left w:w="100" w:type="dxa"/>
              <w:bottom w:w="100" w:type="dxa"/>
              <w:right w:w="100" w:type="dxa"/>
            </w:tcMar>
          </w:tcPr>
          <w:p w14:paraId="516CEFAA"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r w:rsidRPr="008E2712">
              <w:rPr>
                <w:rFonts w:ascii="Segoe UI Emoji" w:eastAsia="Arial Unicode MS" w:hAnsi="Segoe UI Emoji" w:cs="Segoe UI Emoji"/>
                <w:b/>
                <w:sz w:val="24"/>
                <w:szCs w:val="24"/>
              </w:rPr>
              <w:t>✔</w:t>
            </w:r>
          </w:p>
        </w:tc>
        <w:tc>
          <w:tcPr>
            <w:tcW w:w="1392" w:type="pct"/>
            <w:shd w:val="clear" w:color="auto" w:fill="auto"/>
            <w:tcMar>
              <w:top w:w="100" w:type="dxa"/>
              <w:left w:w="100" w:type="dxa"/>
              <w:bottom w:w="100" w:type="dxa"/>
              <w:right w:w="100" w:type="dxa"/>
            </w:tcMar>
          </w:tcPr>
          <w:p w14:paraId="5B332074"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r>
      <w:tr w:rsidR="00143709" w:rsidRPr="008E2712" w14:paraId="3005A785" w14:textId="77777777" w:rsidTr="00D3268E">
        <w:trPr>
          <w:trHeight w:val="330"/>
        </w:trPr>
        <w:tc>
          <w:tcPr>
            <w:tcW w:w="1319" w:type="pct"/>
            <w:shd w:val="clear" w:color="auto" w:fill="auto"/>
            <w:tcMar>
              <w:top w:w="100" w:type="dxa"/>
              <w:left w:w="100" w:type="dxa"/>
              <w:bottom w:w="100" w:type="dxa"/>
              <w:right w:w="100" w:type="dxa"/>
            </w:tcMar>
          </w:tcPr>
          <w:p w14:paraId="2B15E4F8" w14:textId="77777777" w:rsidR="00457FDB" w:rsidRPr="008E2712" w:rsidRDefault="00457FDB" w:rsidP="00143709">
            <w:pPr>
              <w:widowControl w:val="0"/>
              <w:pBdr>
                <w:top w:val="nil"/>
                <w:left w:val="nil"/>
                <w:bottom w:val="nil"/>
                <w:right w:val="nil"/>
                <w:between w:val="nil"/>
              </w:pBdr>
              <w:jc w:val="both"/>
              <w:rPr>
                <w:rFonts w:ascii="Arial" w:hAnsi="Arial" w:cs="Arial"/>
                <w:sz w:val="24"/>
                <w:szCs w:val="24"/>
              </w:rPr>
            </w:pPr>
            <w:r w:rsidRPr="008E2712">
              <w:rPr>
                <w:rFonts w:ascii="Arial" w:hAnsi="Arial" w:cs="Arial"/>
                <w:sz w:val="24"/>
                <w:szCs w:val="24"/>
              </w:rPr>
              <w:t>Thread the Needle</w:t>
            </w:r>
          </w:p>
        </w:tc>
        <w:tc>
          <w:tcPr>
            <w:tcW w:w="1133" w:type="pct"/>
            <w:shd w:val="clear" w:color="auto" w:fill="auto"/>
            <w:tcMar>
              <w:top w:w="100" w:type="dxa"/>
              <w:left w:w="100" w:type="dxa"/>
              <w:bottom w:w="100" w:type="dxa"/>
              <w:right w:w="100" w:type="dxa"/>
            </w:tcMar>
          </w:tcPr>
          <w:p w14:paraId="01FDD3F7" w14:textId="77777777" w:rsidR="00457FDB" w:rsidRPr="008E2712" w:rsidRDefault="00457FDB" w:rsidP="00143709">
            <w:pPr>
              <w:widowControl w:val="0"/>
              <w:jc w:val="both"/>
              <w:rPr>
                <w:rFonts w:ascii="Arial" w:hAnsi="Arial" w:cs="Arial"/>
                <w:b/>
                <w:sz w:val="24"/>
                <w:szCs w:val="24"/>
              </w:rPr>
            </w:pPr>
          </w:p>
        </w:tc>
        <w:tc>
          <w:tcPr>
            <w:tcW w:w="1156" w:type="pct"/>
            <w:shd w:val="clear" w:color="auto" w:fill="auto"/>
            <w:tcMar>
              <w:top w:w="100" w:type="dxa"/>
              <w:left w:w="100" w:type="dxa"/>
              <w:bottom w:w="100" w:type="dxa"/>
              <w:right w:w="100" w:type="dxa"/>
            </w:tcMar>
          </w:tcPr>
          <w:p w14:paraId="01B9645B"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c>
          <w:tcPr>
            <w:tcW w:w="1392" w:type="pct"/>
            <w:shd w:val="clear" w:color="auto" w:fill="auto"/>
            <w:tcMar>
              <w:top w:w="100" w:type="dxa"/>
              <w:left w:w="100" w:type="dxa"/>
              <w:bottom w:w="100" w:type="dxa"/>
              <w:right w:w="100" w:type="dxa"/>
            </w:tcMar>
          </w:tcPr>
          <w:p w14:paraId="404B9E53"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r>
      <w:tr w:rsidR="00143709" w:rsidRPr="008E2712" w14:paraId="419A562A" w14:textId="77777777" w:rsidTr="00D3268E">
        <w:trPr>
          <w:trHeight w:val="330"/>
        </w:trPr>
        <w:tc>
          <w:tcPr>
            <w:tcW w:w="1319" w:type="pct"/>
            <w:shd w:val="clear" w:color="auto" w:fill="auto"/>
            <w:tcMar>
              <w:top w:w="100" w:type="dxa"/>
              <w:left w:w="100" w:type="dxa"/>
              <w:bottom w:w="100" w:type="dxa"/>
              <w:right w:w="100" w:type="dxa"/>
            </w:tcMar>
          </w:tcPr>
          <w:p w14:paraId="63F8758D" w14:textId="77777777" w:rsidR="00457FDB" w:rsidRPr="008E2712" w:rsidRDefault="00457FDB" w:rsidP="00143709">
            <w:pPr>
              <w:widowControl w:val="0"/>
              <w:pBdr>
                <w:top w:val="nil"/>
                <w:left w:val="nil"/>
                <w:bottom w:val="nil"/>
                <w:right w:val="nil"/>
                <w:between w:val="nil"/>
              </w:pBdr>
              <w:jc w:val="both"/>
              <w:rPr>
                <w:rFonts w:ascii="Arial" w:hAnsi="Arial" w:cs="Arial"/>
                <w:sz w:val="24"/>
                <w:szCs w:val="24"/>
              </w:rPr>
            </w:pPr>
            <w:r w:rsidRPr="008E2712">
              <w:rPr>
                <w:rFonts w:ascii="Arial" w:hAnsi="Arial" w:cs="Arial"/>
                <w:sz w:val="24"/>
                <w:szCs w:val="24"/>
              </w:rPr>
              <w:t>Supine Twist</w:t>
            </w:r>
          </w:p>
        </w:tc>
        <w:tc>
          <w:tcPr>
            <w:tcW w:w="1133" w:type="pct"/>
            <w:shd w:val="clear" w:color="auto" w:fill="auto"/>
            <w:tcMar>
              <w:top w:w="100" w:type="dxa"/>
              <w:left w:w="100" w:type="dxa"/>
              <w:bottom w:w="100" w:type="dxa"/>
              <w:right w:w="100" w:type="dxa"/>
            </w:tcMar>
          </w:tcPr>
          <w:p w14:paraId="4DC29310"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c>
          <w:tcPr>
            <w:tcW w:w="1156" w:type="pct"/>
            <w:shd w:val="clear" w:color="auto" w:fill="auto"/>
            <w:tcMar>
              <w:top w:w="100" w:type="dxa"/>
              <w:left w:w="100" w:type="dxa"/>
              <w:bottom w:w="100" w:type="dxa"/>
              <w:right w:w="100" w:type="dxa"/>
            </w:tcMar>
          </w:tcPr>
          <w:p w14:paraId="3C90BBC8"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c>
          <w:tcPr>
            <w:tcW w:w="1392" w:type="pct"/>
            <w:shd w:val="clear" w:color="auto" w:fill="auto"/>
            <w:tcMar>
              <w:top w:w="100" w:type="dxa"/>
              <w:left w:w="100" w:type="dxa"/>
              <w:bottom w:w="100" w:type="dxa"/>
              <w:right w:w="100" w:type="dxa"/>
            </w:tcMar>
          </w:tcPr>
          <w:p w14:paraId="1780C1DF"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8E2712" w14:paraId="36FFDE6C" w14:textId="77777777" w:rsidTr="00D3268E">
        <w:trPr>
          <w:trHeight w:val="330"/>
        </w:trPr>
        <w:tc>
          <w:tcPr>
            <w:tcW w:w="1319" w:type="pct"/>
            <w:shd w:val="clear" w:color="auto" w:fill="auto"/>
            <w:tcMar>
              <w:top w:w="100" w:type="dxa"/>
              <w:left w:w="100" w:type="dxa"/>
              <w:bottom w:w="100" w:type="dxa"/>
              <w:right w:w="100" w:type="dxa"/>
            </w:tcMar>
          </w:tcPr>
          <w:p w14:paraId="58E84E0A" w14:textId="77777777" w:rsidR="00457FDB" w:rsidRPr="008E2712" w:rsidRDefault="00457FDB" w:rsidP="00143709">
            <w:pPr>
              <w:widowControl w:val="0"/>
              <w:pBdr>
                <w:top w:val="nil"/>
                <w:left w:val="nil"/>
                <w:bottom w:val="nil"/>
                <w:right w:val="nil"/>
                <w:between w:val="nil"/>
              </w:pBdr>
              <w:jc w:val="both"/>
              <w:rPr>
                <w:rFonts w:ascii="Arial" w:hAnsi="Arial" w:cs="Arial"/>
                <w:sz w:val="24"/>
                <w:szCs w:val="24"/>
              </w:rPr>
            </w:pPr>
            <w:r w:rsidRPr="008E2712">
              <w:rPr>
                <w:rFonts w:ascii="Arial" w:hAnsi="Arial" w:cs="Arial"/>
                <w:sz w:val="24"/>
                <w:szCs w:val="24"/>
              </w:rPr>
              <w:t>Sphinx Pose</w:t>
            </w:r>
          </w:p>
        </w:tc>
        <w:tc>
          <w:tcPr>
            <w:tcW w:w="1133" w:type="pct"/>
            <w:shd w:val="clear" w:color="auto" w:fill="auto"/>
            <w:tcMar>
              <w:top w:w="100" w:type="dxa"/>
              <w:left w:w="100" w:type="dxa"/>
              <w:bottom w:w="100" w:type="dxa"/>
              <w:right w:w="100" w:type="dxa"/>
            </w:tcMar>
          </w:tcPr>
          <w:p w14:paraId="6306CC18"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c>
          <w:tcPr>
            <w:tcW w:w="1156" w:type="pct"/>
            <w:shd w:val="clear" w:color="auto" w:fill="auto"/>
            <w:tcMar>
              <w:top w:w="100" w:type="dxa"/>
              <w:left w:w="100" w:type="dxa"/>
              <w:bottom w:w="100" w:type="dxa"/>
              <w:right w:w="100" w:type="dxa"/>
            </w:tcMar>
          </w:tcPr>
          <w:p w14:paraId="16D0953B"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p>
        </w:tc>
        <w:tc>
          <w:tcPr>
            <w:tcW w:w="1392" w:type="pct"/>
            <w:shd w:val="clear" w:color="auto" w:fill="auto"/>
            <w:tcMar>
              <w:top w:w="100" w:type="dxa"/>
              <w:left w:w="100" w:type="dxa"/>
              <w:bottom w:w="100" w:type="dxa"/>
              <w:right w:w="100" w:type="dxa"/>
            </w:tcMar>
          </w:tcPr>
          <w:p w14:paraId="5AF9AA1C"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8E2712" w14:paraId="5BFFFE29" w14:textId="77777777" w:rsidTr="00D3268E">
        <w:trPr>
          <w:trHeight w:val="321"/>
        </w:trPr>
        <w:tc>
          <w:tcPr>
            <w:tcW w:w="1319" w:type="pct"/>
            <w:shd w:val="clear" w:color="auto" w:fill="auto"/>
            <w:tcMar>
              <w:top w:w="100" w:type="dxa"/>
              <w:left w:w="100" w:type="dxa"/>
              <w:bottom w:w="100" w:type="dxa"/>
              <w:right w:w="100" w:type="dxa"/>
            </w:tcMar>
          </w:tcPr>
          <w:p w14:paraId="11049E71" w14:textId="77777777" w:rsidR="00457FDB" w:rsidRPr="008E2712" w:rsidRDefault="00457FDB" w:rsidP="00143709">
            <w:pPr>
              <w:widowControl w:val="0"/>
              <w:pBdr>
                <w:top w:val="nil"/>
                <w:left w:val="nil"/>
                <w:bottom w:val="nil"/>
                <w:right w:val="nil"/>
                <w:between w:val="nil"/>
              </w:pBdr>
              <w:jc w:val="both"/>
              <w:rPr>
                <w:rFonts w:ascii="Arial" w:hAnsi="Arial" w:cs="Arial"/>
                <w:sz w:val="24"/>
                <w:szCs w:val="24"/>
              </w:rPr>
            </w:pPr>
            <w:r w:rsidRPr="008E2712">
              <w:rPr>
                <w:rFonts w:ascii="Arial" w:hAnsi="Arial" w:cs="Arial"/>
                <w:sz w:val="24"/>
                <w:szCs w:val="24"/>
              </w:rPr>
              <w:t>Double V Pose</w:t>
            </w:r>
          </w:p>
        </w:tc>
        <w:tc>
          <w:tcPr>
            <w:tcW w:w="1133" w:type="pct"/>
            <w:shd w:val="clear" w:color="auto" w:fill="auto"/>
            <w:tcMar>
              <w:top w:w="100" w:type="dxa"/>
              <w:left w:w="100" w:type="dxa"/>
              <w:bottom w:w="100" w:type="dxa"/>
              <w:right w:w="100" w:type="dxa"/>
            </w:tcMar>
          </w:tcPr>
          <w:p w14:paraId="793F1A48"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p>
        </w:tc>
        <w:tc>
          <w:tcPr>
            <w:tcW w:w="1156" w:type="pct"/>
            <w:shd w:val="clear" w:color="auto" w:fill="auto"/>
            <w:tcMar>
              <w:top w:w="100" w:type="dxa"/>
              <w:left w:w="100" w:type="dxa"/>
              <w:bottom w:w="100" w:type="dxa"/>
              <w:right w:w="100" w:type="dxa"/>
            </w:tcMar>
          </w:tcPr>
          <w:p w14:paraId="04E03612"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c>
          <w:tcPr>
            <w:tcW w:w="1392" w:type="pct"/>
            <w:shd w:val="clear" w:color="auto" w:fill="auto"/>
            <w:tcMar>
              <w:top w:w="100" w:type="dxa"/>
              <w:left w:w="100" w:type="dxa"/>
              <w:bottom w:w="100" w:type="dxa"/>
              <w:right w:w="100" w:type="dxa"/>
            </w:tcMar>
          </w:tcPr>
          <w:p w14:paraId="2886F209"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r>
      <w:tr w:rsidR="00143709" w:rsidRPr="008E2712" w14:paraId="36E58791" w14:textId="77777777" w:rsidTr="00D3268E">
        <w:trPr>
          <w:trHeight w:val="276"/>
        </w:trPr>
        <w:tc>
          <w:tcPr>
            <w:tcW w:w="1319" w:type="pct"/>
            <w:shd w:val="clear" w:color="auto" w:fill="auto"/>
            <w:tcMar>
              <w:top w:w="100" w:type="dxa"/>
              <w:left w:w="100" w:type="dxa"/>
              <w:bottom w:w="100" w:type="dxa"/>
              <w:right w:w="100" w:type="dxa"/>
            </w:tcMar>
          </w:tcPr>
          <w:p w14:paraId="06C66242" w14:textId="77777777" w:rsidR="00457FDB" w:rsidRPr="008E2712" w:rsidRDefault="00457FDB" w:rsidP="00143709">
            <w:pPr>
              <w:widowControl w:val="0"/>
              <w:pBdr>
                <w:top w:val="nil"/>
                <w:left w:val="nil"/>
                <w:bottom w:val="nil"/>
                <w:right w:val="nil"/>
                <w:between w:val="nil"/>
              </w:pBdr>
              <w:jc w:val="both"/>
              <w:rPr>
                <w:rFonts w:ascii="Arial" w:hAnsi="Arial" w:cs="Arial"/>
                <w:sz w:val="24"/>
                <w:szCs w:val="24"/>
              </w:rPr>
            </w:pPr>
            <w:r w:rsidRPr="008E2712">
              <w:rPr>
                <w:rFonts w:ascii="Arial" w:hAnsi="Arial" w:cs="Arial"/>
                <w:sz w:val="24"/>
                <w:szCs w:val="24"/>
              </w:rPr>
              <w:t>Child’s Pose</w:t>
            </w:r>
          </w:p>
        </w:tc>
        <w:tc>
          <w:tcPr>
            <w:tcW w:w="1133" w:type="pct"/>
            <w:shd w:val="clear" w:color="auto" w:fill="auto"/>
            <w:tcMar>
              <w:top w:w="100" w:type="dxa"/>
              <w:left w:w="100" w:type="dxa"/>
              <w:bottom w:w="100" w:type="dxa"/>
              <w:right w:w="100" w:type="dxa"/>
            </w:tcMar>
          </w:tcPr>
          <w:p w14:paraId="03B43F05"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c>
          <w:tcPr>
            <w:tcW w:w="1156" w:type="pct"/>
            <w:shd w:val="clear" w:color="auto" w:fill="auto"/>
            <w:tcMar>
              <w:top w:w="100" w:type="dxa"/>
              <w:left w:w="100" w:type="dxa"/>
              <w:bottom w:w="100" w:type="dxa"/>
              <w:right w:w="100" w:type="dxa"/>
            </w:tcMar>
          </w:tcPr>
          <w:p w14:paraId="34E24968"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p>
        </w:tc>
        <w:tc>
          <w:tcPr>
            <w:tcW w:w="1392" w:type="pct"/>
            <w:shd w:val="clear" w:color="auto" w:fill="auto"/>
            <w:tcMar>
              <w:top w:w="100" w:type="dxa"/>
              <w:left w:w="100" w:type="dxa"/>
              <w:bottom w:w="100" w:type="dxa"/>
              <w:right w:w="100" w:type="dxa"/>
            </w:tcMar>
          </w:tcPr>
          <w:p w14:paraId="6826E329" w14:textId="77777777" w:rsidR="00457FDB" w:rsidRPr="008E2712" w:rsidRDefault="00457FDB" w:rsidP="00143709">
            <w:pPr>
              <w:widowControl w:val="0"/>
              <w:jc w:val="both"/>
              <w:rPr>
                <w:rFonts w:ascii="Arial" w:hAnsi="Arial" w:cs="Arial"/>
                <w:b/>
                <w:sz w:val="24"/>
                <w:szCs w:val="24"/>
              </w:rPr>
            </w:pPr>
          </w:p>
        </w:tc>
      </w:tr>
      <w:tr w:rsidR="00143709" w:rsidRPr="008E2712" w14:paraId="431A37C9" w14:textId="77777777" w:rsidTr="00D3268E">
        <w:trPr>
          <w:trHeight w:val="447"/>
        </w:trPr>
        <w:tc>
          <w:tcPr>
            <w:tcW w:w="1319" w:type="pct"/>
            <w:shd w:val="clear" w:color="auto" w:fill="auto"/>
            <w:tcMar>
              <w:top w:w="100" w:type="dxa"/>
              <w:left w:w="100" w:type="dxa"/>
              <w:bottom w:w="100" w:type="dxa"/>
              <w:right w:w="100" w:type="dxa"/>
            </w:tcMar>
          </w:tcPr>
          <w:p w14:paraId="1E8EA031" w14:textId="77777777" w:rsidR="00457FDB" w:rsidRPr="008E2712" w:rsidRDefault="00457FDB" w:rsidP="00143709">
            <w:pPr>
              <w:widowControl w:val="0"/>
              <w:pBdr>
                <w:top w:val="nil"/>
                <w:left w:val="nil"/>
                <w:bottom w:val="nil"/>
                <w:right w:val="nil"/>
                <w:between w:val="nil"/>
              </w:pBdr>
              <w:jc w:val="both"/>
              <w:rPr>
                <w:rFonts w:ascii="Arial" w:hAnsi="Arial" w:cs="Arial"/>
                <w:sz w:val="24"/>
                <w:szCs w:val="24"/>
              </w:rPr>
            </w:pPr>
            <w:r w:rsidRPr="008E2712">
              <w:rPr>
                <w:rFonts w:ascii="Arial" w:hAnsi="Arial" w:cs="Arial"/>
                <w:sz w:val="24"/>
                <w:szCs w:val="24"/>
              </w:rPr>
              <w:t>Arm Across Chest Pose</w:t>
            </w:r>
          </w:p>
        </w:tc>
        <w:tc>
          <w:tcPr>
            <w:tcW w:w="1133" w:type="pct"/>
            <w:shd w:val="clear" w:color="auto" w:fill="auto"/>
            <w:tcMar>
              <w:top w:w="100" w:type="dxa"/>
              <w:left w:w="100" w:type="dxa"/>
              <w:bottom w:w="100" w:type="dxa"/>
              <w:right w:w="100" w:type="dxa"/>
            </w:tcMar>
          </w:tcPr>
          <w:p w14:paraId="60A43B76" w14:textId="77777777" w:rsidR="00457FDB" w:rsidRPr="008E2712" w:rsidRDefault="00457FDB" w:rsidP="00143709">
            <w:pPr>
              <w:widowControl w:val="0"/>
              <w:jc w:val="both"/>
              <w:rPr>
                <w:rFonts w:ascii="Arial" w:hAnsi="Arial" w:cs="Arial"/>
                <w:b/>
                <w:sz w:val="24"/>
                <w:szCs w:val="24"/>
              </w:rPr>
            </w:pPr>
          </w:p>
        </w:tc>
        <w:tc>
          <w:tcPr>
            <w:tcW w:w="1156" w:type="pct"/>
            <w:shd w:val="clear" w:color="auto" w:fill="auto"/>
            <w:tcMar>
              <w:top w:w="100" w:type="dxa"/>
              <w:left w:w="100" w:type="dxa"/>
              <w:bottom w:w="100" w:type="dxa"/>
              <w:right w:w="100" w:type="dxa"/>
            </w:tcMar>
          </w:tcPr>
          <w:p w14:paraId="1789F889" w14:textId="77777777" w:rsidR="00457FDB" w:rsidRPr="008E2712" w:rsidRDefault="00457FDB" w:rsidP="00143709">
            <w:pPr>
              <w:widowControl w:val="0"/>
              <w:pBdr>
                <w:top w:val="nil"/>
                <w:left w:val="nil"/>
                <w:bottom w:val="nil"/>
                <w:right w:val="nil"/>
                <w:between w:val="nil"/>
              </w:pBdr>
              <w:jc w:val="both"/>
              <w:rPr>
                <w:rFonts w:ascii="Arial" w:hAnsi="Arial" w:cs="Arial"/>
                <w:b/>
                <w:sz w:val="24"/>
                <w:szCs w:val="24"/>
              </w:rPr>
            </w:pPr>
          </w:p>
        </w:tc>
        <w:tc>
          <w:tcPr>
            <w:tcW w:w="1392" w:type="pct"/>
            <w:shd w:val="clear" w:color="auto" w:fill="auto"/>
            <w:tcMar>
              <w:top w:w="100" w:type="dxa"/>
              <w:left w:w="100" w:type="dxa"/>
              <w:bottom w:w="100" w:type="dxa"/>
              <w:right w:w="100" w:type="dxa"/>
            </w:tcMar>
          </w:tcPr>
          <w:p w14:paraId="23104B01"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r>
      <w:tr w:rsidR="00143709" w:rsidRPr="008E2712" w14:paraId="6CE1A847" w14:textId="77777777" w:rsidTr="00D3268E">
        <w:trPr>
          <w:trHeight w:val="330"/>
        </w:trPr>
        <w:tc>
          <w:tcPr>
            <w:tcW w:w="1319" w:type="pct"/>
            <w:shd w:val="clear" w:color="auto" w:fill="auto"/>
            <w:tcMar>
              <w:top w:w="100" w:type="dxa"/>
              <w:left w:w="100" w:type="dxa"/>
              <w:bottom w:w="100" w:type="dxa"/>
              <w:right w:w="100" w:type="dxa"/>
            </w:tcMar>
          </w:tcPr>
          <w:p w14:paraId="5FDAEC5D" w14:textId="77777777" w:rsidR="00457FDB" w:rsidRPr="008E2712" w:rsidRDefault="00457FDB" w:rsidP="00143709">
            <w:pPr>
              <w:widowControl w:val="0"/>
              <w:pBdr>
                <w:top w:val="nil"/>
                <w:left w:val="nil"/>
                <w:bottom w:val="nil"/>
                <w:right w:val="nil"/>
                <w:between w:val="nil"/>
              </w:pBdr>
              <w:jc w:val="both"/>
              <w:rPr>
                <w:rFonts w:ascii="Arial" w:hAnsi="Arial" w:cs="Arial"/>
                <w:sz w:val="24"/>
                <w:szCs w:val="24"/>
              </w:rPr>
            </w:pPr>
            <w:r w:rsidRPr="008E2712">
              <w:rPr>
                <w:rFonts w:ascii="Arial" w:hAnsi="Arial" w:cs="Arial"/>
                <w:sz w:val="24"/>
                <w:szCs w:val="24"/>
              </w:rPr>
              <w:t>Eagle Arms Pose</w:t>
            </w:r>
          </w:p>
        </w:tc>
        <w:tc>
          <w:tcPr>
            <w:tcW w:w="1133" w:type="pct"/>
            <w:shd w:val="clear" w:color="auto" w:fill="auto"/>
            <w:tcMar>
              <w:top w:w="100" w:type="dxa"/>
              <w:left w:w="100" w:type="dxa"/>
              <w:bottom w:w="100" w:type="dxa"/>
              <w:right w:w="100" w:type="dxa"/>
            </w:tcMar>
          </w:tcPr>
          <w:p w14:paraId="6CAA9D86" w14:textId="77777777" w:rsidR="00457FDB" w:rsidRPr="008E2712" w:rsidRDefault="00457FDB" w:rsidP="00143709">
            <w:pPr>
              <w:widowControl w:val="0"/>
              <w:jc w:val="both"/>
              <w:rPr>
                <w:rFonts w:ascii="Arial" w:hAnsi="Arial" w:cs="Arial"/>
                <w:b/>
                <w:sz w:val="24"/>
                <w:szCs w:val="24"/>
              </w:rPr>
            </w:pPr>
          </w:p>
        </w:tc>
        <w:tc>
          <w:tcPr>
            <w:tcW w:w="1156" w:type="pct"/>
            <w:shd w:val="clear" w:color="auto" w:fill="auto"/>
            <w:tcMar>
              <w:top w:w="100" w:type="dxa"/>
              <w:left w:w="100" w:type="dxa"/>
              <w:bottom w:w="100" w:type="dxa"/>
              <w:right w:w="100" w:type="dxa"/>
            </w:tcMar>
          </w:tcPr>
          <w:p w14:paraId="686A138A"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c>
          <w:tcPr>
            <w:tcW w:w="1392" w:type="pct"/>
            <w:shd w:val="clear" w:color="auto" w:fill="auto"/>
            <w:tcMar>
              <w:top w:w="100" w:type="dxa"/>
              <w:left w:w="100" w:type="dxa"/>
              <w:bottom w:w="100" w:type="dxa"/>
              <w:right w:w="100" w:type="dxa"/>
            </w:tcMar>
          </w:tcPr>
          <w:p w14:paraId="487C8AB2" w14:textId="77777777" w:rsidR="00457FDB" w:rsidRPr="008E2712" w:rsidRDefault="00457FDB" w:rsidP="00143709">
            <w:pPr>
              <w:widowControl w:val="0"/>
              <w:jc w:val="both"/>
              <w:rPr>
                <w:rFonts w:ascii="Arial" w:hAnsi="Arial" w:cs="Arial"/>
                <w:b/>
                <w:sz w:val="24"/>
                <w:szCs w:val="24"/>
              </w:rPr>
            </w:pPr>
            <w:r w:rsidRPr="008E2712">
              <w:rPr>
                <w:rFonts w:ascii="Segoe UI Emoji" w:eastAsia="Arial Unicode MS" w:hAnsi="Segoe UI Emoji" w:cs="Segoe UI Emoji"/>
                <w:b/>
                <w:sz w:val="24"/>
                <w:szCs w:val="24"/>
              </w:rPr>
              <w:t>✔</w:t>
            </w:r>
          </w:p>
        </w:tc>
      </w:tr>
    </w:tbl>
    <w:p w14:paraId="2536855B" w14:textId="4F6ED240" w:rsidR="765FBA65" w:rsidRPr="008E2712" w:rsidRDefault="00457FDB" w:rsidP="00143709">
      <w:pPr>
        <w:jc w:val="both"/>
        <w:rPr>
          <w:rFonts w:ascii="Arial" w:hAnsi="Arial" w:cs="Arial"/>
          <w:b/>
          <w:sz w:val="24"/>
          <w:szCs w:val="24"/>
        </w:rPr>
      </w:pPr>
      <w:r w:rsidRPr="008E2712">
        <w:rPr>
          <w:rFonts w:ascii="Arial" w:hAnsi="Arial" w:cs="Arial"/>
          <w:b/>
          <w:sz w:val="24"/>
          <w:szCs w:val="24"/>
        </w:rPr>
        <w:t xml:space="preserve">Table </w:t>
      </w:r>
      <w:r w:rsidR="004C45D3">
        <w:rPr>
          <w:rFonts w:ascii="Arial" w:hAnsi="Arial" w:cs="Arial"/>
          <w:b/>
          <w:sz w:val="24"/>
          <w:szCs w:val="24"/>
        </w:rPr>
        <w:t>3.1</w:t>
      </w:r>
      <w:r w:rsidRPr="008E2712">
        <w:rPr>
          <w:rFonts w:ascii="Arial" w:hAnsi="Arial" w:cs="Arial"/>
          <w:b/>
          <w:sz w:val="24"/>
          <w:szCs w:val="24"/>
        </w:rPr>
        <w:t>: Summary of yoga poses for back pain.</w:t>
      </w:r>
    </w:p>
    <w:p w14:paraId="5BD4F446" w14:textId="77777777" w:rsidR="00B227EF" w:rsidRPr="008E2712" w:rsidRDefault="00B227EF" w:rsidP="00143709">
      <w:pPr>
        <w:jc w:val="both"/>
        <w:rPr>
          <w:rFonts w:ascii="Arial" w:eastAsia="Arial" w:hAnsi="Arial" w:cs="Arial"/>
          <w:bCs/>
          <w:sz w:val="28"/>
          <w:szCs w:val="24"/>
        </w:rPr>
      </w:pPr>
    </w:p>
    <w:p w14:paraId="02E7F8CE" w14:textId="3A984385" w:rsidR="00030D11" w:rsidRPr="008E2712" w:rsidRDefault="00CB7E58" w:rsidP="00143709">
      <w:pPr>
        <w:pStyle w:val="Heading1"/>
        <w:numPr>
          <w:ilvl w:val="1"/>
          <w:numId w:val="25"/>
        </w:numPr>
        <w:spacing w:before="0"/>
        <w:ind w:left="0" w:firstLine="0"/>
        <w:jc w:val="both"/>
        <w:rPr>
          <w:rFonts w:ascii="Arial" w:eastAsia="Times New Roman" w:hAnsi="Arial" w:cs="Arial"/>
          <w:color w:val="auto"/>
          <w:sz w:val="28"/>
          <w:szCs w:val="28"/>
        </w:rPr>
      </w:pPr>
      <w:bookmarkStart w:id="20" w:name="_Toc6598692"/>
      <w:r w:rsidRPr="008E2712">
        <w:rPr>
          <w:rFonts w:ascii="Arial" w:eastAsia="Times New Roman" w:hAnsi="Arial" w:cs="Arial"/>
          <w:color w:val="auto"/>
          <w:sz w:val="28"/>
          <w:szCs w:val="28"/>
        </w:rPr>
        <w:t>Sensing User</w:t>
      </w:r>
      <w:r w:rsidR="00030D11" w:rsidRPr="008E2712">
        <w:rPr>
          <w:rFonts w:ascii="Arial" w:eastAsia="Times New Roman" w:hAnsi="Arial" w:cs="Arial"/>
          <w:color w:val="auto"/>
          <w:sz w:val="28"/>
          <w:szCs w:val="28"/>
        </w:rPr>
        <w:t xml:space="preserve"> Presence</w:t>
      </w:r>
      <w:bookmarkEnd w:id="20"/>
    </w:p>
    <w:p w14:paraId="1840AECF" w14:textId="77777777" w:rsidR="00030D11" w:rsidRPr="008E2712" w:rsidRDefault="00030D11" w:rsidP="00143709">
      <w:pPr>
        <w:jc w:val="both"/>
        <w:rPr>
          <w:rFonts w:ascii="Arial" w:hAnsi="Arial" w:cs="Arial"/>
        </w:rPr>
      </w:pPr>
    </w:p>
    <w:p w14:paraId="047F08FB" w14:textId="77777777" w:rsidR="00030D11" w:rsidRPr="008E2712" w:rsidRDefault="00030D11" w:rsidP="00143709">
      <w:pPr>
        <w:jc w:val="both"/>
        <w:rPr>
          <w:rFonts w:ascii="Arial" w:hAnsi="Arial" w:cs="Arial"/>
          <w:sz w:val="24"/>
        </w:rPr>
      </w:pPr>
      <w:r w:rsidRPr="008E2712">
        <w:rPr>
          <w:rFonts w:ascii="Arial" w:eastAsia="Arial" w:hAnsi="Arial" w:cs="Arial"/>
          <w:sz w:val="24"/>
        </w:rPr>
        <w:t xml:space="preserve">A key aspect of the design’s functionality is knowing when the chair is occupied by its user. This relates to several hardware and software components. If the chair is not occupied we would not want the Bluetooth module enabled and transmitting data, we would also like the sensors and power supply to disable or enter low power functionality (if applicable). If the user leaves their chair It is also crucial to know if the chair is occupied someone other than the user to whom the devices profile is paired with, this results in the prevention of providing the user incorrect data, as well maintaining security of the device by not transmitting sensitive user data, which could result in a breach of privacy. In the event that this product were to enter a commercial market, many of these requirements would apply to standards relating to energy efficiency, which are listed in the respective section of this paper. In order to sense the user’s seating habits and posture we begin with the true or false, is the user present? This will be determined with a proximity sensor located in the backrest of the chair and the ten piezo sensors located throughout the base and back of the chair. There are a several methods to accomplish this. One involves using an interrupt associated with the state of the proximity sensor and some number of the piezo sensors. Once the combination is triggered the interrupt flag can be raised, activating the other sensors, begin to take readings and establish a connection with the user’s cellphone via Bluetooth link. From there, another interrupt can be set to trigger after the sensors do not receive data for a predetermined amount of time which can reset the flag for the first interrupt and trigger a low power/off option for the device.  </w:t>
      </w:r>
    </w:p>
    <w:p w14:paraId="18883E22" w14:textId="6984BF82" w:rsidR="00030D11" w:rsidRDefault="00030D11" w:rsidP="00143709">
      <w:pPr>
        <w:jc w:val="both"/>
        <w:rPr>
          <w:rFonts w:ascii="Arial" w:hAnsi="Arial" w:cs="Arial"/>
          <w:sz w:val="24"/>
        </w:rPr>
      </w:pPr>
    </w:p>
    <w:p w14:paraId="24B3CB66" w14:textId="77777777" w:rsidR="004C45D3" w:rsidRPr="008E2712" w:rsidRDefault="004C45D3" w:rsidP="00143709">
      <w:pPr>
        <w:jc w:val="both"/>
        <w:rPr>
          <w:rFonts w:ascii="Arial" w:hAnsi="Arial" w:cs="Arial"/>
          <w:sz w:val="24"/>
        </w:rPr>
      </w:pPr>
    </w:p>
    <w:p w14:paraId="3DC453A0" w14:textId="01112D7C" w:rsidR="00030D11" w:rsidRPr="008E2712" w:rsidRDefault="00030D11" w:rsidP="00143709">
      <w:pPr>
        <w:pStyle w:val="Heading1"/>
        <w:numPr>
          <w:ilvl w:val="2"/>
          <w:numId w:val="26"/>
        </w:numPr>
        <w:spacing w:before="0"/>
        <w:jc w:val="both"/>
        <w:rPr>
          <w:rFonts w:ascii="Arial" w:hAnsi="Arial" w:cs="Arial"/>
          <w:color w:val="auto"/>
          <w:sz w:val="28"/>
          <w:szCs w:val="28"/>
        </w:rPr>
      </w:pPr>
      <w:bookmarkStart w:id="21" w:name="_Toc6598693"/>
      <w:r w:rsidRPr="008E2712">
        <w:rPr>
          <w:rFonts w:ascii="Arial" w:eastAsia="Times New Roman" w:hAnsi="Arial" w:cs="Arial"/>
          <w:color w:val="auto"/>
          <w:sz w:val="28"/>
          <w:szCs w:val="28"/>
        </w:rPr>
        <w:lastRenderedPageBreak/>
        <w:t>Sensing Posture</w:t>
      </w:r>
      <w:bookmarkEnd w:id="21"/>
    </w:p>
    <w:p w14:paraId="2FC90096" w14:textId="77777777" w:rsidR="00030D11" w:rsidRPr="008E2712" w:rsidRDefault="00030D11" w:rsidP="00143709">
      <w:pPr>
        <w:jc w:val="both"/>
        <w:rPr>
          <w:rFonts w:ascii="Arial" w:hAnsi="Arial" w:cs="Arial"/>
        </w:rPr>
      </w:pPr>
    </w:p>
    <w:p w14:paraId="3D550D31" w14:textId="7E63181C" w:rsidR="00030D11" w:rsidRPr="008E2712" w:rsidRDefault="00030D11" w:rsidP="00143709">
      <w:pPr>
        <w:jc w:val="both"/>
        <w:rPr>
          <w:rFonts w:ascii="Arial" w:eastAsia="Arial" w:hAnsi="Arial" w:cs="Arial"/>
          <w:sz w:val="24"/>
          <w:szCs w:val="24"/>
        </w:rPr>
      </w:pPr>
      <w:r w:rsidRPr="008E2712">
        <w:rPr>
          <w:rFonts w:ascii="Arial" w:eastAsia="Arial" w:hAnsi="Arial" w:cs="Arial"/>
          <w:sz w:val="24"/>
          <w:szCs w:val="24"/>
        </w:rPr>
        <w:t>One of the more complicated parts of this project will be deciding how to determine if the user is sitting with proper posture. One idea is based on measuring the user’s center of gravity as discussed earlier in this document. Since the sensors will be in a grid layout, it would be possible to calculate the user’s center of gravity. Recalling from the general research, that a center of gravity further back indicates lower back pain. So theoretically, the device could determine if the user is susceptible to lower back pain, and use that fact to recommend stretches or yoga poses to alleviate pain. If the chair can detect this user’s center of gravity, it could also provide a reminder for the user to improve how they are sitting.</w:t>
      </w:r>
    </w:p>
    <w:p w14:paraId="3AA0DF5C" w14:textId="77777777" w:rsidR="00CB7E58" w:rsidRPr="008E2712" w:rsidRDefault="00CB7E58" w:rsidP="00143709">
      <w:pPr>
        <w:jc w:val="both"/>
        <w:rPr>
          <w:rFonts w:ascii="Arial" w:hAnsi="Arial" w:cs="Arial"/>
        </w:rPr>
      </w:pPr>
    </w:p>
    <w:p w14:paraId="22C54936" w14:textId="27DFA14B" w:rsidR="00BB4A89" w:rsidRPr="008E2712" w:rsidRDefault="32232233" w:rsidP="00143709">
      <w:pPr>
        <w:pStyle w:val="Heading1"/>
        <w:numPr>
          <w:ilvl w:val="1"/>
          <w:numId w:val="26"/>
        </w:numPr>
        <w:spacing w:before="0"/>
        <w:jc w:val="both"/>
        <w:rPr>
          <w:rFonts w:ascii="Arial" w:eastAsia="Times New Roman" w:hAnsi="Arial" w:cs="Arial"/>
          <w:color w:val="auto"/>
          <w:sz w:val="28"/>
          <w:szCs w:val="28"/>
        </w:rPr>
      </w:pPr>
      <w:bookmarkStart w:id="22" w:name="_Toc6598694"/>
      <w:r w:rsidRPr="008E2712">
        <w:rPr>
          <w:rFonts w:ascii="Arial" w:eastAsia="Arial" w:hAnsi="Arial" w:cs="Arial"/>
          <w:color w:val="auto"/>
          <w:sz w:val="28"/>
          <w:szCs w:val="28"/>
        </w:rPr>
        <w:t>Similar products</w:t>
      </w:r>
      <w:bookmarkEnd w:id="22"/>
      <w:r w:rsidRPr="008E2712">
        <w:rPr>
          <w:rFonts w:ascii="Arial" w:eastAsia="Arial" w:hAnsi="Arial" w:cs="Arial"/>
          <w:color w:val="auto"/>
          <w:sz w:val="28"/>
          <w:szCs w:val="28"/>
        </w:rPr>
        <w:t xml:space="preserve"> </w:t>
      </w:r>
    </w:p>
    <w:p w14:paraId="68642A3F" w14:textId="3C58F6A8" w:rsidR="6262EC93" w:rsidRPr="008E2712" w:rsidRDefault="6262EC93" w:rsidP="00143709">
      <w:pPr>
        <w:jc w:val="both"/>
        <w:rPr>
          <w:rFonts w:ascii="Arial" w:hAnsi="Arial" w:cs="Arial"/>
          <w:sz w:val="24"/>
        </w:rPr>
      </w:pPr>
    </w:p>
    <w:p w14:paraId="210E775E" w14:textId="4DAC2864" w:rsidR="6262EC93" w:rsidRPr="008E2712" w:rsidRDefault="6E7F36F3" w:rsidP="00143709">
      <w:pPr>
        <w:jc w:val="both"/>
        <w:rPr>
          <w:rFonts w:ascii="Arial" w:eastAsia="Times New Roman" w:hAnsi="Arial" w:cs="Arial"/>
          <w:sz w:val="24"/>
        </w:rPr>
      </w:pPr>
      <w:r w:rsidRPr="008E2712">
        <w:rPr>
          <w:rFonts w:ascii="Arial" w:eastAsia="Times New Roman" w:hAnsi="Arial" w:cs="Arial"/>
          <w:sz w:val="24"/>
        </w:rPr>
        <w:t xml:space="preserve">According to a report done by market research firm </w:t>
      </w:r>
      <w:proofErr w:type="spellStart"/>
      <w:r w:rsidRPr="008E2712">
        <w:rPr>
          <w:rFonts w:ascii="Arial" w:eastAsia="Times New Roman" w:hAnsi="Arial" w:cs="Arial"/>
          <w:i/>
          <w:iCs/>
          <w:sz w:val="24"/>
        </w:rPr>
        <w:t>MarketsandMarkets</w:t>
      </w:r>
      <w:proofErr w:type="spellEnd"/>
      <w:r w:rsidRPr="008E2712">
        <w:rPr>
          <w:rFonts w:ascii="Arial" w:eastAsia="Times New Roman" w:hAnsi="Arial" w:cs="Arial"/>
          <w:sz w:val="24"/>
        </w:rPr>
        <w:t xml:space="preserve">, the IoT health devices market has growth projections of more than tripling by 2023, from approximately twenty billion dollars (USD) in 2018. This market includes various wearable technologies, measuring apparatus’, and other connected devices designed to digitize the consumer health market. In the following sections we will discuss some products that overlap in marketspace while discuss some of their pitfalls which we hope to improve upon. </w:t>
      </w:r>
    </w:p>
    <w:p w14:paraId="153CCE56" w14:textId="6B477081" w:rsidR="6262EC93" w:rsidRPr="008E2712" w:rsidRDefault="6262EC93" w:rsidP="00143709">
      <w:pPr>
        <w:jc w:val="both"/>
        <w:rPr>
          <w:rFonts w:ascii="Arial" w:hAnsi="Arial" w:cs="Arial"/>
          <w:sz w:val="24"/>
        </w:rPr>
      </w:pPr>
      <w:r w:rsidRPr="008E2712">
        <w:rPr>
          <w:rFonts w:ascii="Arial" w:eastAsia="Times New Roman" w:hAnsi="Arial" w:cs="Arial"/>
          <w:sz w:val="24"/>
        </w:rPr>
        <w:t xml:space="preserve">    </w:t>
      </w:r>
    </w:p>
    <w:p w14:paraId="059659FD" w14:textId="52C99D34" w:rsidR="00BB4A89" w:rsidRPr="008E2712" w:rsidRDefault="00030D11" w:rsidP="00143709">
      <w:pPr>
        <w:pStyle w:val="Heading1"/>
        <w:spacing w:before="0"/>
        <w:jc w:val="both"/>
        <w:rPr>
          <w:rFonts w:ascii="Arial" w:eastAsia="Times New Roman" w:hAnsi="Arial" w:cs="Arial"/>
          <w:color w:val="auto"/>
          <w:sz w:val="28"/>
          <w:szCs w:val="28"/>
        </w:rPr>
      </w:pPr>
      <w:bookmarkStart w:id="23" w:name="_Toc6598695"/>
      <w:r w:rsidRPr="008E2712">
        <w:rPr>
          <w:rFonts w:ascii="Arial" w:eastAsia="Times New Roman" w:hAnsi="Arial" w:cs="Arial"/>
          <w:color w:val="auto"/>
          <w:sz w:val="28"/>
          <w:szCs w:val="28"/>
        </w:rPr>
        <w:t xml:space="preserve">3.3.1 </w:t>
      </w:r>
      <w:r w:rsidR="32232233" w:rsidRPr="008E2712">
        <w:rPr>
          <w:rFonts w:ascii="Arial" w:eastAsia="Times New Roman" w:hAnsi="Arial" w:cs="Arial"/>
          <w:color w:val="auto"/>
          <w:sz w:val="28"/>
          <w:szCs w:val="28"/>
        </w:rPr>
        <w:t>Upright GO</w:t>
      </w:r>
      <w:bookmarkEnd w:id="23"/>
      <w:r w:rsidR="32232233" w:rsidRPr="008E2712">
        <w:rPr>
          <w:rFonts w:ascii="Arial" w:eastAsia="Times New Roman" w:hAnsi="Arial" w:cs="Arial"/>
          <w:color w:val="auto"/>
          <w:sz w:val="28"/>
          <w:szCs w:val="28"/>
        </w:rPr>
        <w:t xml:space="preserve"> </w:t>
      </w:r>
    </w:p>
    <w:p w14:paraId="40DEDBFB" w14:textId="077F0F4F" w:rsidR="6262EC93" w:rsidRPr="008E2712" w:rsidRDefault="6262EC93" w:rsidP="00143709">
      <w:pPr>
        <w:jc w:val="both"/>
        <w:rPr>
          <w:rFonts w:ascii="Arial" w:hAnsi="Arial" w:cs="Arial"/>
          <w:sz w:val="24"/>
        </w:rPr>
      </w:pPr>
    </w:p>
    <w:p w14:paraId="50AB30CC" w14:textId="5672E49B" w:rsidR="6262EC93" w:rsidRPr="008E2712" w:rsidRDefault="6262EC93" w:rsidP="00143709">
      <w:pPr>
        <w:jc w:val="both"/>
        <w:rPr>
          <w:rFonts w:ascii="Arial" w:eastAsia="Times New Roman" w:hAnsi="Arial" w:cs="Arial"/>
          <w:sz w:val="24"/>
        </w:rPr>
      </w:pPr>
      <w:r w:rsidRPr="008E2712">
        <w:rPr>
          <w:rFonts w:ascii="Arial" w:eastAsia="Times New Roman" w:hAnsi="Arial" w:cs="Arial"/>
          <w:sz w:val="24"/>
        </w:rPr>
        <w:t>The upright GO is a body contact adhesive device that primarily marketed towards users with poor standing or walking posture. This focus does not take into account users who sit for prolonged periods of time. The device is attached to the users upper back, along the thoracic region of the spine, specifically, between the shoulder blades. This suggests the device focuses on slouching or forward leaning bias’. Priced at approximately eighty dollars plus tax and shipping, at the writing of this design brief. With an average rating across amazon and the OEM website of four out five stars, this device fills the need of its market. The direct contact with the user and the necessity of continually purchasing adhesive strips in order to wear the device may dissuade potential users of such device. Our device aims to provide the user with a plug and play solution, once the chair is calibrated to its user, the only maintenance required is charging the device.</w:t>
      </w:r>
    </w:p>
    <w:p w14:paraId="49B7D9C3" w14:textId="5E269D70" w:rsidR="6262EC93" w:rsidRPr="008E2712" w:rsidRDefault="6262EC93" w:rsidP="00143709">
      <w:pPr>
        <w:jc w:val="both"/>
        <w:rPr>
          <w:rFonts w:ascii="Arial" w:hAnsi="Arial" w:cs="Arial"/>
          <w:sz w:val="24"/>
        </w:rPr>
      </w:pPr>
    </w:p>
    <w:p w14:paraId="4297220A" w14:textId="3A7DB056" w:rsidR="6278D9B2" w:rsidRPr="008E2712" w:rsidRDefault="32232233" w:rsidP="00143709">
      <w:pPr>
        <w:pStyle w:val="Heading1"/>
        <w:numPr>
          <w:ilvl w:val="2"/>
          <w:numId w:val="52"/>
        </w:numPr>
        <w:spacing w:before="0"/>
        <w:jc w:val="both"/>
        <w:rPr>
          <w:rFonts w:ascii="Arial" w:eastAsia="Times New Roman" w:hAnsi="Arial" w:cs="Arial"/>
          <w:color w:val="auto"/>
          <w:sz w:val="28"/>
          <w:szCs w:val="28"/>
        </w:rPr>
      </w:pPr>
      <w:bookmarkStart w:id="24" w:name="_Toc6598696"/>
      <w:r w:rsidRPr="008E2712">
        <w:rPr>
          <w:rFonts w:ascii="Arial" w:eastAsia="Times New Roman" w:hAnsi="Arial" w:cs="Arial"/>
          <w:color w:val="auto"/>
          <w:sz w:val="28"/>
          <w:szCs w:val="28"/>
        </w:rPr>
        <w:t>Wearable device (non-smart)</w:t>
      </w:r>
      <w:bookmarkEnd w:id="24"/>
      <w:r w:rsidRPr="008E2712">
        <w:rPr>
          <w:rFonts w:ascii="Arial" w:eastAsia="Times New Roman" w:hAnsi="Arial" w:cs="Arial"/>
          <w:color w:val="auto"/>
          <w:sz w:val="28"/>
          <w:szCs w:val="28"/>
        </w:rPr>
        <w:t xml:space="preserve"> </w:t>
      </w:r>
    </w:p>
    <w:p w14:paraId="3E957B78" w14:textId="3D04EC16" w:rsidR="6278D9B2" w:rsidRPr="008E2712" w:rsidRDefault="6278D9B2" w:rsidP="00143709">
      <w:pPr>
        <w:jc w:val="both"/>
        <w:rPr>
          <w:rFonts w:ascii="Arial" w:hAnsi="Arial" w:cs="Arial"/>
          <w:sz w:val="24"/>
        </w:rPr>
      </w:pPr>
    </w:p>
    <w:p w14:paraId="5441277A" w14:textId="53E3FAA4" w:rsidR="6262EC93" w:rsidRPr="008E2712" w:rsidRDefault="37AAB9CE" w:rsidP="00143709">
      <w:pPr>
        <w:jc w:val="both"/>
        <w:rPr>
          <w:rFonts w:ascii="Arial" w:eastAsia="Times New Roman" w:hAnsi="Arial" w:cs="Arial"/>
          <w:sz w:val="24"/>
          <w:szCs w:val="24"/>
        </w:rPr>
      </w:pPr>
      <w:r w:rsidRPr="008E2712">
        <w:rPr>
          <w:rFonts w:ascii="Arial" w:eastAsia="Times New Roman" w:hAnsi="Arial" w:cs="Arial"/>
          <w:sz w:val="24"/>
          <w:szCs w:val="24"/>
        </w:rPr>
        <w:t xml:space="preserve">Another tried and true method for correcting posture is the use of tension straps. These devices are capable of targeting upper, lower, and combination areas of the back. The principle is simple, a strap holds the problem areas in a fixed position, using tension to prevent the user from returning to a poor posture. The straps that target slouching typically do so by pulling back the shoulders, this is because a square shoulder position prevents rounding of the back. These devices range in cost from tens to thousands of dollars, based on several factors including target region(s) and how custom it is to the user (note that some of these devices come with medical recommendations from medical professionals). Something to consider with a device like this is that since the strap is </w:t>
      </w:r>
      <w:r w:rsidRPr="008E2712">
        <w:rPr>
          <w:rFonts w:ascii="Arial" w:eastAsia="Times New Roman" w:hAnsi="Arial" w:cs="Arial"/>
          <w:sz w:val="24"/>
          <w:szCs w:val="24"/>
        </w:rPr>
        <w:lastRenderedPageBreak/>
        <w:t>holding the tension, it may take the user longer to develop the muscular strength required to hold the body in the optimal position, if at all. The device also covers a relatively large portion of the body, as such if worn under clothing it would require periodic washing or even replacing, and if worn over clothing may cause the user discomfort or even awkwardness. Referring to custom medical devices, these typically come in the form of braces. These devices tend to be bulkier and the primary driver of cost is custom molding to the user. These devices are designed with the intent of having the user wear them long term as the amount of support they provide reduces the likelihood of muscular development required to maintain a healthy posture long term. These devices can serve a workforce demographic that sits long term, as we defined for our project, but the bulk and cost of these devices justifies our project’s purpose and cost.</w:t>
      </w:r>
    </w:p>
    <w:p w14:paraId="26F76362" w14:textId="0DA6AD1D" w:rsidR="6262EC93" w:rsidRPr="008E2712" w:rsidRDefault="6262EC93" w:rsidP="00143709">
      <w:pPr>
        <w:jc w:val="both"/>
        <w:rPr>
          <w:rFonts w:ascii="Arial" w:hAnsi="Arial" w:cs="Arial"/>
          <w:sz w:val="24"/>
        </w:rPr>
      </w:pPr>
    </w:p>
    <w:p w14:paraId="4831C149" w14:textId="64C18C07" w:rsidR="00BB4A89" w:rsidRPr="008E2712" w:rsidRDefault="32232233" w:rsidP="00143709">
      <w:pPr>
        <w:pStyle w:val="Heading1"/>
        <w:numPr>
          <w:ilvl w:val="2"/>
          <w:numId w:val="52"/>
        </w:numPr>
        <w:spacing w:before="0"/>
        <w:jc w:val="both"/>
        <w:rPr>
          <w:rFonts w:ascii="Arial" w:eastAsia="Times New Roman" w:hAnsi="Arial" w:cs="Arial"/>
          <w:color w:val="auto"/>
          <w:sz w:val="28"/>
          <w:szCs w:val="28"/>
        </w:rPr>
      </w:pPr>
      <w:bookmarkStart w:id="25" w:name="_Toc6598697"/>
      <w:r w:rsidRPr="008E2712">
        <w:rPr>
          <w:rFonts w:ascii="Arial" w:eastAsia="Times New Roman" w:hAnsi="Arial" w:cs="Arial"/>
          <w:color w:val="auto"/>
          <w:sz w:val="28"/>
          <w:szCs w:val="28"/>
        </w:rPr>
        <w:t>ergonomic chairs</w:t>
      </w:r>
      <w:bookmarkEnd w:id="25"/>
    </w:p>
    <w:p w14:paraId="76DFDA6E" w14:textId="698EB265" w:rsidR="6262EC93" w:rsidRPr="008E2712" w:rsidRDefault="6262EC93" w:rsidP="00143709">
      <w:pPr>
        <w:jc w:val="both"/>
        <w:rPr>
          <w:rFonts w:ascii="Arial" w:hAnsi="Arial" w:cs="Arial"/>
          <w:sz w:val="24"/>
        </w:rPr>
      </w:pPr>
    </w:p>
    <w:p w14:paraId="6BD48178" w14:textId="41D22CEA" w:rsidR="6262EC93" w:rsidRDefault="6262EC93" w:rsidP="00143709">
      <w:pPr>
        <w:jc w:val="both"/>
        <w:rPr>
          <w:rFonts w:ascii="Arial" w:eastAsia="Times New Roman" w:hAnsi="Arial" w:cs="Arial"/>
          <w:sz w:val="24"/>
        </w:rPr>
      </w:pPr>
      <w:r w:rsidRPr="008E2712">
        <w:rPr>
          <w:rFonts w:ascii="Arial" w:eastAsia="Times New Roman" w:hAnsi="Arial" w:cs="Arial"/>
          <w:sz w:val="24"/>
        </w:rPr>
        <w:t>The initial inspiration for this project is derived from the structure of a traditional office chair. While most office chairs offer some level of ergonomic comfort, the primary driver of posture correcting chairs is cost.</w:t>
      </w:r>
    </w:p>
    <w:p w14:paraId="3711F3BC" w14:textId="46C04E42" w:rsidR="00294A06" w:rsidRDefault="00294A06" w:rsidP="00143709">
      <w:pPr>
        <w:jc w:val="both"/>
        <w:rPr>
          <w:rFonts w:ascii="Arial" w:eastAsia="Times New Roman" w:hAnsi="Arial" w:cs="Arial"/>
          <w:sz w:val="24"/>
        </w:rPr>
      </w:pPr>
    </w:p>
    <w:p w14:paraId="5A872772" w14:textId="0E0128B8" w:rsidR="00294A06" w:rsidRDefault="00294A06" w:rsidP="00143709">
      <w:pPr>
        <w:jc w:val="both"/>
        <w:rPr>
          <w:rFonts w:ascii="Arial" w:eastAsia="Times New Roman" w:hAnsi="Arial" w:cs="Arial"/>
          <w:sz w:val="24"/>
        </w:rPr>
      </w:pPr>
    </w:p>
    <w:p w14:paraId="5D83C853" w14:textId="77777777" w:rsidR="00294A06" w:rsidRPr="008E2712" w:rsidRDefault="00294A06" w:rsidP="00143709">
      <w:pPr>
        <w:jc w:val="both"/>
        <w:rPr>
          <w:rFonts w:ascii="Arial" w:eastAsia="Times New Roman" w:hAnsi="Arial" w:cs="Arial"/>
          <w:sz w:val="24"/>
        </w:rPr>
      </w:pPr>
    </w:p>
    <w:p w14:paraId="2C9CBC48" w14:textId="75F608F1" w:rsidR="6262EC93" w:rsidRPr="008E2712" w:rsidRDefault="6262EC93" w:rsidP="00143709">
      <w:pPr>
        <w:jc w:val="both"/>
        <w:rPr>
          <w:rFonts w:ascii="Arial" w:eastAsia="Times New Roman" w:hAnsi="Arial" w:cs="Arial"/>
          <w:sz w:val="24"/>
        </w:rPr>
      </w:pPr>
    </w:p>
    <w:tbl>
      <w:tblPr>
        <w:tblStyle w:val="TableGrid"/>
        <w:tblW w:w="0" w:type="auto"/>
        <w:tblLayout w:type="fixed"/>
        <w:tblLook w:val="04A0" w:firstRow="1" w:lastRow="0" w:firstColumn="1" w:lastColumn="0" w:noHBand="0" w:noVBand="1"/>
      </w:tblPr>
      <w:tblGrid>
        <w:gridCol w:w="2340"/>
        <w:gridCol w:w="2340"/>
        <w:gridCol w:w="2340"/>
        <w:gridCol w:w="2340"/>
      </w:tblGrid>
      <w:tr w:rsidR="00143709" w:rsidRPr="008E2712" w14:paraId="5464A5E6" w14:textId="77777777" w:rsidTr="6262EC93">
        <w:tc>
          <w:tcPr>
            <w:tcW w:w="2340" w:type="dxa"/>
          </w:tcPr>
          <w:p w14:paraId="2A8D30C3" w14:textId="1D23CFE7" w:rsidR="6262EC93" w:rsidRPr="008E2712" w:rsidRDefault="6262EC93" w:rsidP="00143709">
            <w:pPr>
              <w:jc w:val="both"/>
              <w:rPr>
                <w:rFonts w:ascii="Arial" w:eastAsia="Times New Roman" w:hAnsi="Arial" w:cs="Arial"/>
                <w:sz w:val="24"/>
              </w:rPr>
            </w:pPr>
          </w:p>
        </w:tc>
        <w:tc>
          <w:tcPr>
            <w:tcW w:w="2340" w:type="dxa"/>
          </w:tcPr>
          <w:p w14:paraId="02842715" w14:textId="0E795A0E" w:rsidR="6262EC93" w:rsidRPr="008E2712" w:rsidRDefault="6262EC93" w:rsidP="00143709">
            <w:pPr>
              <w:jc w:val="both"/>
              <w:rPr>
                <w:rFonts w:ascii="Arial" w:hAnsi="Arial" w:cs="Arial"/>
                <w:sz w:val="24"/>
              </w:rPr>
            </w:pPr>
            <w:r w:rsidRPr="008E2712">
              <w:rPr>
                <w:rFonts w:ascii="Arial" w:eastAsia="Times New Roman" w:hAnsi="Arial" w:cs="Arial"/>
                <w:sz w:val="24"/>
              </w:rPr>
              <w:t>Upright Go</w:t>
            </w:r>
          </w:p>
        </w:tc>
        <w:tc>
          <w:tcPr>
            <w:tcW w:w="2340" w:type="dxa"/>
          </w:tcPr>
          <w:p w14:paraId="5FA1AEB9" w14:textId="2A104725" w:rsidR="6262EC93" w:rsidRPr="008E2712" w:rsidRDefault="6262EC93" w:rsidP="00143709">
            <w:pPr>
              <w:jc w:val="both"/>
              <w:rPr>
                <w:rFonts w:ascii="Arial" w:hAnsi="Arial" w:cs="Arial"/>
                <w:sz w:val="24"/>
              </w:rPr>
            </w:pPr>
            <w:r w:rsidRPr="008E2712">
              <w:rPr>
                <w:rFonts w:ascii="Arial" w:eastAsia="Times New Roman" w:hAnsi="Arial" w:cs="Arial"/>
                <w:sz w:val="24"/>
              </w:rPr>
              <w:t>Strap/harness</w:t>
            </w:r>
          </w:p>
        </w:tc>
        <w:tc>
          <w:tcPr>
            <w:tcW w:w="2340" w:type="dxa"/>
          </w:tcPr>
          <w:p w14:paraId="5F2E35F3" w14:textId="2DF56A3B" w:rsidR="6262EC93" w:rsidRPr="008E2712" w:rsidRDefault="6262EC93" w:rsidP="00143709">
            <w:pPr>
              <w:jc w:val="both"/>
              <w:rPr>
                <w:rFonts w:ascii="Arial" w:hAnsi="Arial" w:cs="Arial"/>
                <w:sz w:val="24"/>
              </w:rPr>
            </w:pPr>
            <w:r w:rsidRPr="008E2712">
              <w:rPr>
                <w:rFonts w:ascii="Arial" w:eastAsia="Times New Roman" w:hAnsi="Arial" w:cs="Arial"/>
                <w:sz w:val="24"/>
              </w:rPr>
              <w:t>Ergonomic chair</w:t>
            </w:r>
          </w:p>
        </w:tc>
      </w:tr>
      <w:tr w:rsidR="00143709" w:rsidRPr="008E2712" w14:paraId="0F58648B" w14:textId="77777777" w:rsidTr="00686789">
        <w:tc>
          <w:tcPr>
            <w:tcW w:w="2340" w:type="dxa"/>
          </w:tcPr>
          <w:p w14:paraId="28488A16" w14:textId="20BE60A0" w:rsidR="6262EC93" w:rsidRPr="008E2712" w:rsidRDefault="6262EC93" w:rsidP="00143709">
            <w:pPr>
              <w:jc w:val="both"/>
              <w:rPr>
                <w:rFonts w:ascii="Arial" w:hAnsi="Arial" w:cs="Arial"/>
                <w:sz w:val="24"/>
              </w:rPr>
            </w:pPr>
            <w:r w:rsidRPr="008E2712">
              <w:rPr>
                <w:rFonts w:ascii="Arial" w:eastAsia="Times New Roman" w:hAnsi="Arial" w:cs="Arial"/>
                <w:sz w:val="24"/>
              </w:rPr>
              <w:t>Cost</w:t>
            </w:r>
          </w:p>
        </w:tc>
        <w:tc>
          <w:tcPr>
            <w:tcW w:w="2340" w:type="dxa"/>
            <w:vAlign w:val="center"/>
          </w:tcPr>
          <w:p w14:paraId="1C481252" w14:textId="76A84C7E" w:rsidR="6262EC93" w:rsidRPr="008E2712" w:rsidRDefault="6262EC93" w:rsidP="00143709">
            <w:pPr>
              <w:jc w:val="both"/>
              <w:rPr>
                <w:rFonts w:ascii="Arial" w:hAnsi="Arial" w:cs="Arial"/>
                <w:sz w:val="24"/>
              </w:rPr>
            </w:pPr>
            <w:r w:rsidRPr="008E2712">
              <w:rPr>
                <w:rFonts w:ascii="Arial" w:eastAsia="Times New Roman" w:hAnsi="Arial" w:cs="Arial"/>
                <w:sz w:val="24"/>
              </w:rPr>
              <w:t>+</w:t>
            </w:r>
          </w:p>
        </w:tc>
        <w:tc>
          <w:tcPr>
            <w:tcW w:w="2340" w:type="dxa"/>
            <w:vAlign w:val="center"/>
          </w:tcPr>
          <w:p w14:paraId="7DD99E72" w14:textId="33572475" w:rsidR="6262EC93" w:rsidRPr="008E2712" w:rsidRDefault="6262EC93" w:rsidP="00143709">
            <w:pPr>
              <w:jc w:val="both"/>
              <w:rPr>
                <w:rFonts w:ascii="Arial" w:hAnsi="Arial" w:cs="Arial"/>
                <w:sz w:val="24"/>
              </w:rPr>
            </w:pPr>
            <w:r w:rsidRPr="008E2712">
              <w:rPr>
                <w:rFonts w:ascii="Arial" w:eastAsia="Times New Roman" w:hAnsi="Arial" w:cs="Arial"/>
                <w:sz w:val="24"/>
              </w:rPr>
              <w:t>0</w:t>
            </w:r>
          </w:p>
        </w:tc>
        <w:tc>
          <w:tcPr>
            <w:tcW w:w="2340" w:type="dxa"/>
            <w:vAlign w:val="center"/>
          </w:tcPr>
          <w:p w14:paraId="647B0F1E" w14:textId="66CBD608" w:rsidR="6262EC93" w:rsidRPr="008E2712" w:rsidRDefault="6262EC93" w:rsidP="00143709">
            <w:pPr>
              <w:jc w:val="both"/>
              <w:rPr>
                <w:rFonts w:ascii="Arial" w:hAnsi="Arial" w:cs="Arial"/>
                <w:sz w:val="24"/>
              </w:rPr>
            </w:pPr>
            <w:r w:rsidRPr="008E2712">
              <w:rPr>
                <w:rFonts w:ascii="Arial" w:eastAsia="Times New Roman" w:hAnsi="Arial" w:cs="Arial"/>
                <w:sz w:val="24"/>
              </w:rPr>
              <w:t>-</w:t>
            </w:r>
          </w:p>
        </w:tc>
      </w:tr>
      <w:tr w:rsidR="00143709" w:rsidRPr="008E2712" w14:paraId="1393C783" w14:textId="77777777" w:rsidTr="00686789">
        <w:tc>
          <w:tcPr>
            <w:tcW w:w="2340" w:type="dxa"/>
          </w:tcPr>
          <w:p w14:paraId="3F7493D0" w14:textId="3C33A728" w:rsidR="6262EC93" w:rsidRPr="008E2712" w:rsidRDefault="6262EC93" w:rsidP="00143709">
            <w:pPr>
              <w:jc w:val="both"/>
              <w:rPr>
                <w:rFonts w:ascii="Arial" w:hAnsi="Arial" w:cs="Arial"/>
                <w:sz w:val="24"/>
              </w:rPr>
            </w:pPr>
            <w:r w:rsidRPr="008E2712">
              <w:rPr>
                <w:rFonts w:ascii="Arial" w:eastAsia="Times New Roman" w:hAnsi="Arial" w:cs="Arial"/>
                <w:sz w:val="24"/>
              </w:rPr>
              <w:t>Overall Effectiveness(user response based)</w:t>
            </w:r>
          </w:p>
        </w:tc>
        <w:tc>
          <w:tcPr>
            <w:tcW w:w="2340" w:type="dxa"/>
            <w:vAlign w:val="center"/>
          </w:tcPr>
          <w:p w14:paraId="12F2D0C9" w14:textId="1B015FBE" w:rsidR="6262EC93" w:rsidRPr="008E2712" w:rsidRDefault="6262EC93" w:rsidP="00143709">
            <w:pPr>
              <w:jc w:val="both"/>
              <w:rPr>
                <w:rFonts w:ascii="Arial" w:hAnsi="Arial" w:cs="Arial"/>
                <w:sz w:val="24"/>
              </w:rPr>
            </w:pPr>
            <w:r w:rsidRPr="008E2712">
              <w:rPr>
                <w:rFonts w:ascii="Arial" w:eastAsia="Times New Roman" w:hAnsi="Arial" w:cs="Arial"/>
                <w:sz w:val="24"/>
              </w:rPr>
              <w:t>+</w:t>
            </w:r>
          </w:p>
        </w:tc>
        <w:tc>
          <w:tcPr>
            <w:tcW w:w="2340" w:type="dxa"/>
            <w:vAlign w:val="center"/>
          </w:tcPr>
          <w:p w14:paraId="78970DB7" w14:textId="4F759314" w:rsidR="6262EC93" w:rsidRPr="008E2712" w:rsidRDefault="6262EC93" w:rsidP="00143709">
            <w:pPr>
              <w:jc w:val="both"/>
              <w:rPr>
                <w:rFonts w:ascii="Arial" w:hAnsi="Arial" w:cs="Arial"/>
                <w:sz w:val="24"/>
              </w:rPr>
            </w:pPr>
            <w:r w:rsidRPr="008E2712">
              <w:rPr>
                <w:rFonts w:ascii="Arial" w:eastAsia="Times New Roman" w:hAnsi="Arial" w:cs="Arial"/>
                <w:sz w:val="24"/>
              </w:rPr>
              <w:t>+</w:t>
            </w:r>
          </w:p>
        </w:tc>
        <w:tc>
          <w:tcPr>
            <w:tcW w:w="2340" w:type="dxa"/>
            <w:vAlign w:val="center"/>
          </w:tcPr>
          <w:p w14:paraId="4574DC5B" w14:textId="66B52E2C" w:rsidR="6262EC93" w:rsidRPr="008E2712" w:rsidRDefault="6262EC93" w:rsidP="00143709">
            <w:pPr>
              <w:jc w:val="both"/>
              <w:rPr>
                <w:rFonts w:ascii="Arial" w:hAnsi="Arial" w:cs="Arial"/>
                <w:sz w:val="24"/>
              </w:rPr>
            </w:pPr>
            <w:r w:rsidRPr="008E2712">
              <w:rPr>
                <w:rFonts w:ascii="Arial" w:eastAsia="Times New Roman" w:hAnsi="Arial" w:cs="Arial"/>
                <w:sz w:val="24"/>
              </w:rPr>
              <w:t>+</w:t>
            </w:r>
          </w:p>
        </w:tc>
      </w:tr>
      <w:tr w:rsidR="00143709" w:rsidRPr="008E2712" w14:paraId="1EAC7B66" w14:textId="77777777" w:rsidTr="00686789">
        <w:tc>
          <w:tcPr>
            <w:tcW w:w="2340" w:type="dxa"/>
          </w:tcPr>
          <w:p w14:paraId="15F9B2C2" w14:textId="2924893C" w:rsidR="6262EC93" w:rsidRPr="008E2712" w:rsidRDefault="6262EC93" w:rsidP="00143709">
            <w:pPr>
              <w:jc w:val="both"/>
              <w:rPr>
                <w:rFonts w:ascii="Arial" w:hAnsi="Arial" w:cs="Arial"/>
                <w:sz w:val="24"/>
              </w:rPr>
            </w:pPr>
            <w:r w:rsidRPr="008E2712">
              <w:rPr>
                <w:rFonts w:ascii="Arial" w:eastAsia="Times New Roman" w:hAnsi="Arial" w:cs="Arial"/>
                <w:sz w:val="24"/>
              </w:rPr>
              <w:t>Lower back</w:t>
            </w:r>
          </w:p>
        </w:tc>
        <w:tc>
          <w:tcPr>
            <w:tcW w:w="2340" w:type="dxa"/>
            <w:vAlign w:val="center"/>
          </w:tcPr>
          <w:p w14:paraId="078261F5" w14:textId="59E3D696" w:rsidR="6262EC93" w:rsidRPr="008E2712" w:rsidRDefault="6262EC93" w:rsidP="00143709">
            <w:pPr>
              <w:jc w:val="both"/>
              <w:rPr>
                <w:rFonts w:ascii="Arial" w:hAnsi="Arial" w:cs="Arial"/>
                <w:sz w:val="24"/>
              </w:rPr>
            </w:pPr>
            <w:r w:rsidRPr="008E2712">
              <w:rPr>
                <w:rFonts w:ascii="Arial" w:eastAsia="Times New Roman" w:hAnsi="Arial" w:cs="Arial"/>
                <w:sz w:val="24"/>
              </w:rPr>
              <w:t>-</w:t>
            </w:r>
          </w:p>
        </w:tc>
        <w:tc>
          <w:tcPr>
            <w:tcW w:w="2340" w:type="dxa"/>
            <w:vAlign w:val="center"/>
          </w:tcPr>
          <w:p w14:paraId="3B34BC11" w14:textId="048C635D" w:rsidR="6262EC93" w:rsidRPr="008E2712" w:rsidRDefault="6262EC93" w:rsidP="00143709">
            <w:pPr>
              <w:jc w:val="both"/>
              <w:rPr>
                <w:rFonts w:ascii="Arial" w:hAnsi="Arial" w:cs="Arial"/>
                <w:sz w:val="24"/>
              </w:rPr>
            </w:pPr>
            <w:r w:rsidRPr="008E2712">
              <w:rPr>
                <w:rFonts w:ascii="Arial" w:eastAsia="Times New Roman" w:hAnsi="Arial" w:cs="Arial"/>
                <w:sz w:val="24"/>
              </w:rPr>
              <w:t>+</w:t>
            </w:r>
          </w:p>
        </w:tc>
        <w:tc>
          <w:tcPr>
            <w:tcW w:w="2340" w:type="dxa"/>
            <w:vAlign w:val="center"/>
          </w:tcPr>
          <w:p w14:paraId="5200AAF5" w14:textId="1A1AA95D" w:rsidR="6262EC93" w:rsidRPr="008E2712" w:rsidRDefault="6262EC93" w:rsidP="00143709">
            <w:pPr>
              <w:jc w:val="both"/>
              <w:rPr>
                <w:rFonts w:ascii="Arial" w:hAnsi="Arial" w:cs="Arial"/>
                <w:sz w:val="24"/>
              </w:rPr>
            </w:pPr>
            <w:r w:rsidRPr="008E2712">
              <w:rPr>
                <w:rFonts w:ascii="Arial" w:eastAsia="Times New Roman" w:hAnsi="Arial" w:cs="Arial"/>
                <w:sz w:val="24"/>
              </w:rPr>
              <w:t>0</w:t>
            </w:r>
          </w:p>
        </w:tc>
      </w:tr>
      <w:tr w:rsidR="00143709" w:rsidRPr="008E2712" w14:paraId="750A9753" w14:textId="77777777" w:rsidTr="00686789">
        <w:tc>
          <w:tcPr>
            <w:tcW w:w="2340" w:type="dxa"/>
          </w:tcPr>
          <w:p w14:paraId="59DE8A35" w14:textId="22CDBD74" w:rsidR="6262EC93" w:rsidRPr="008E2712" w:rsidRDefault="6262EC93" w:rsidP="00143709">
            <w:pPr>
              <w:jc w:val="both"/>
              <w:rPr>
                <w:rFonts w:ascii="Arial" w:hAnsi="Arial" w:cs="Arial"/>
                <w:sz w:val="24"/>
              </w:rPr>
            </w:pPr>
            <w:r w:rsidRPr="008E2712">
              <w:rPr>
                <w:rFonts w:ascii="Arial" w:eastAsia="Times New Roman" w:hAnsi="Arial" w:cs="Arial"/>
                <w:sz w:val="24"/>
              </w:rPr>
              <w:t>Upper back</w:t>
            </w:r>
          </w:p>
        </w:tc>
        <w:tc>
          <w:tcPr>
            <w:tcW w:w="2340" w:type="dxa"/>
            <w:vAlign w:val="center"/>
          </w:tcPr>
          <w:p w14:paraId="6CD7BEC2" w14:textId="57FCB9A5" w:rsidR="6262EC93" w:rsidRPr="008E2712" w:rsidRDefault="6262EC93" w:rsidP="00143709">
            <w:pPr>
              <w:jc w:val="both"/>
              <w:rPr>
                <w:rFonts w:ascii="Arial" w:hAnsi="Arial" w:cs="Arial"/>
                <w:sz w:val="24"/>
              </w:rPr>
            </w:pPr>
            <w:r w:rsidRPr="008E2712">
              <w:rPr>
                <w:rFonts w:ascii="Arial" w:eastAsia="Times New Roman" w:hAnsi="Arial" w:cs="Arial"/>
                <w:sz w:val="24"/>
              </w:rPr>
              <w:t>+</w:t>
            </w:r>
          </w:p>
        </w:tc>
        <w:tc>
          <w:tcPr>
            <w:tcW w:w="2340" w:type="dxa"/>
            <w:vAlign w:val="center"/>
          </w:tcPr>
          <w:p w14:paraId="713A7678" w14:textId="0486F7C4" w:rsidR="6262EC93" w:rsidRPr="008E2712" w:rsidRDefault="6262EC93" w:rsidP="00143709">
            <w:pPr>
              <w:jc w:val="both"/>
              <w:rPr>
                <w:rFonts w:ascii="Arial" w:hAnsi="Arial" w:cs="Arial"/>
                <w:sz w:val="24"/>
              </w:rPr>
            </w:pPr>
            <w:r w:rsidRPr="008E2712">
              <w:rPr>
                <w:rFonts w:ascii="Arial" w:eastAsia="Times New Roman" w:hAnsi="Arial" w:cs="Arial"/>
                <w:sz w:val="24"/>
              </w:rPr>
              <w:t>+</w:t>
            </w:r>
          </w:p>
        </w:tc>
        <w:tc>
          <w:tcPr>
            <w:tcW w:w="2340" w:type="dxa"/>
            <w:vAlign w:val="center"/>
          </w:tcPr>
          <w:p w14:paraId="3DBAAEA8" w14:textId="26CB61D1" w:rsidR="6262EC93" w:rsidRPr="008E2712" w:rsidRDefault="6262EC93" w:rsidP="00143709">
            <w:pPr>
              <w:jc w:val="both"/>
              <w:rPr>
                <w:rFonts w:ascii="Arial" w:hAnsi="Arial" w:cs="Arial"/>
                <w:sz w:val="24"/>
              </w:rPr>
            </w:pPr>
            <w:r w:rsidRPr="008E2712">
              <w:rPr>
                <w:rFonts w:ascii="Arial" w:eastAsia="Times New Roman" w:hAnsi="Arial" w:cs="Arial"/>
                <w:sz w:val="24"/>
              </w:rPr>
              <w:t>0</w:t>
            </w:r>
          </w:p>
        </w:tc>
      </w:tr>
      <w:tr w:rsidR="00143709" w:rsidRPr="008E2712" w14:paraId="311A6486" w14:textId="77777777" w:rsidTr="6262EC93">
        <w:tc>
          <w:tcPr>
            <w:tcW w:w="2340" w:type="dxa"/>
          </w:tcPr>
          <w:p w14:paraId="09372610" w14:textId="6BF82896" w:rsidR="6262EC93" w:rsidRPr="008E2712" w:rsidRDefault="6262EC93" w:rsidP="00143709">
            <w:pPr>
              <w:jc w:val="both"/>
              <w:rPr>
                <w:rFonts w:ascii="Arial" w:hAnsi="Arial" w:cs="Arial"/>
                <w:sz w:val="24"/>
              </w:rPr>
            </w:pPr>
            <w:r w:rsidRPr="008E2712">
              <w:rPr>
                <w:rFonts w:ascii="Arial" w:eastAsia="Times New Roman" w:hAnsi="Arial" w:cs="Arial"/>
                <w:sz w:val="24"/>
              </w:rPr>
              <w:t>Lower extremities</w:t>
            </w:r>
          </w:p>
        </w:tc>
        <w:tc>
          <w:tcPr>
            <w:tcW w:w="2340" w:type="dxa"/>
          </w:tcPr>
          <w:p w14:paraId="52589E29" w14:textId="1E3C3EB2" w:rsidR="6262EC93" w:rsidRPr="008E2712" w:rsidRDefault="6262EC93" w:rsidP="00143709">
            <w:pPr>
              <w:jc w:val="both"/>
              <w:rPr>
                <w:rFonts w:ascii="Arial" w:hAnsi="Arial" w:cs="Arial"/>
                <w:sz w:val="24"/>
              </w:rPr>
            </w:pPr>
            <w:r w:rsidRPr="008E2712">
              <w:rPr>
                <w:rFonts w:ascii="Arial" w:eastAsia="Times New Roman" w:hAnsi="Arial" w:cs="Arial"/>
                <w:sz w:val="24"/>
              </w:rPr>
              <w:t>-</w:t>
            </w:r>
          </w:p>
        </w:tc>
        <w:tc>
          <w:tcPr>
            <w:tcW w:w="2340" w:type="dxa"/>
          </w:tcPr>
          <w:p w14:paraId="0E4E1A6B" w14:textId="366F2351" w:rsidR="6262EC93" w:rsidRPr="008E2712" w:rsidRDefault="6262EC93" w:rsidP="00143709">
            <w:pPr>
              <w:jc w:val="both"/>
              <w:rPr>
                <w:rFonts w:ascii="Arial" w:hAnsi="Arial" w:cs="Arial"/>
                <w:sz w:val="24"/>
              </w:rPr>
            </w:pPr>
            <w:r w:rsidRPr="008E2712">
              <w:rPr>
                <w:rFonts w:ascii="Arial" w:eastAsia="Times New Roman" w:hAnsi="Arial" w:cs="Arial"/>
                <w:sz w:val="24"/>
              </w:rPr>
              <w:t>0</w:t>
            </w:r>
          </w:p>
        </w:tc>
        <w:tc>
          <w:tcPr>
            <w:tcW w:w="2340" w:type="dxa"/>
          </w:tcPr>
          <w:p w14:paraId="7728CACF" w14:textId="3265402F" w:rsidR="6262EC93" w:rsidRPr="008E2712" w:rsidRDefault="6262EC93" w:rsidP="00143709">
            <w:pPr>
              <w:jc w:val="both"/>
              <w:rPr>
                <w:rFonts w:ascii="Arial" w:hAnsi="Arial" w:cs="Arial"/>
                <w:sz w:val="24"/>
              </w:rPr>
            </w:pPr>
            <w:r w:rsidRPr="008E2712">
              <w:rPr>
                <w:rFonts w:ascii="Arial" w:eastAsia="Times New Roman" w:hAnsi="Arial" w:cs="Arial"/>
                <w:sz w:val="24"/>
              </w:rPr>
              <w:t>-</w:t>
            </w:r>
          </w:p>
        </w:tc>
      </w:tr>
      <w:tr w:rsidR="00143709" w:rsidRPr="008E2712" w14:paraId="0DDDB9C6" w14:textId="77777777" w:rsidTr="6262EC93">
        <w:tc>
          <w:tcPr>
            <w:tcW w:w="2340" w:type="dxa"/>
          </w:tcPr>
          <w:p w14:paraId="2A329E1D" w14:textId="6DF4C696" w:rsidR="6262EC93" w:rsidRPr="008E2712" w:rsidRDefault="6262EC93" w:rsidP="00143709">
            <w:pPr>
              <w:jc w:val="both"/>
              <w:rPr>
                <w:rFonts w:ascii="Arial" w:hAnsi="Arial" w:cs="Arial"/>
                <w:sz w:val="24"/>
              </w:rPr>
            </w:pPr>
            <w:r w:rsidRPr="008E2712">
              <w:rPr>
                <w:rFonts w:ascii="Arial" w:eastAsia="Times New Roman" w:hAnsi="Arial" w:cs="Arial"/>
                <w:sz w:val="24"/>
              </w:rPr>
              <w:t xml:space="preserve"> </w:t>
            </w:r>
          </w:p>
        </w:tc>
        <w:tc>
          <w:tcPr>
            <w:tcW w:w="2340" w:type="dxa"/>
          </w:tcPr>
          <w:p w14:paraId="782180BA" w14:textId="57EA6E39" w:rsidR="6262EC93" w:rsidRPr="008E2712" w:rsidRDefault="6262EC93" w:rsidP="00143709">
            <w:pPr>
              <w:jc w:val="both"/>
              <w:rPr>
                <w:rFonts w:ascii="Arial" w:hAnsi="Arial" w:cs="Arial"/>
                <w:sz w:val="24"/>
              </w:rPr>
            </w:pPr>
            <w:r w:rsidRPr="008E2712">
              <w:rPr>
                <w:rFonts w:ascii="Arial" w:eastAsia="Times New Roman" w:hAnsi="Arial" w:cs="Arial"/>
                <w:sz w:val="24"/>
              </w:rPr>
              <w:t xml:space="preserve"> </w:t>
            </w:r>
          </w:p>
        </w:tc>
        <w:tc>
          <w:tcPr>
            <w:tcW w:w="2340" w:type="dxa"/>
          </w:tcPr>
          <w:p w14:paraId="5EEB8BB1" w14:textId="593FEB6F" w:rsidR="6262EC93" w:rsidRPr="008E2712" w:rsidRDefault="6262EC93" w:rsidP="00143709">
            <w:pPr>
              <w:jc w:val="both"/>
              <w:rPr>
                <w:rFonts w:ascii="Arial" w:hAnsi="Arial" w:cs="Arial"/>
                <w:sz w:val="24"/>
              </w:rPr>
            </w:pPr>
            <w:r w:rsidRPr="008E2712">
              <w:rPr>
                <w:rFonts w:ascii="Arial" w:eastAsia="Times New Roman" w:hAnsi="Arial" w:cs="Arial"/>
                <w:sz w:val="24"/>
              </w:rPr>
              <w:t xml:space="preserve"> </w:t>
            </w:r>
          </w:p>
        </w:tc>
        <w:tc>
          <w:tcPr>
            <w:tcW w:w="2340" w:type="dxa"/>
          </w:tcPr>
          <w:p w14:paraId="32DB5A07" w14:textId="05FD59B2" w:rsidR="6262EC93" w:rsidRPr="008E2712" w:rsidRDefault="6262EC93" w:rsidP="00143709">
            <w:pPr>
              <w:jc w:val="both"/>
              <w:rPr>
                <w:rFonts w:ascii="Arial" w:hAnsi="Arial" w:cs="Arial"/>
                <w:sz w:val="24"/>
              </w:rPr>
            </w:pPr>
            <w:r w:rsidRPr="008E2712">
              <w:rPr>
                <w:rFonts w:ascii="Arial" w:eastAsia="Times New Roman" w:hAnsi="Arial" w:cs="Arial"/>
                <w:sz w:val="24"/>
              </w:rPr>
              <w:t xml:space="preserve"> </w:t>
            </w:r>
          </w:p>
        </w:tc>
      </w:tr>
    </w:tbl>
    <w:p w14:paraId="5A54F7C4" w14:textId="71F0A925" w:rsidR="004B607F" w:rsidRPr="008E2712" w:rsidRDefault="004B607F" w:rsidP="002F32BD">
      <w:pPr>
        <w:rPr>
          <w:rFonts w:ascii="Arial" w:hAnsi="Arial" w:cs="Arial"/>
          <w:sz w:val="24"/>
        </w:rPr>
      </w:pPr>
      <w:r w:rsidRPr="008E2712">
        <w:rPr>
          <w:rFonts w:ascii="Arial" w:hAnsi="Arial" w:cs="Arial"/>
        </w:rPr>
        <w:tab/>
      </w:r>
      <w:r w:rsidRPr="008E2712">
        <w:rPr>
          <w:rFonts w:ascii="Arial" w:hAnsi="Arial" w:cs="Arial"/>
        </w:rPr>
        <w:tab/>
      </w:r>
      <w:r w:rsidRPr="008E2712">
        <w:rPr>
          <w:rFonts w:ascii="Arial" w:hAnsi="Arial" w:cs="Arial"/>
        </w:rPr>
        <w:tab/>
      </w:r>
      <w:r w:rsidRPr="00B2523C">
        <w:rPr>
          <w:rFonts w:ascii="Arial" w:hAnsi="Arial" w:cs="Arial"/>
          <w:b/>
          <w:sz w:val="24"/>
        </w:rPr>
        <w:t>Table 3.</w:t>
      </w:r>
      <w:r w:rsidR="00B2523C" w:rsidRPr="00B2523C">
        <w:rPr>
          <w:rFonts w:ascii="Arial" w:hAnsi="Arial" w:cs="Arial"/>
          <w:b/>
          <w:sz w:val="24"/>
        </w:rPr>
        <w:t>2</w:t>
      </w:r>
      <w:r w:rsidR="002B490E" w:rsidRPr="008E2712">
        <w:rPr>
          <w:rFonts w:ascii="Arial" w:hAnsi="Arial" w:cs="Arial"/>
          <w:sz w:val="24"/>
        </w:rPr>
        <w:t>:</w:t>
      </w:r>
      <w:r w:rsidRPr="008E2712">
        <w:rPr>
          <w:rFonts w:ascii="Arial" w:hAnsi="Arial" w:cs="Arial"/>
          <w:sz w:val="24"/>
        </w:rPr>
        <w:t xml:space="preserve"> competition benefit table</w:t>
      </w:r>
    </w:p>
    <w:p w14:paraId="7DF41988" w14:textId="29DB3A36" w:rsidR="00F63B22" w:rsidRPr="008E2712" w:rsidRDefault="00F63B22" w:rsidP="00143709">
      <w:pPr>
        <w:pStyle w:val="Heading1"/>
        <w:numPr>
          <w:ilvl w:val="1"/>
          <w:numId w:val="52"/>
        </w:numPr>
        <w:spacing w:before="0"/>
        <w:ind w:left="0" w:firstLine="0"/>
        <w:jc w:val="both"/>
        <w:rPr>
          <w:rFonts w:ascii="Arial" w:eastAsia="Times New Roman" w:hAnsi="Arial" w:cs="Arial"/>
          <w:color w:val="auto"/>
          <w:sz w:val="24"/>
          <w:szCs w:val="24"/>
        </w:rPr>
      </w:pPr>
      <w:bookmarkStart w:id="26" w:name="_Toc6598698"/>
      <w:r w:rsidRPr="008E2712">
        <w:rPr>
          <w:rFonts w:ascii="Arial" w:eastAsia="Times New Roman" w:hAnsi="Arial" w:cs="Arial"/>
          <w:color w:val="auto"/>
          <w:sz w:val="28"/>
          <w:szCs w:val="28"/>
        </w:rPr>
        <w:t>Hardware</w:t>
      </w:r>
      <w:bookmarkEnd w:id="26"/>
      <w:r w:rsidRPr="008E2712">
        <w:rPr>
          <w:rFonts w:ascii="Arial" w:eastAsia="Times New Roman" w:hAnsi="Arial" w:cs="Arial"/>
          <w:color w:val="auto"/>
          <w:sz w:val="28"/>
          <w:szCs w:val="28"/>
        </w:rPr>
        <w:t xml:space="preserve"> </w:t>
      </w:r>
    </w:p>
    <w:p w14:paraId="18846DC5" w14:textId="77777777" w:rsidR="00F63B22" w:rsidRPr="008E2712" w:rsidRDefault="00F63B22" w:rsidP="00143709">
      <w:pPr>
        <w:jc w:val="both"/>
        <w:rPr>
          <w:rFonts w:ascii="Arial" w:hAnsi="Arial" w:cs="Arial"/>
          <w:sz w:val="24"/>
        </w:rPr>
      </w:pPr>
    </w:p>
    <w:p w14:paraId="2B73DFAE" w14:textId="77777777" w:rsidR="00F63B22" w:rsidRPr="008E2712" w:rsidRDefault="00F63B22" w:rsidP="00143709">
      <w:pPr>
        <w:jc w:val="both"/>
        <w:rPr>
          <w:rFonts w:ascii="Arial" w:hAnsi="Arial" w:cs="Arial"/>
          <w:sz w:val="24"/>
        </w:rPr>
      </w:pPr>
      <w:r w:rsidRPr="008E2712">
        <w:rPr>
          <w:rFonts w:ascii="Arial" w:hAnsi="Arial" w:cs="Arial"/>
          <w:sz w:val="24"/>
        </w:rPr>
        <w:t xml:space="preserve">This section serves to summarize relevant technologies and considerations with respect to the various hardware and software to be used in our design. The topics covered are not final decisions but necessary research and decision matrixes weighing requirements of our design.  </w:t>
      </w:r>
    </w:p>
    <w:p w14:paraId="5B562BEA"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 xml:space="preserve">As we know the PCB should be inside a box, we decide to design a 3D printing box that can fit for the printed circuit board PCB. We will have a 3D wood printing that a dimension of 20 inches by 15 inches so that the PCB and all the others components can sit inside for safety because everything that has electricity flow on it should be protected to people. </w:t>
      </w:r>
    </w:p>
    <w:p w14:paraId="6AC0B0CF" w14:textId="77777777" w:rsidR="000414BE" w:rsidRPr="008E2712" w:rsidRDefault="000414BE" w:rsidP="00143709">
      <w:pPr>
        <w:jc w:val="both"/>
        <w:rPr>
          <w:rFonts w:ascii="Arial" w:hAnsi="Arial" w:cs="Arial"/>
          <w:sz w:val="28"/>
        </w:rPr>
      </w:pPr>
    </w:p>
    <w:p w14:paraId="3C36D912" w14:textId="0DB1AA13" w:rsidR="00BF5CC8" w:rsidRPr="008E2712" w:rsidRDefault="00BF5CC8" w:rsidP="00143709">
      <w:pPr>
        <w:pStyle w:val="Heading1"/>
        <w:numPr>
          <w:ilvl w:val="2"/>
          <w:numId w:val="52"/>
        </w:numPr>
        <w:spacing w:before="0"/>
        <w:jc w:val="both"/>
        <w:rPr>
          <w:rFonts w:ascii="Arial" w:eastAsia="Times New Roman" w:hAnsi="Arial" w:cs="Arial"/>
          <w:color w:val="auto"/>
          <w:sz w:val="28"/>
          <w:szCs w:val="28"/>
        </w:rPr>
      </w:pPr>
      <w:bookmarkStart w:id="27" w:name="_Toc6598699"/>
      <w:r w:rsidRPr="008E2712">
        <w:rPr>
          <w:rFonts w:ascii="Arial" w:eastAsia="Times New Roman" w:hAnsi="Arial" w:cs="Arial"/>
          <w:color w:val="auto"/>
          <w:sz w:val="28"/>
          <w:szCs w:val="28"/>
        </w:rPr>
        <w:t>Power Supply</w:t>
      </w:r>
      <w:bookmarkEnd w:id="27"/>
    </w:p>
    <w:p w14:paraId="16D14F1D" w14:textId="77777777" w:rsidR="00DF4D75" w:rsidRPr="008E2712" w:rsidRDefault="00DF4D75" w:rsidP="00143709">
      <w:pPr>
        <w:jc w:val="both"/>
        <w:rPr>
          <w:rFonts w:ascii="Arial" w:hAnsi="Arial" w:cs="Arial"/>
        </w:rPr>
      </w:pPr>
    </w:p>
    <w:p w14:paraId="49F956D6" w14:textId="77777777" w:rsidR="00294A06" w:rsidRDefault="00BF5CC8" w:rsidP="00143709">
      <w:pPr>
        <w:jc w:val="both"/>
        <w:rPr>
          <w:rFonts w:ascii="Arial" w:eastAsia="Times New Roman" w:hAnsi="Arial" w:cs="Arial"/>
          <w:sz w:val="24"/>
          <w:szCs w:val="24"/>
        </w:rPr>
      </w:pPr>
      <w:r w:rsidRPr="008E2712">
        <w:rPr>
          <w:rFonts w:ascii="Arial" w:eastAsia="Times New Roman" w:hAnsi="Arial" w:cs="Arial"/>
          <w:sz w:val="24"/>
          <w:szCs w:val="24"/>
        </w:rPr>
        <w:t xml:space="preserve">The goal of this project is to develop a sophisticated smart chair that can save people health problem, yet easy to use smart office chair that will make professor’s life and </w:t>
      </w:r>
      <w:r w:rsidRPr="008E2712">
        <w:rPr>
          <w:rFonts w:ascii="Arial" w:eastAsia="Times New Roman" w:hAnsi="Arial" w:cs="Arial"/>
          <w:sz w:val="24"/>
          <w:szCs w:val="24"/>
        </w:rPr>
        <w:lastRenderedPageBreak/>
        <w:t xml:space="preserve">people working in office better. With the health problem that can kill people, the idea of smart chair as a senior design project will use technology to save life and make people more active. In the world of technology, power supply places an important role in the product that will use power to function. In addition to power supply, we should make a decision to one of the best and standards that will use in our project so that we can use the national and international standards where our products can sell around the world. Our main objective is to have safety in our supplies because using electrical components can cause severe damages. </w:t>
      </w:r>
    </w:p>
    <w:p w14:paraId="790C05A0" w14:textId="77777777" w:rsidR="00294A06" w:rsidRDefault="00294A06" w:rsidP="00143709">
      <w:pPr>
        <w:jc w:val="both"/>
        <w:rPr>
          <w:rFonts w:ascii="Arial" w:eastAsia="Times New Roman" w:hAnsi="Arial" w:cs="Arial"/>
          <w:sz w:val="24"/>
          <w:szCs w:val="24"/>
        </w:rPr>
      </w:pPr>
    </w:p>
    <w:p w14:paraId="1804BB71" w14:textId="77777777" w:rsidR="00294A06" w:rsidRDefault="00BF5CC8" w:rsidP="00143709">
      <w:pPr>
        <w:jc w:val="both"/>
        <w:rPr>
          <w:rFonts w:ascii="Arial" w:eastAsia="Times New Roman" w:hAnsi="Arial" w:cs="Arial"/>
          <w:sz w:val="24"/>
          <w:szCs w:val="24"/>
        </w:rPr>
      </w:pPr>
      <w:r w:rsidRPr="008E2712">
        <w:rPr>
          <w:rFonts w:ascii="Arial" w:eastAsia="Times New Roman" w:hAnsi="Arial" w:cs="Arial"/>
          <w:sz w:val="24"/>
          <w:szCs w:val="24"/>
        </w:rPr>
        <w:t xml:space="preserve">Choosing a power supply that will meet the international standard is the best possibility for us because we are using smart chair that can save people’s live. The power supply will need to have the proper conductor and insulator to protect the smart chair against electric shock and making sure it is safe to move around because the people who are going to use the chair will not seat in one place, so it is important to use a power supply that meets all the safety requirements to save live because it will have a battery power supply implemented in it. As you know, batteries are the hazardous. It is important to use the standards rule to regulate the chair because people are going to seat on it. Batteries can cause severe burns and can be exploded when it is full of charge and being used under a volume of weights. </w:t>
      </w:r>
    </w:p>
    <w:p w14:paraId="394C5E80" w14:textId="77777777" w:rsidR="00294A06" w:rsidRDefault="00294A06" w:rsidP="00143709">
      <w:pPr>
        <w:jc w:val="both"/>
        <w:rPr>
          <w:rFonts w:ascii="Arial" w:eastAsia="Times New Roman" w:hAnsi="Arial" w:cs="Arial"/>
          <w:sz w:val="24"/>
          <w:szCs w:val="24"/>
        </w:rPr>
      </w:pPr>
    </w:p>
    <w:p w14:paraId="7DC66536" w14:textId="08978EC2" w:rsidR="00BF5CC8" w:rsidRPr="008E2712" w:rsidRDefault="00BF5CC8" w:rsidP="00143709">
      <w:pPr>
        <w:jc w:val="both"/>
        <w:rPr>
          <w:rFonts w:ascii="Arial" w:hAnsi="Arial" w:cs="Arial"/>
          <w:sz w:val="24"/>
          <w:szCs w:val="24"/>
        </w:rPr>
      </w:pPr>
      <w:r w:rsidRPr="008E2712">
        <w:rPr>
          <w:rFonts w:ascii="Arial" w:eastAsia="Times New Roman" w:hAnsi="Arial" w:cs="Arial"/>
          <w:sz w:val="24"/>
          <w:szCs w:val="24"/>
        </w:rPr>
        <w:t xml:space="preserve">The power supply that we will use in this project will meet the American, European standards to prevent the electric shock such as, fire, explosions, burns, hot wires. We will have to do all the calculations necessaries to pick the power supply cords and the adapter systems that will use to convert form AC to DC meet the requirements (standards) to prevent against all the shock because smart chair will not be able to only use in the United states and European but around the world. As we know, every project should meet the national and international standards, below are some standards that use around the world for any projects that contain power supply specifically explosive stuff like batteries that can kill and cause some negative effects on humans being and materials. </w:t>
      </w:r>
    </w:p>
    <w:p w14:paraId="3F25C346" w14:textId="77777777" w:rsidR="00BF5CC8" w:rsidRPr="008E2712" w:rsidRDefault="00BF5CC8" w:rsidP="00143709">
      <w:pPr>
        <w:jc w:val="both"/>
        <w:rPr>
          <w:rFonts w:ascii="Arial" w:eastAsia="Times New Roman" w:hAnsi="Arial" w:cs="Arial"/>
          <w:sz w:val="24"/>
          <w:szCs w:val="24"/>
        </w:rPr>
      </w:pPr>
    </w:p>
    <w:p w14:paraId="26C13B9C" w14:textId="77777777" w:rsidR="00BF5CC8" w:rsidRPr="008E2712" w:rsidRDefault="00BF5CC8" w:rsidP="00143709">
      <w:pPr>
        <w:jc w:val="both"/>
        <w:rPr>
          <w:rFonts w:ascii="Arial" w:hAnsi="Arial" w:cs="Arial"/>
          <w:sz w:val="24"/>
          <w:szCs w:val="24"/>
        </w:rPr>
      </w:pPr>
      <w:r w:rsidRPr="008E2712">
        <w:rPr>
          <w:rFonts w:ascii="Arial" w:eastAsia="Times New Roman" w:hAnsi="Arial" w:cs="Arial"/>
          <w:sz w:val="24"/>
          <w:szCs w:val="24"/>
        </w:rPr>
        <w:t>Back in the days precisely in the 20</w:t>
      </w:r>
      <w:r w:rsidRPr="008E2712">
        <w:rPr>
          <w:rFonts w:ascii="Arial" w:eastAsia="Times New Roman" w:hAnsi="Arial" w:cs="Arial"/>
          <w:sz w:val="24"/>
          <w:szCs w:val="24"/>
          <w:vertAlign w:val="superscript"/>
        </w:rPr>
        <w:t>th</w:t>
      </w:r>
      <w:r w:rsidRPr="008E2712">
        <w:rPr>
          <w:rFonts w:ascii="Arial" w:eastAsia="Times New Roman" w:hAnsi="Arial" w:cs="Arial"/>
          <w:sz w:val="24"/>
          <w:szCs w:val="24"/>
        </w:rPr>
        <w:t xml:space="preserve"> century, electricity was a major problem in the world of technology. Thanks to some scientists in the 21</w:t>
      </w:r>
      <w:r w:rsidRPr="008E2712">
        <w:rPr>
          <w:rFonts w:ascii="Arial" w:eastAsia="Times New Roman" w:hAnsi="Arial" w:cs="Arial"/>
          <w:sz w:val="24"/>
          <w:szCs w:val="24"/>
          <w:vertAlign w:val="superscript"/>
        </w:rPr>
        <w:t>st</w:t>
      </w:r>
      <w:r w:rsidRPr="008E2712">
        <w:rPr>
          <w:rFonts w:ascii="Arial" w:eastAsia="Times New Roman" w:hAnsi="Arial" w:cs="Arial"/>
          <w:sz w:val="24"/>
          <w:szCs w:val="24"/>
        </w:rPr>
        <w:t xml:space="preserve"> century that used their brain to beat the challenge by inventing electricity DC to AC and AC to DC, now we can use technology in our products with a low cost. The smart chair will use a power AC source of 120V and 60 Hz for the North America which designates that the alternative current alternates 60 times per second in the substation where it comes from. As our project which is Smart Chair will have to use DC current, we will need a wall adapter that convert AC to DC to run power to our board. All the equipment in the smart chair will use 5 volt direct current but the wall has 120V, we will need to stepdown the voltage that come from the wall then using a rectifier and a voltage regulator that will keep the components running at a constant voltage so that the components will not burn and explode due to unstable voltage rate. </w:t>
      </w:r>
    </w:p>
    <w:p w14:paraId="5E1887B7" w14:textId="77777777" w:rsidR="00BF5CC8" w:rsidRPr="008E2712" w:rsidRDefault="00BF5CC8" w:rsidP="00143709">
      <w:pPr>
        <w:jc w:val="both"/>
        <w:rPr>
          <w:rFonts w:ascii="Arial" w:eastAsia="Times New Roman" w:hAnsi="Arial" w:cs="Arial"/>
          <w:sz w:val="24"/>
          <w:szCs w:val="24"/>
        </w:rPr>
      </w:pPr>
    </w:p>
    <w:p w14:paraId="6E1B7296" w14:textId="77777777" w:rsidR="00BF5CC8" w:rsidRPr="008E2712" w:rsidRDefault="00BF5CC8" w:rsidP="00143709">
      <w:pPr>
        <w:jc w:val="both"/>
        <w:rPr>
          <w:rFonts w:ascii="Arial" w:hAnsi="Arial" w:cs="Arial"/>
          <w:sz w:val="24"/>
          <w:szCs w:val="24"/>
        </w:rPr>
      </w:pPr>
      <w:r w:rsidRPr="008E2712">
        <w:rPr>
          <w:rFonts w:ascii="Arial" w:eastAsia="Times New Roman" w:hAnsi="Arial" w:cs="Arial"/>
          <w:sz w:val="24"/>
          <w:szCs w:val="24"/>
        </w:rPr>
        <w:t xml:space="preserve">First, the AC power in the wall is 120V. we are using a stepdown transformer from 120V to 5V because the most of our components are using 4,5 to 5V to electrify the smart chair project. These calculations can run our systems that are using low power material to run </w:t>
      </w:r>
      <w:r w:rsidRPr="008E2712">
        <w:rPr>
          <w:rFonts w:ascii="Arial" w:eastAsia="Times New Roman" w:hAnsi="Arial" w:cs="Arial"/>
          <w:sz w:val="24"/>
          <w:szCs w:val="24"/>
        </w:rPr>
        <w:lastRenderedPageBreak/>
        <w:t xml:space="preserve">all the equipment that needs power to function. As you know the input voltage is not always perfect, we will need a capacitor that connected in parallel to the load, regulator and a diode will be used to regulates the DC voltage from the transformation AC to DC so that the battery that will use in the system can charge automatically and keep the charge for an amount of time because the smart chair will be connected to the wall every single minutes. To do so the battery will be charged and be using for about one week of charge that enough for a smart office chair which is not going outdoor for long amount of times. </w:t>
      </w:r>
    </w:p>
    <w:p w14:paraId="2E07CF0B" w14:textId="77777777" w:rsidR="00BF5CC8" w:rsidRPr="008E2712" w:rsidRDefault="00BF5CC8" w:rsidP="00143709">
      <w:pPr>
        <w:pStyle w:val="ListParagraph"/>
        <w:ind w:left="360"/>
        <w:jc w:val="both"/>
        <w:rPr>
          <w:rFonts w:ascii="Arial" w:eastAsia="Times New Roman" w:hAnsi="Arial" w:cs="Arial"/>
          <w:sz w:val="24"/>
          <w:szCs w:val="24"/>
        </w:rPr>
      </w:pPr>
    </w:p>
    <w:p w14:paraId="488496E1" w14:textId="77777777" w:rsidR="00294A06" w:rsidRDefault="00BF5CC8" w:rsidP="00143709">
      <w:pPr>
        <w:jc w:val="both"/>
        <w:rPr>
          <w:rFonts w:ascii="Arial" w:eastAsia="Times New Roman" w:hAnsi="Arial" w:cs="Arial"/>
          <w:sz w:val="24"/>
          <w:szCs w:val="24"/>
        </w:rPr>
      </w:pPr>
      <w:r w:rsidRPr="008E2712">
        <w:rPr>
          <w:rFonts w:ascii="Arial" w:eastAsia="Times New Roman" w:hAnsi="Arial" w:cs="Arial"/>
          <w:sz w:val="24"/>
          <w:szCs w:val="24"/>
        </w:rPr>
        <w:t xml:space="preserve">According to Wikipedia using, a rectifier in the project will help us to take the alternating current AC power in a different way and transform it to Direct current (DC) to reach the amount of current that we are using on the load. As we learned in electronics classes, we have two (2) types of rectifier: half-wave rectifier and full-wave rectifier. The half wave can use in a single phase like our projects, but it will have a negative effects on the smart chair because it will ignore the negative sinusoidal ways to being zero that we have in the input as a step function we will have one half of the input waveform that will reach the output waveform which means it will have a lower voltage. </w:t>
      </w:r>
    </w:p>
    <w:p w14:paraId="2062FE56" w14:textId="77777777" w:rsidR="00294A06" w:rsidRDefault="00294A06" w:rsidP="00143709">
      <w:pPr>
        <w:jc w:val="both"/>
        <w:rPr>
          <w:rFonts w:ascii="Arial" w:eastAsia="Times New Roman" w:hAnsi="Arial" w:cs="Arial"/>
          <w:sz w:val="24"/>
          <w:szCs w:val="24"/>
        </w:rPr>
      </w:pPr>
    </w:p>
    <w:p w14:paraId="7C9E97DC" w14:textId="219D08B0" w:rsidR="00BF5CC8" w:rsidRPr="008E2712" w:rsidRDefault="00BF5CC8" w:rsidP="00143709">
      <w:pPr>
        <w:jc w:val="both"/>
        <w:rPr>
          <w:rFonts w:ascii="Arial" w:hAnsi="Arial" w:cs="Arial"/>
          <w:sz w:val="24"/>
          <w:szCs w:val="24"/>
        </w:rPr>
      </w:pPr>
      <w:r w:rsidRPr="008E2712">
        <w:rPr>
          <w:rFonts w:ascii="Arial" w:eastAsia="Times New Roman" w:hAnsi="Arial" w:cs="Arial"/>
          <w:sz w:val="24"/>
          <w:szCs w:val="24"/>
        </w:rPr>
        <w:t>Compare to the half-wave rectifier, the full wave rectifier will convert the full input waveform to one with polarity constant. The advantages of using the full wave rectifier are more effective and convert both polarities of the input to direct current DC and it produces the voltage higher than the half-wave, and it has a positive effect on the negative sinusoidal input where it creates constantly a continuous power supply on the circuit. Due to the advantages of the full-wave on the circuit, we will use it on our project to stabilize the direct current DC that we will have in the smart chair where people will use often to seat and doing their work. We will have to accomplish the change from the alternate current to direct current that will need the main important electrical supply to achieve the function of a full wave rectifier that we have to calculate and build the design by using the diodes, capacitor and resistor to connect to the sensor where the full project can achieve.</w:t>
      </w:r>
    </w:p>
    <w:p w14:paraId="6B34BBF8" w14:textId="77777777" w:rsidR="00BF5CC8" w:rsidRPr="008E2712" w:rsidRDefault="00BF5CC8" w:rsidP="00143709">
      <w:pPr>
        <w:jc w:val="both"/>
        <w:rPr>
          <w:rFonts w:ascii="Arial" w:eastAsia="Times New Roman" w:hAnsi="Arial" w:cs="Arial"/>
          <w:sz w:val="24"/>
          <w:szCs w:val="24"/>
        </w:rPr>
      </w:pPr>
    </w:p>
    <w:p w14:paraId="611C0C68" w14:textId="77777777" w:rsidR="00BF5CC8" w:rsidRPr="008E2712" w:rsidRDefault="00BF5CC8" w:rsidP="00143709">
      <w:pPr>
        <w:jc w:val="both"/>
        <w:rPr>
          <w:rFonts w:ascii="Arial" w:hAnsi="Arial" w:cs="Arial"/>
          <w:sz w:val="24"/>
          <w:szCs w:val="24"/>
        </w:rPr>
      </w:pPr>
      <w:r w:rsidRPr="008E2712">
        <w:rPr>
          <w:rFonts w:ascii="Arial" w:eastAsia="Times New Roman" w:hAnsi="Arial" w:cs="Arial"/>
          <w:sz w:val="24"/>
          <w:szCs w:val="24"/>
        </w:rPr>
        <w:t>Using a full-wave diode connection can help us have a better project because it will have 4 diodes connection to get the transformation that we need. One of the diode functions will help to get the direct current in the right direction and have two pairs of diodes that will conduct the direct current DC in one direction. Having four diodes in the rectifier will be divided in two halfwave, one half wave for the positive direction and the other halfwave for the negative direction of the cycle that will help us to get the positive cycles to go the right direction that we need to power the load in direct current DC. Through to the full wave, we will have to add a capacitor that should place in parallel with the load to regulate the current going to the load which is the straight line that we need to have in the direct current DC. The reason that we need the capacitor is to charge and discharge the alternate current AC input when they are switching one to the other by a sinusoidal wave to correct from sine wave to line that we need to get in direct current for the transition from one peak to the other peak. The capacitor will store charge as case of a rupture where it will provide backup voltage to the load and prevent the components without any loss of power.</w:t>
      </w:r>
    </w:p>
    <w:p w14:paraId="0C14E09B" w14:textId="77777777" w:rsidR="00BF5CC8" w:rsidRPr="008E2712" w:rsidRDefault="00BF5CC8" w:rsidP="00143709">
      <w:pPr>
        <w:jc w:val="both"/>
        <w:rPr>
          <w:rFonts w:ascii="Arial" w:eastAsia="Times New Roman" w:hAnsi="Arial" w:cs="Arial"/>
          <w:sz w:val="24"/>
          <w:szCs w:val="24"/>
        </w:rPr>
      </w:pPr>
    </w:p>
    <w:p w14:paraId="17F9403A" w14:textId="2300BEE3" w:rsidR="00BF5CC8" w:rsidRPr="008E2712" w:rsidRDefault="00BF5CC8" w:rsidP="00143709">
      <w:pPr>
        <w:jc w:val="both"/>
        <w:rPr>
          <w:rFonts w:ascii="Arial" w:eastAsia="Times New Roman" w:hAnsi="Arial" w:cs="Arial"/>
          <w:b/>
          <w:bCs/>
          <w:sz w:val="24"/>
        </w:rPr>
      </w:pPr>
      <w:r w:rsidRPr="008E2712">
        <w:rPr>
          <w:rFonts w:ascii="Arial" w:eastAsia="Times New Roman" w:hAnsi="Arial" w:cs="Arial"/>
          <w:b/>
          <w:bCs/>
          <w:sz w:val="24"/>
        </w:rPr>
        <w:lastRenderedPageBreak/>
        <w:t>Power usage</w:t>
      </w:r>
    </w:p>
    <w:p w14:paraId="6EA7C103" w14:textId="77777777" w:rsidR="001F5709" w:rsidRPr="008E2712" w:rsidRDefault="001F5709" w:rsidP="00143709">
      <w:pPr>
        <w:jc w:val="both"/>
        <w:rPr>
          <w:rFonts w:ascii="Arial" w:hAnsi="Arial" w:cs="Arial"/>
          <w:sz w:val="24"/>
        </w:rPr>
      </w:pPr>
    </w:p>
    <w:p w14:paraId="5021A119" w14:textId="77777777" w:rsidR="00BF5CC8" w:rsidRPr="008E2712" w:rsidRDefault="00BF5CC8" w:rsidP="00143709">
      <w:pPr>
        <w:jc w:val="both"/>
        <w:rPr>
          <w:rFonts w:ascii="Arial" w:hAnsi="Arial" w:cs="Arial"/>
          <w:sz w:val="24"/>
          <w:szCs w:val="24"/>
        </w:rPr>
      </w:pPr>
      <w:r w:rsidRPr="008E2712">
        <w:rPr>
          <w:rFonts w:ascii="Arial" w:eastAsia="Times New Roman" w:hAnsi="Arial" w:cs="Arial"/>
          <w:sz w:val="24"/>
          <w:szCs w:val="24"/>
        </w:rPr>
        <w:t xml:space="preserve">Moving the chair everywhere is the most important aspect that will have to pick a power supply to achieve the longest distances from the wall that can reach the AC source, a rechargeable battery-operated source will be employed for the last long possible charge that can power the chair for the distance. A lithium-Ion 9 Volt battery and 1200 </w:t>
      </w:r>
      <w:proofErr w:type="spellStart"/>
      <w:r w:rsidRPr="008E2712">
        <w:rPr>
          <w:rFonts w:ascii="Arial" w:eastAsia="Times New Roman" w:hAnsi="Arial" w:cs="Arial"/>
          <w:sz w:val="24"/>
          <w:szCs w:val="24"/>
        </w:rPr>
        <w:t>mAH</w:t>
      </w:r>
      <w:proofErr w:type="spellEnd"/>
      <w:r w:rsidRPr="008E2712">
        <w:rPr>
          <w:rFonts w:ascii="Arial" w:eastAsia="Times New Roman" w:hAnsi="Arial" w:cs="Arial"/>
          <w:sz w:val="24"/>
          <w:szCs w:val="24"/>
        </w:rPr>
        <w:t xml:space="preserve"> will be using in this project to power all the features materiel that are essential to monitor the chair and preserve it from discharge. It will persist functional at the very minimum of one-week life that can bring the chair everywhere with a full guarantee of charge because we are using the low power mode system on the chair. When the chair is not in movement the low power mode function is used to save energy and battery life. The battery and a power supply of 120V AC input power to connect to the wall to charge the battery. The power supply will have 9V DC output to charge the battery that will need the direct current as output.</w:t>
      </w:r>
    </w:p>
    <w:p w14:paraId="352E267B" w14:textId="77777777" w:rsidR="00BF5CC8" w:rsidRPr="008E2712" w:rsidRDefault="00BF5CC8" w:rsidP="00143709">
      <w:pPr>
        <w:jc w:val="both"/>
        <w:rPr>
          <w:rFonts w:ascii="Arial" w:eastAsia="Times New Roman" w:hAnsi="Arial" w:cs="Arial"/>
          <w:sz w:val="24"/>
          <w:szCs w:val="24"/>
        </w:rPr>
      </w:pPr>
    </w:p>
    <w:p w14:paraId="2FF9773D" w14:textId="68ADBEBC" w:rsidR="00724476" w:rsidRPr="008E2712" w:rsidRDefault="00BF5CC8" w:rsidP="00143709">
      <w:pPr>
        <w:jc w:val="both"/>
        <w:rPr>
          <w:rFonts w:ascii="Arial" w:hAnsi="Arial" w:cs="Arial"/>
          <w:sz w:val="24"/>
        </w:rPr>
      </w:pPr>
      <w:r w:rsidRPr="008E2712">
        <w:rPr>
          <w:rFonts w:ascii="Arial" w:eastAsia="Times New Roman" w:hAnsi="Arial" w:cs="Arial"/>
          <w:sz w:val="24"/>
        </w:rPr>
        <w:t>As we are using a rechargeable battery, it will allow the chair’s owner replaces the battery in case it has something wrong without the assistance of a professional that will charge them a lot of money, they will be able to do maintenance on the battery with a free cost. However, the chair by itself will have several dedicated technical services on the software that will allow the customers to see all the information related to the battery and the components inside the smart office chair. The software will indicate the battery’s life, and when they have to do a quit maintenance on the chair like the battery position and when to change the battery to make the world technology easier and applicable for all situation. The battery will have some commands to the board and send signal when it is full of charge and discharge, then it will be beeping, and the red LED will be lighting to allow the user that it time to charge. As long as the battery is full the green LED will be light up. One of our purpose in this project will be using the printing circuit board to distribute the power in each electrical component. A 9V battery will be too much to power the PCB because it requires a 5V to run and 3 to 4V to the rest of the component. We will be using a step-down autotransformer with a combination of a rectifier to find the amount of voltages that will allow to power the PCB and the electrical component to get the accurate quantity of power at an unchanging rate. Selecting a 9V lithium battery will give the amount of voltage that each component needs at low cost.</w:t>
      </w:r>
    </w:p>
    <w:p w14:paraId="12939E0D" w14:textId="77777777" w:rsidR="00F410DE" w:rsidRPr="008E2712" w:rsidRDefault="00F410DE" w:rsidP="00143709">
      <w:pPr>
        <w:jc w:val="both"/>
        <w:rPr>
          <w:rFonts w:ascii="Arial" w:eastAsia="Times New Roman" w:hAnsi="Arial" w:cs="Arial"/>
          <w:sz w:val="24"/>
        </w:rPr>
      </w:pPr>
    </w:p>
    <w:p w14:paraId="54A8BB7E" w14:textId="266BFBAA" w:rsidR="00724476" w:rsidRPr="008E2712"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28" w:name="_Toc6598700"/>
      <w:r w:rsidRPr="008E2712">
        <w:rPr>
          <w:rFonts w:ascii="Arial" w:eastAsia="Times New Roman" w:hAnsi="Arial" w:cs="Arial"/>
          <w:color w:val="auto"/>
          <w:sz w:val="28"/>
          <w:szCs w:val="28"/>
        </w:rPr>
        <w:t>Load sensors</w:t>
      </w:r>
      <w:bookmarkEnd w:id="28"/>
    </w:p>
    <w:p w14:paraId="0AFDC7BE" w14:textId="77777777" w:rsidR="00CA1D29" w:rsidRPr="008E2712" w:rsidRDefault="00CA1D29" w:rsidP="00143709">
      <w:pPr>
        <w:jc w:val="both"/>
        <w:rPr>
          <w:rFonts w:ascii="Arial" w:hAnsi="Arial" w:cs="Arial"/>
        </w:rPr>
      </w:pPr>
    </w:p>
    <w:p w14:paraId="7F64A1FC" w14:textId="10213DD7" w:rsidR="0048349E" w:rsidRPr="008E2712" w:rsidRDefault="37AAB9CE" w:rsidP="00143709">
      <w:pPr>
        <w:jc w:val="both"/>
        <w:rPr>
          <w:rFonts w:ascii="Arial" w:hAnsi="Arial" w:cs="Arial"/>
          <w:sz w:val="24"/>
          <w:szCs w:val="24"/>
        </w:rPr>
      </w:pPr>
      <w:r w:rsidRPr="008E2712">
        <w:rPr>
          <w:rFonts w:ascii="Arial" w:hAnsi="Arial" w:cs="Arial"/>
          <w:sz w:val="24"/>
          <w:szCs w:val="24"/>
        </w:rPr>
        <w:t xml:space="preserve">In order to obtain consistent and reliable data about the user’s seating habits an array of sensors must be utilized. The composition of this sensor array will be determined based on weighing cost, efficiency, accuracy, and integration. Below, we will explore the different types of sensors that would have applications in our design as well as draw comparisons between each to conclude the ideal fit, based on the previously stated parameters. The beam style load cell, in its simplest iteration, is comprised of a deformation element, such a spring, a strain gauge, and some form of housing these elements. As the element deforms the strain gauge will also deform, thus resulting in a change in the strain gauge’s resistivity. This results in a signal on the order of a few to tens of millivolts. The element paired with the strain gauge determines the range and longevity of the sensor, these are </w:t>
      </w:r>
      <w:r w:rsidRPr="008E2712">
        <w:rPr>
          <w:rFonts w:ascii="Arial" w:hAnsi="Arial" w:cs="Arial"/>
          <w:sz w:val="24"/>
          <w:szCs w:val="24"/>
        </w:rPr>
        <w:lastRenderedPageBreak/>
        <w:t>typically larger devices when compared to sensors such as piezoresistive force sensors. The strain gauge offers longevity of the sensor and useful in applications where the load can be static for prolonged periods. The load cell can be subcategorized as one of the following: pneumatic, hydraulic, or electric. For the purposes of this discussion we will be referring to electric options</w:t>
      </w:r>
      <w:r w:rsidR="00B97EEB" w:rsidRPr="008E2712">
        <w:rPr>
          <w:rFonts w:ascii="Arial" w:hAnsi="Arial" w:cs="Arial"/>
          <w:sz w:val="24"/>
          <w:szCs w:val="24"/>
        </w:rPr>
        <w:t xml:space="preserve"> (5)</w:t>
      </w:r>
      <w:r w:rsidRPr="008E2712">
        <w:rPr>
          <w:rFonts w:ascii="Arial" w:hAnsi="Arial" w:cs="Arial"/>
          <w:sz w:val="24"/>
          <w:szCs w:val="24"/>
        </w:rPr>
        <w:t xml:space="preserve">. </w:t>
      </w:r>
    </w:p>
    <w:p w14:paraId="69FB8B7C" w14:textId="77777777" w:rsidR="00B97EEB" w:rsidRPr="008E2712" w:rsidRDefault="00B97EEB" w:rsidP="00143709">
      <w:pPr>
        <w:jc w:val="both"/>
        <w:rPr>
          <w:rFonts w:ascii="Arial" w:hAnsi="Arial" w:cs="Arial"/>
          <w:sz w:val="24"/>
          <w:szCs w:val="24"/>
        </w:rPr>
      </w:pPr>
    </w:p>
    <w:p w14:paraId="1A52E413" w14:textId="599968CD" w:rsidR="009B7AAE" w:rsidRPr="008E2712" w:rsidRDefault="37AAB9CE" w:rsidP="00143709">
      <w:pPr>
        <w:jc w:val="both"/>
        <w:rPr>
          <w:rFonts w:ascii="Arial" w:hAnsi="Arial" w:cs="Arial"/>
          <w:sz w:val="24"/>
          <w:szCs w:val="24"/>
        </w:rPr>
      </w:pPr>
      <w:r w:rsidRPr="008E2712">
        <w:rPr>
          <w:rFonts w:ascii="Arial" w:hAnsi="Arial" w:cs="Arial"/>
          <w:sz w:val="24"/>
          <w:szCs w:val="24"/>
        </w:rPr>
        <w:t xml:space="preserve">The device converts a compressive (or tensive) input signal to a variable voltage output. Taking a look at the load cell technology, the sensor is comprised of a point of contact that is attached to a sealed cylinder filled with a conductive matter, with some output wires, housed in a sealed container. This container is usually cylindrical. The material inside the housing will undergo a change in electrical property which is read as a voltage or current change. From this change,  </w:t>
      </w:r>
      <w:r w:rsidR="0048349E" w:rsidRPr="008E2712">
        <w:rPr>
          <w:rFonts w:ascii="Arial" w:hAnsi="Arial" w:cs="Arial"/>
          <w:sz w:val="24"/>
          <w:szCs w:val="24"/>
        </w:rPr>
        <w:t>t</w:t>
      </w:r>
      <w:r w:rsidRPr="008E2712">
        <w:rPr>
          <w:rFonts w:ascii="Arial" w:hAnsi="Arial" w:cs="Arial"/>
          <w:sz w:val="24"/>
          <w:szCs w:val="24"/>
        </w:rPr>
        <w:t>ypically a wheatstone bridge circuit will sense a change in resistance, providing an output signal, which can be processed and interpreted. Sensor calibration can be achieved with calibration weights and the specific sensor’s datasheet, detailing the corresponding output. These cells are very similar to the strain gauge where a change in electrical property is induced under load. The key distinction is that here, a voltage is induced, as is characteristic of piezo-resistivity. This works well in situations where the load continually varies. In applications where the load is static, i.e. it is applied and does not change over a an undefined period, we find there won’t be an</w:t>
      </w:r>
      <w:r w:rsidR="001C70F7" w:rsidRPr="008E2712">
        <w:rPr>
          <w:rFonts w:ascii="Arial" w:hAnsi="Arial" w:cs="Arial"/>
          <w:sz w:val="24"/>
          <w:szCs w:val="24"/>
        </w:rPr>
        <w:t xml:space="preserve"> accurate</w:t>
      </w:r>
      <w:r w:rsidRPr="008E2712">
        <w:rPr>
          <w:rFonts w:ascii="Arial" w:hAnsi="Arial" w:cs="Arial"/>
          <w:sz w:val="24"/>
          <w:szCs w:val="24"/>
        </w:rPr>
        <w:t xml:space="preserve"> output</w:t>
      </w:r>
      <w:r w:rsidR="00B97EEB" w:rsidRPr="008E2712">
        <w:rPr>
          <w:rFonts w:ascii="Arial" w:hAnsi="Arial" w:cs="Arial"/>
          <w:sz w:val="24"/>
          <w:szCs w:val="24"/>
        </w:rPr>
        <w:t xml:space="preserve"> (6)</w:t>
      </w:r>
      <w:r w:rsidRPr="008E2712">
        <w:rPr>
          <w:rFonts w:ascii="Arial" w:hAnsi="Arial" w:cs="Arial"/>
          <w:sz w:val="24"/>
          <w:szCs w:val="24"/>
        </w:rPr>
        <w:t>.</w:t>
      </w:r>
      <w:r w:rsidR="004B5E5B" w:rsidRPr="008E2712">
        <w:rPr>
          <w:rFonts w:ascii="Arial" w:hAnsi="Arial" w:cs="Arial"/>
        </w:rPr>
        <w:t xml:space="preserve"> </w:t>
      </w:r>
    </w:p>
    <w:p w14:paraId="02BB45D0" w14:textId="77777777" w:rsidR="000414BE" w:rsidRPr="008E2712" w:rsidRDefault="000414BE" w:rsidP="00143709">
      <w:pPr>
        <w:jc w:val="both"/>
        <w:rPr>
          <w:rFonts w:ascii="Arial" w:hAnsi="Arial" w:cs="Arial"/>
          <w:sz w:val="24"/>
        </w:rPr>
      </w:pPr>
    </w:p>
    <w:p w14:paraId="740FA74C" w14:textId="4EB35370" w:rsidR="008E00D0" w:rsidRPr="008E2712"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29" w:name="_Toc6598701"/>
      <w:r w:rsidRPr="008E2712">
        <w:rPr>
          <w:rFonts w:ascii="Arial" w:eastAsia="Times New Roman" w:hAnsi="Arial" w:cs="Arial"/>
          <w:color w:val="auto"/>
          <w:sz w:val="28"/>
          <w:szCs w:val="28"/>
        </w:rPr>
        <w:t>Proximity sensors</w:t>
      </w:r>
      <w:bookmarkEnd w:id="29"/>
      <w:r w:rsidRPr="008E2712">
        <w:rPr>
          <w:rFonts w:ascii="Arial" w:eastAsia="Times New Roman" w:hAnsi="Arial" w:cs="Arial"/>
          <w:color w:val="auto"/>
          <w:sz w:val="28"/>
          <w:szCs w:val="28"/>
        </w:rPr>
        <w:t xml:space="preserve"> </w:t>
      </w:r>
    </w:p>
    <w:p w14:paraId="2CB8B485" w14:textId="137BF3E1" w:rsidR="67FEDE9B" w:rsidRPr="008E2712" w:rsidRDefault="67FEDE9B" w:rsidP="00143709">
      <w:pPr>
        <w:jc w:val="both"/>
        <w:rPr>
          <w:rFonts w:ascii="Arial" w:hAnsi="Arial" w:cs="Arial"/>
          <w:sz w:val="24"/>
        </w:rPr>
      </w:pPr>
    </w:p>
    <w:p w14:paraId="350F21B2" w14:textId="1FC2D843" w:rsidR="001839A9" w:rsidRPr="008E2712" w:rsidRDefault="37AAB9CE" w:rsidP="00143709">
      <w:pPr>
        <w:jc w:val="both"/>
        <w:rPr>
          <w:rFonts w:ascii="Arial" w:hAnsi="Arial" w:cs="Arial"/>
          <w:sz w:val="24"/>
          <w:szCs w:val="24"/>
        </w:rPr>
      </w:pPr>
      <w:r w:rsidRPr="008E2712">
        <w:rPr>
          <w:rFonts w:ascii="Arial" w:hAnsi="Arial" w:cs="Arial"/>
          <w:sz w:val="24"/>
          <w:szCs w:val="24"/>
        </w:rPr>
        <w:t>Sensing the surrounding area for objects with respect to a reference point is the purpose of a proximity sensor. These will typically emit some range of electromagnetic radiation, and look for either changes in the returning field, or the return field itself. The type of proximity sensor required is based on the object(s) being targeted. In the following section we will discuss common proximity sensors and the basic theory behind each. From this we will conclude the ideal choice for our design. Sensing the distance between the user</w:t>
      </w:r>
      <w:r w:rsidR="008070F7" w:rsidRPr="008E2712">
        <w:rPr>
          <w:rFonts w:ascii="Arial" w:hAnsi="Arial" w:cs="Arial"/>
          <w:sz w:val="24"/>
          <w:szCs w:val="24"/>
        </w:rPr>
        <w:t>’</w:t>
      </w:r>
      <w:r w:rsidRPr="008E2712">
        <w:rPr>
          <w:rFonts w:ascii="Arial" w:hAnsi="Arial" w:cs="Arial"/>
          <w:sz w:val="24"/>
          <w:szCs w:val="24"/>
        </w:rPr>
        <w:t>s upper back and their chair back requires a sensor that will be subject to being covered for long periods of time (when the user is actively in the chair and seated in an appropriate posture). Similar to ultrasonic sensors, microwave sensors detect proximity/motion of an object using waves. The key distinctions are in the spectrum of operation and the speed and accuracy improvements due to the use of higher frequencies, over ultrasonic sensors. They come with their own drawbacks which include higher susceptibility to interference, which is due to their spectrum of operation being the same as a large number of wireless communication devices and methods</w:t>
      </w:r>
      <w:r w:rsidR="00B97EEB" w:rsidRPr="008E2712">
        <w:rPr>
          <w:rFonts w:ascii="Arial" w:hAnsi="Arial" w:cs="Arial"/>
          <w:sz w:val="24"/>
          <w:szCs w:val="24"/>
        </w:rPr>
        <w:t xml:space="preserve"> (7)</w:t>
      </w:r>
      <w:r w:rsidRPr="008E2712">
        <w:rPr>
          <w:rFonts w:ascii="Arial" w:hAnsi="Arial" w:cs="Arial"/>
          <w:sz w:val="24"/>
          <w:szCs w:val="24"/>
        </w:rPr>
        <w:t xml:space="preserve">. </w:t>
      </w:r>
    </w:p>
    <w:p w14:paraId="251B6663" w14:textId="50E67B25" w:rsidR="008E00D0" w:rsidRPr="008E2712" w:rsidRDefault="008E00D0" w:rsidP="00143709">
      <w:pPr>
        <w:jc w:val="both"/>
        <w:rPr>
          <w:rFonts w:ascii="Arial" w:hAnsi="Arial" w:cs="Arial"/>
          <w:b/>
          <w:sz w:val="24"/>
        </w:rPr>
      </w:pPr>
    </w:p>
    <w:p w14:paraId="0463D1E9" w14:textId="68253BF8" w:rsidR="00871B48" w:rsidRPr="008E2712" w:rsidRDefault="00871B48" w:rsidP="00143709">
      <w:pPr>
        <w:pStyle w:val="Heading1"/>
        <w:numPr>
          <w:ilvl w:val="2"/>
          <w:numId w:val="52"/>
        </w:numPr>
        <w:spacing w:before="0"/>
        <w:ind w:left="0" w:firstLine="0"/>
        <w:jc w:val="both"/>
        <w:rPr>
          <w:rFonts w:ascii="Arial" w:eastAsia="Times New Roman" w:hAnsi="Arial" w:cs="Arial"/>
          <w:color w:val="auto"/>
          <w:sz w:val="28"/>
          <w:szCs w:val="28"/>
        </w:rPr>
      </w:pPr>
      <w:bookmarkStart w:id="30" w:name="_Toc6598702"/>
      <w:r w:rsidRPr="008E2712">
        <w:rPr>
          <w:rFonts w:ascii="Arial" w:eastAsia="Times New Roman" w:hAnsi="Arial" w:cs="Arial"/>
          <w:color w:val="auto"/>
          <w:sz w:val="28"/>
          <w:szCs w:val="28"/>
        </w:rPr>
        <w:t>Amplification circuit</w:t>
      </w:r>
      <w:bookmarkEnd w:id="30"/>
    </w:p>
    <w:p w14:paraId="6E9612CB" w14:textId="77777777" w:rsidR="00DA7D01" w:rsidRPr="008E2712" w:rsidRDefault="00DA7D01" w:rsidP="00143709">
      <w:pPr>
        <w:jc w:val="both"/>
        <w:rPr>
          <w:rFonts w:ascii="Arial" w:hAnsi="Arial" w:cs="Arial"/>
        </w:rPr>
      </w:pPr>
    </w:p>
    <w:p w14:paraId="219BB249" w14:textId="57D2E23B" w:rsidR="002D4AEA" w:rsidRPr="008E2712" w:rsidRDefault="00446F17" w:rsidP="00143709">
      <w:pPr>
        <w:jc w:val="both"/>
        <w:rPr>
          <w:rFonts w:ascii="Arial" w:hAnsi="Arial" w:cs="Arial"/>
          <w:sz w:val="24"/>
        </w:rPr>
      </w:pPr>
      <w:r w:rsidRPr="008E2712">
        <w:rPr>
          <w:rFonts w:ascii="Arial" w:hAnsi="Arial" w:cs="Arial"/>
          <w:sz w:val="24"/>
        </w:rPr>
        <w:t>With the use of many of the aforementioned sensor technologies, their outputs register on scales as small as one-one hundredth of the input</w:t>
      </w:r>
      <w:r w:rsidR="00A43705" w:rsidRPr="008E2712">
        <w:rPr>
          <w:rFonts w:ascii="Arial" w:hAnsi="Arial" w:cs="Arial"/>
          <w:sz w:val="24"/>
        </w:rPr>
        <w:t xml:space="preserve">. </w:t>
      </w:r>
      <w:r w:rsidR="00951F70" w:rsidRPr="008E2712">
        <w:rPr>
          <w:rFonts w:ascii="Arial" w:hAnsi="Arial" w:cs="Arial"/>
          <w:sz w:val="24"/>
        </w:rPr>
        <w:t xml:space="preserve">One such sensor would be the compressive load cells that operate on a few volts and register changes electrical changes in the range of millivolts or </w:t>
      </w:r>
      <w:r w:rsidR="00563FF1" w:rsidRPr="008E2712">
        <w:rPr>
          <w:rFonts w:ascii="Arial" w:hAnsi="Arial" w:cs="Arial"/>
          <w:sz w:val="24"/>
        </w:rPr>
        <w:t xml:space="preserve">tenths or ohms. In order to turn these outputs into useable data we must </w:t>
      </w:r>
      <w:r w:rsidR="00172C6D" w:rsidRPr="008E2712">
        <w:rPr>
          <w:rFonts w:ascii="Arial" w:hAnsi="Arial" w:cs="Arial"/>
          <w:sz w:val="24"/>
        </w:rPr>
        <w:t xml:space="preserve">magnify these minute changes. </w:t>
      </w:r>
      <w:r w:rsidR="00163DEC" w:rsidRPr="008E2712">
        <w:rPr>
          <w:rFonts w:ascii="Arial" w:hAnsi="Arial" w:cs="Arial"/>
          <w:sz w:val="24"/>
        </w:rPr>
        <w:t xml:space="preserve">This is where the use of various gain circuits comes in. We may consider </w:t>
      </w:r>
      <w:r w:rsidR="00C7569E" w:rsidRPr="008E2712">
        <w:rPr>
          <w:rFonts w:ascii="Arial" w:hAnsi="Arial" w:cs="Arial"/>
          <w:sz w:val="24"/>
        </w:rPr>
        <w:t xml:space="preserve">a simple op-amp circuit where we can calculate </w:t>
      </w:r>
      <w:r w:rsidR="00C7569E" w:rsidRPr="008E2712">
        <w:rPr>
          <w:rFonts w:ascii="Arial" w:hAnsi="Arial" w:cs="Arial"/>
          <w:sz w:val="24"/>
        </w:rPr>
        <w:lastRenderedPageBreak/>
        <w:t xml:space="preserve">the necessary gain required </w:t>
      </w:r>
      <w:r w:rsidR="00FC7BE7" w:rsidRPr="008E2712">
        <w:rPr>
          <w:rFonts w:ascii="Arial" w:hAnsi="Arial" w:cs="Arial"/>
          <w:sz w:val="24"/>
        </w:rPr>
        <w:t>to supply our MCU with a reliable, interpretable signal</w:t>
      </w:r>
      <w:r w:rsidR="00CC0A0F" w:rsidRPr="008E2712">
        <w:rPr>
          <w:rFonts w:ascii="Arial" w:hAnsi="Arial" w:cs="Arial"/>
          <w:sz w:val="24"/>
        </w:rPr>
        <w:t>. Op</w:t>
      </w:r>
      <w:r w:rsidR="00E15FFE" w:rsidRPr="008E2712">
        <w:rPr>
          <w:rFonts w:ascii="Arial" w:hAnsi="Arial" w:cs="Arial"/>
          <w:sz w:val="24"/>
        </w:rPr>
        <w:t>-</w:t>
      </w:r>
      <w:r w:rsidR="00CC0A0F" w:rsidRPr="008E2712">
        <w:rPr>
          <w:rFonts w:ascii="Arial" w:hAnsi="Arial" w:cs="Arial"/>
          <w:sz w:val="24"/>
        </w:rPr>
        <w:t xml:space="preserve">amps offer low cost </w:t>
      </w:r>
      <w:r w:rsidR="002610B6" w:rsidRPr="008E2712">
        <w:rPr>
          <w:rFonts w:ascii="Arial" w:hAnsi="Arial" w:cs="Arial"/>
          <w:sz w:val="24"/>
        </w:rPr>
        <w:t>gains and simple calculation</w:t>
      </w:r>
      <w:r w:rsidR="006F7552" w:rsidRPr="008E2712">
        <w:rPr>
          <w:rFonts w:ascii="Arial" w:hAnsi="Arial" w:cs="Arial"/>
          <w:sz w:val="24"/>
        </w:rPr>
        <w:t>s to achieve consistent results</w:t>
      </w:r>
      <w:r w:rsidR="00B97EEB" w:rsidRPr="008E2712">
        <w:rPr>
          <w:rFonts w:ascii="Arial" w:hAnsi="Arial" w:cs="Arial"/>
          <w:sz w:val="24"/>
        </w:rPr>
        <w:t xml:space="preserve"> (8)</w:t>
      </w:r>
      <w:r w:rsidR="006F7552" w:rsidRPr="008E2712">
        <w:rPr>
          <w:rFonts w:ascii="Arial" w:hAnsi="Arial" w:cs="Arial"/>
          <w:sz w:val="24"/>
        </w:rPr>
        <w:t xml:space="preserve">. </w:t>
      </w:r>
    </w:p>
    <w:p w14:paraId="503DC3A1" w14:textId="77777777" w:rsidR="00A51172" w:rsidRPr="008E2712" w:rsidRDefault="00A51172" w:rsidP="00143709">
      <w:pPr>
        <w:jc w:val="both"/>
        <w:rPr>
          <w:rFonts w:ascii="Arial" w:hAnsi="Arial" w:cs="Arial"/>
          <w:sz w:val="24"/>
        </w:rPr>
      </w:pPr>
    </w:p>
    <w:p w14:paraId="768AFE7C" w14:textId="4108A9B8" w:rsidR="005A5EBC" w:rsidRPr="008E2712"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31" w:name="_Toc6598703"/>
      <w:r w:rsidRPr="008E2712">
        <w:rPr>
          <w:rFonts w:ascii="Arial" w:eastAsia="Times New Roman" w:hAnsi="Arial" w:cs="Arial"/>
          <w:color w:val="auto"/>
          <w:sz w:val="28"/>
          <w:szCs w:val="28"/>
        </w:rPr>
        <w:t>Microcontrollers</w:t>
      </w:r>
      <w:bookmarkEnd w:id="31"/>
    </w:p>
    <w:p w14:paraId="1F4431C0" w14:textId="77777777" w:rsidR="00724476" w:rsidRPr="008E2712" w:rsidRDefault="00724476" w:rsidP="00143709">
      <w:pPr>
        <w:jc w:val="both"/>
        <w:rPr>
          <w:rFonts w:ascii="Arial" w:eastAsia="Times New Roman" w:hAnsi="Arial" w:cs="Arial"/>
          <w:sz w:val="24"/>
        </w:rPr>
      </w:pPr>
    </w:p>
    <w:p w14:paraId="657527AD" w14:textId="5B7A2534" w:rsidR="005A5EBC" w:rsidRPr="008E2712" w:rsidRDefault="37AAB9CE" w:rsidP="00143709">
      <w:pPr>
        <w:jc w:val="both"/>
        <w:rPr>
          <w:rFonts w:ascii="Arial" w:eastAsia="Times New Roman" w:hAnsi="Arial" w:cs="Arial"/>
          <w:sz w:val="24"/>
          <w:szCs w:val="24"/>
        </w:rPr>
      </w:pPr>
      <w:r w:rsidRPr="008E2712">
        <w:rPr>
          <w:rFonts w:ascii="Arial" w:eastAsia="Times New Roman" w:hAnsi="Arial" w:cs="Arial"/>
          <w:sz w:val="24"/>
          <w:szCs w:val="24"/>
        </w:rPr>
        <w:t xml:space="preserve">At the core of most digital electronic devices, is a module that interfaces peripheral input, processes it and provides it to the end user in a meaningful way. For many of these types of devices, this module is a microcontroller. By standard design, a microcontroller consists of some onboard memory, a central processing unit (CPU), and I/O pin(s) which can be general purpose. These devices are often considered self-contained systems, or specialized computers based on their applications. The versatility of an MCU, makes it an ideal choice for our design, in comparison to an FPGA or actual computer. With respect to programmability, there is a wide range of languages and development platforms. These will be discussed in another section. Microcontrollers can increase in complexity based on the number of GPIO’s, operating supplies, the addition of other sub systems on the integrated-circuit (IC), such as analog-to digital converters (ADC’s,), AC-DC converter IC’s, and communication protocols. </w:t>
      </w:r>
    </w:p>
    <w:p w14:paraId="527BBD57" w14:textId="77777777" w:rsidR="00724476" w:rsidRPr="008E2712" w:rsidRDefault="00724476" w:rsidP="00143709">
      <w:pPr>
        <w:jc w:val="both"/>
        <w:rPr>
          <w:rFonts w:ascii="Arial" w:eastAsia="Times New Roman" w:hAnsi="Arial" w:cs="Arial"/>
          <w:sz w:val="28"/>
        </w:rPr>
      </w:pPr>
    </w:p>
    <w:p w14:paraId="132771A6" w14:textId="3A7C3581" w:rsidR="6262EC93" w:rsidRPr="008E2712" w:rsidRDefault="32232233" w:rsidP="00143709">
      <w:pPr>
        <w:pStyle w:val="Heading1"/>
        <w:numPr>
          <w:ilvl w:val="3"/>
          <w:numId w:val="52"/>
        </w:numPr>
        <w:spacing w:before="0"/>
        <w:jc w:val="both"/>
        <w:rPr>
          <w:rFonts w:ascii="Arial" w:eastAsia="Times New Roman" w:hAnsi="Arial" w:cs="Arial"/>
          <w:color w:val="auto"/>
          <w:sz w:val="28"/>
          <w:szCs w:val="28"/>
        </w:rPr>
      </w:pPr>
      <w:bookmarkStart w:id="32" w:name="_Toc6598704"/>
      <w:r w:rsidRPr="008E2712">
        <w:rPr>
          <w:rFonts w:ascii="Arial" w:eastAsia="Times New Roman" w:hAnsi="Arial" w:cs="Arial"/>
          <w:color w:val="auto"/>
          <w:sz w:val="28"/>
          <w:szCs w:val="28"/>
        </w:rPr>
        <w:t>Communication Protocols</w:t>
      </w:r>
      <w:bookmarkEnd w:id="32"/>
    </w:p>
    <w:p w14:paraId="473B7788" w14:textId="77777777" w:rsidR="00500450" w:rsidRPr="008E2712" w:rsidRDefault="00500450" w:rsidP="00143709">
      <w:pPr>
        <w:jc w:val="both"/>
        <w:rPr>
          <w:rFonts w:ascii="Arial" w:hAnsi="Arial" w:cs="Arial"/>
        </w:rPr>
      </w:pPr>
    </w:p>
    <w:p w14:paraId="78FEE676" w14:textId="4F9A8BAD" w:rsidR="6262EC93" w:rsidRPr="008E2712" w:rsidRDefault="37AAB9CE" w:rsidP="00143709">
      <w:pPr>
        <w:jc w:val="both"/>
        <w:rPr>
          <w:rFonts w:ascii="Arial" w:eastAsia="Times New Roman" w:hAnsi="Arial" w:cs="Arial"/>
          <w:sz w:val="24"/>
          <w:szCs w:val="24"/>
        </w:rPr>
      </w:pPr>
      <w:r w:rsidRPr="008E2712">
        <w:rPr>
          <w:rFonts w:ascii="Arial" w:eastAsia="Times New Roman" w:hAnsi="Arial" w:cs="Arial"/>
          <w:sz w:val="24"/>
          <w:szCs w:val="24"/>
        </w:rPr>
        <w:t>As mentioned before, communication protocols are a crucial aspect of transmitting data, as a subsystem of the microcontroller. This determines what and how data can be transmitted. I2C, bus, UART and several other communication protocols offer unique capabilities over another as we will discuss below. We keep in mind a few of the considerations being made for our project which include the ability to receive data from multiple inputs while providing data to multiple outputs in near real time, the timing intervals required for these sequences. Also, we should consider the types of data in and out such as the ability to support ADC.</w:t>
      </w:r>
    </w:p>
    <w:p w14:paraId="2D6C3D31" w14:textId="671209BD" w:rsidR="000414BE" w:rsidRPr="008E2712" w:rsidRDefault="000414BE" w:rsidP="00143709">
      <w:pPr>
        <w:jc w:val="both"/>
        <w:rPr>
          <w:rFonts w:ascii="Arial" w:hAnsi="Arial" w:cs="Arial"/>
          <w:sz w:val="24"/>
          <w:szCs w:val="24"/>
        </w:rPr>
      </w:pPr>
    </w:p>
    <w:p w14:paraId="0C75F639" w14:textId="5DE505FD" w:rsidR="0034184F" w:rsidRPr="008E2712"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33" w:name="_Toc6598705"/>
      <w:r w:rsidRPr="008E2712">
        <w:rPr>
          <w:rFonts w:ascii="Arial" w:eastAsia="Times New Roman" w:hAnsi="Arial" w:cs="Arial"/>
          <w:color w:val="auto"/>
          <w:sz w:val="28"/>
          <w:szCs w:val="28"/>
        </w:rPr>
        <w:t>Haptic Motor</w:t>
      </w:r>
      <w:bookmarkEnd w:id="33"/>
    </w:p>
    <w:p w14:paraId="2B4A62C4" w14:textId="247829EE" w:rsidR="67FEDE9B" w:rsidRPr="008E2712" w:rsidRDefault="67FEDE9B" w:rsidP="00143709">
      <w:pPr>
        <w:jc w:val="both"/>
        <w:rPr>
          <w:rFonts w:ascii="Arial" w:hAnsi="Arial" w:cs="Arial"/>
          <w:sz w:val="24"/>
        </w:rPr>
      </w:pPr>
    </w:p>
    <w:p w14:paraId="12ABC646" w14:textId="1A91CE73" w:rsidR="0034184F" w:rsidRPr="008E2712" w:rsidRDefault="37AAB9CE" w:rsidP="00143709">
      <w:pPr>
        <w:jc w:val="both"/>
        <w:rPr>
          <w:rFonts w:ascii="Arial" w:hAnsi="Arial" w:cs="Arial"/>
          <w:sz w:val="24"/>
          <w:szCs w:val="24"/>
        </w:rPr>
      </w:pPr>
      <w:r w:rsidRPr="008E2712">
        <w:rPr>
          <w:rFonts w:ascii="Arial" w:hAnsi="Arial" w:cs="Arial"/>
          <w:sz w:val="24"/>
          <w:szCs w:val="24"/>
        </w:rPr>
        <w:t xml:space="preserve">A crucial aspect of our posture correcting measures is notifying the user of poor seating positions, and interval-based reminders to stretch. These would offer a less distracting method of communicating with the user as compared to a flashing light or sound. This is countered by the fact that the vibration could startle the user, resulting in consequences such as breaks of concentration, discomfort, and in some cases, severe health issues. It should be noted that if done in a manner similar to the haptic drivers of cellphones, these consequences could be minimized. Below we will explore the common types of haptic sensors used in cellular devices. </w:t>
      </w:r>
    </w:p>
    <w:p w14:paraId="3623B38C" w14:textId="77777777" w:rsidR="0034184F" w:rsidRPr="008E2712" w:rsidRDefault="0034184F" w:rsidP="00143709">
      <w:pPr>
        <w:jc w:val="both"/>
        <w:rPr>
          <w:rFonts w:ascii="Arial" w:hAnsi="Arial" w:cs="Arial"/>
          <w:sz w:val="24"/>
        </w:rPr>
      </w:pPr>
    </w:p>
    <w:p w14:paraId="0FEF9111" w14:textId="5440A3EF" w:rsidR="0034184F" w:rsidRPr="008E2712" w:rsidRDefault="32232233" w:rsidP="00143709">
      <w:pPr>
        <w:pStyle w:val="Heading1"/>
        <w:numPr>
          <w:ilvl w:val="3"/>
          <w:numId w:val="52"/>
        </w:numPr>
        <w:spacing w:before="0"/>
        <w:ind w:left="0" w:firstLine="0"/>
        <w:jc w:val="both"/>
        <w:rPr>
          <w:rFonts w:ascii="Arial" w:eastAsia="Times New Roman" w:hAnsi="Arial" w:cs="Arial"/>
          <w:color w:val="auto"/>
          <w:sz w:val="28"/>
          <w:szCs w:val="28"/>
        </w:rPr>
      </w:pPr>
      <w:bookmarkStart w:id="34" w:name="_Toc6598706"/>
      <w:r w:rsidRPr="008E2712">
        <w:rPr>
          <w:rFonts w:ascii="Arial" w:eastAsia="Times New Roman" w:hAnsi="Arial" w:cs="Arial"/>
          <w:color w:val="auto"/>
          <w:sz w:val="28"/>
          <w:szCs w:val="28"/>
        </w:rPr>
        <w:t>LRA</w:t>
      </w:r>
      <w:bookmarkEnd w:id="34"/>
    </w:p>
    <w:p w14:paraId="3E3C1627" w14:textId="3DED9BA8" w:rsidR="67FEDE9B" w:rsidRPr="008E2712" w:rsidRDefault="67FEDE9B" w:rsidP="00143709">
      <w:pPr>
        <w:jc w:val="both"/>
        <w:rPr>
          <w:rFonts w:ascii="Arial" w:hAnsi="Arial" w:cs="Arial"/>
          <w:sz w:val="24"/>
        </w:rPr>
      </w:pPr>
    </w:p>
    <w:p w14:paraId="33EA289E" w14:textId="2017FAA7" w:rsidR="0034184F" w:rsidRPr="008E2712" w:rsidRDefault="37AAB9CE" w:rsidP="00143709">
      <w:pPr>
        <w:jc w:val="both"/>
        <w:rPr>
          <w:rFonts w:ascii="Arial" w:hAnsi="Arial" w:cs="Arial"/>
          <w:sz w:val="24"/>
          <w:szCs w:val="24"/>
        </w:rPr>
      </w:pPr>
      <w:r w:rsidRPr="008E2712">
        <w:rPr>
          <w:rFonts w:ascii="Arial" w:hAnsi="Arial" w:cs="Arial"/>
          <w:sz w:val="24"/>
          <w:szCs w:val="24"/>
        </w:rPr>
        <w:t xml:space="preserve">LRA’s rely on an AC voltage to drive a voice coil that is in contact with a spring-loaded mass. Vibration is achieved when the resonant frequency of the spring is produced by the voice coil. This offers fewer moving parts which improves the longevity of the part however, in small applications where DC is the preferred power supply a transformer is </w:t>
      </w:r>
      <w:r w:rsidRPr="008E2712">
        <w:rPr>
          <w:rFonts w:ascii="Arial" w:hAnsi="Arial" w:cs="Arial"/>
          <w:sz w:val="24"/>
          <w:szCs w:val="24"/>
        </w:rPr>
        <w:lastRenderedPageBreak/>
        <w:t>required. This also allows for more precise and varied patterns of vibration, but intensity is limited by the resonant characteristics.</w:t>
      </w:r>
    </w:p>
    <w:p w14:paraId="4EDDF418" w14:textId="77777777" w:rsidR="0034184F" w:rsidRPr="008E2712" w:rsidRDefault="0034184F" w:rsidP="00143709">
      <w:pPr>
        <w:jc w:val="both"/>
        <w:rPr>
          <w:rFonts w:ascii="Arial" w:hAnsi="Arial" w:cs="Arial"/>
          <w:sz w:val="24"/>
        </w:rPr>
      </w:pPr>
    </w:p>
    <w:p w14:paraId="2EFE4057" w14:textId="5CEA7DAE" w:rsidR="0034184F" w:rsidRPr="008E2712" w:rsidRDefault="32232233" w:rsidP="00143709">
      <w:pPr>
        <w:pStyle w:val="Heading1"/>
        <w:numPr>
          <w:ilvl w:val="3"/>
          <w:numId w:val="52"/>
        </w:numPr>
        <w:spacing w:before="0"/>
        <w:ind w:left="0" w:firstLine="0"/>
        <w:jc w:val="both"/>
        <w:rPr>
          <w:rFonts w:ascii="Arial" w:eastAsia="Times New Roman" w:hAnsi="Arial" w:cs="Arial"/>
          <w:color w:val="auto"/>
          <w:sz w:val="24"/>
          <w:szCs w:val="24"/>
        </w:rPr>
      </w:pPr>
      <w:bookmarkStart w:id="35" w:name="_Toc6598707"/>
      <w:r w:rsidRPr="008E2712">
        <w:rPr>
          <w:rFonts w:ascii="Arial" w:eastAsia="Times New Roman" w:hAnsi="Arial" w:cs="Arial"/>
          <w:color w:val="auto"/>
          <w:sz w:val="28"/>
          <w:szCs w:val="28"/>
        </w:rPr>
        <w:t>ERM</w:t>
      </w:r>
      <w:bookmarkEnd w:id="35"/>
    </w:p>
    <w:p w14:paraId="64019E21" w14:textId="332D0AE4" w:rsidR="67FEDE9B" w:rsidRPr="008E2712" w:rsidRDefault="67FEDE9B" w:rsidP="00143709">
      <w:pPr>
        <w:jc w:val="both"/>
        <w:rPr>
          <w:rFonts w:ascii="Arial" w:hAnsi="Arial" w:cs="Arial"/>
          <w:sz w:val="24"/>
        </w:rPr>
      </w:pPr>
    </w:p>
    <w:p w14:paraId="55843CA2" w14:textId="3AB67555" w:rsidR="0034184F" w:rsidRPr="008E2712" w:rsidRDefault="0034184F" w:rsidP="00143709">
      <w:pPr>
        <w:jc w:val="both"/>
        <w:rPr>
          <w:rFonts w:ascii="Arial" w:hAnsi="Arial" w:cs="Arial"/>
          <w:sz w:val="24"/>
        </w:rPr>
      </w:pPr>
      <w:r w:rsidRPr="008E2712">
        <w:rPr>
          <w:rFonts w:ascii="Arial" w:hAnsi="Arial" w:cs="Arial"/>
          <w:sz w:val="24"/>
        </w:rPr>
        <w:t>As the name suggests, the ERM relies on offset mass that rotates. This typically operates on a DC supply. They are comprised of a small motor, an eccentric mass, and a shaft connecting the two. It is akin to a washing machine that isn’t properly balanced, the result is the machine shaking, or vibrating. The feedback is varied by the input, providing for more range and intensity of the driver, however because we rely on moving parts, the precision and patterns that can be produced is limited compared to LRA’s. these motors are far more common that LRA’s, provide better market access and costing</w:t>
      </w:r>
      <w:r w:rsidR="00B97EEB" w:rsidRPr="008E2712">
        <w:rPr>
          <w:rFonts w:ascii="Arial" w:hAnsi="Arial" w:cs="Arial"/>
          <w:sz w:val="24"/>
        </w:rPr>
        <w:t xml:space="preserve"> (9)</w:t>
      </w:r>
      <w:r w:rsidRPr="008E2712">
        <w:rPr>
          <w:rFonts w:ascii="Arial" w:hAnsi="Arial" w:cs="Arial"/>
          <w:sz w:val="24"/>
        </w:rPr>
        <w:t xml:space="preserve">. </w:t>
      </w:r>
    </w:p>
    <w:p w14:paraId="2A4B421C" w14:textId="77777777" w:rsidR="004B5E5B" w:rsidRPr="008E2712" w:rsidRDefault="004B5E5B" w:rsidP="00143709">
      <w:pPr>
        <w:jc w:val="both"/>
        <w:rPr>
          <w:rFonts w:ascii="Arial" w:hAnsi="Arial" w:cs="Arial"/>
        </w:rPr>
      </w:pPr>
    </w:p>
    <w:p w14:paraId="1350E17D" w14:textId="77777777" w:rsidR="00BB4A89" w:rsidRPr="008E2712"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36" w:name="_Toc6598708"/>
      <w:r w:rsidRPr="008E2712">
        <w:rPr>
          <w:rFonts w:ascii="Arial" w:eastAsia="Times New Roman" w:hAnsi="Arial" w:cs="Arial"/>
          <w:color w:val="auto"/>
          <w:sz w:val="28"/>
          <w:szCs w:val="28"/>
        </w:rPr>
        <w:t>Batteries</w:t>
      </w:r>
      <w:bookmarkEnd w:id="36"/>
      <w:r w:rsidRPr="008E2712">
        <w:rPr>
          <w:rFonts w:ascii="Arial" w:eastAsia="Times New Roman" w:hAnsi="Arial" w:cs="Arial"/>
          <w:color w:val="auto"/>
          <w:sz w:val="28"/>
          <w:szCs w:val="28"/>
        </w:rPr>
        <w:t xml:space="preserve"> </w:t>
      </w:r>
    </w:p>
    <w:p w14:paraId="11703471" w14:textId="7BA2ED5D" w:rsidR="00283759" w:rsidRPr="008E2712" w:rsidRDefault="00283759" w:rsidP="00143709">
      <w:pPr>
        <w:jc w:val="both"/>
        <w:rPr>
          <w:rFonts w:ascii="Arial" w:eastAsia="Times New Roman" w:hAnsi="Arial" w:cs="Arial"/>
          <w:b/>
          <w:sz w:val="24"/>
          <w:szCs w:val="24"/>
        </w:rPr>
      </w:pPr>
    </w:p>
    <w:p w14:paraId="78730D83" w14:textId="24BA12CE" w:rsidR="00120D90" w:rsidRPr="008E2712" w:rsidRDefault="00120D90" w:rsidP="00143709">
      <w:pPr>
        <w:jc w:val="both"/>
        <w:rPr>
          <w:rFonts w:ascii="Arial" w:eastAsia="Times New Roman" w:hAnsi="Arial" w:cs="Arial"/>
          <w:sz w:val="24"/>
          <w:szCs w:val="24"/>
        </w:rPr>
      </w:pPr>
      <w:r w:rsidRPr="008E2712">
        <w:rPr>
          <w:rFonts w:ascii="Arial" w:eastAsia="Times New Roman" w:hAnsi="Arial" w:cs="Arial"/>
          <w:sz w:val="24"/>
          <w:szCs w:val="24"/>
        </w:rPr>
        <w:t>To achieve this project, we need backup power for smart chair can be more dependable and help people working in the office more active. As Smart can be indoor and outdoor, we decided to do it smart by using all equipment necessary to make it comfortable for people and used a 9V battery which is not heavy for the chair and can charge for one week without connected to the wall. This is enormously important to find a better way for our professor and people working in office to have a smart chair that will tell them when to have some exercises and taking a walk. We use 9V lithium battery because it will have adequate voltage to be able to use on our apparatuses proficiently, it will be last longer because it will be using a full charge for at least a week</w:t>
      </w:r>
      <w:r w:rsidRPr="008E2712">
        <w:rPr>
          <w:rFonts w:ascii="Arial" w:eastAsia="Times New Roman" w:hAnsi="Arial" w:cs="Arial"/>
          <w:b/>
          <w:bCs/>
          <w:sz w:val="24"/>
          <w:szCs w:val="24"/>
        </w:rPr>
        <w:t xml:space="preserve">, </w:t>
      </w:r>
      <w:r w:rsidRPr="008E2712">
        <w:rPr>
          <w:rFonts w:ascii="Arial" w:eastAsia="Times New Roman" w:hAnsi="Arial" w:cs="Arial"/>
          <w:sz w:val="24"/>
          <w:szCs w:val="24"/>
        </w:rPr>
        <w:t>it can replace easily in case the maintenance is needed, and it can be in the board without taking a risk of unprotected battery.</w:t>
      </w:r>
    </w:p>
    <w:p w14:paraId="70DA4BCE" w14:textId="77777777" w:rsidR="00120D90" w:rsidRPr="008E2712" w:rsidRDefault="00120D90" w:rsidP="00143709">
      <w:pPr>
        <w:jc w:val="both"/>
        <w:rPr>
          <w:rFonts w:ascii="Arial" w:eastAsia="Times New Roman" w:hAnsi="Arial" w:cs="Arial"/>
          <w:sz w:val="24"/>
          <w:szCs w:val="24"/>
        </w:rPr>
      </w:pPr>
    </w:p>
    <w:p w14:paraId="2F8766B3" w14:textId="77777777" w:rsidR="00115853" w:rsidRDefault="00120D90" w:rsidP="00143709">
      <w:pPr>
        <w:jc w:val="both"/>
        <w:rPr>
          <w:rFonts w:ascii="Arial" w:eastAsia="Times New Roman" w:hAnsi="Arial" w:cs="Arial"/>
          <w:sz w:val="24"/>
          <w:szCs w:val="24"/>
        </w:rPr>
      </w:pPr>
      <w:r w:rsidRPr="008E2712">
        <w:rPr>
          <w:rFonts w:ascii="Arial" w:eastAsia="Times New Roman" w:hAnsi="Arial" w:cs="Arial"/>
          <w:sz w:val="24"/>
          <w:szCs w:val="24"/>
        </w:rPr>
        <w:t xml:space="preserve">The implement of a 9V battery will be good enough to power the chair. Since our system will run with 4 to 5V, we will need to decrease the power dissolute of the battery by using voltage divider circuits analysis to find how we will use the 9V battery in each of the component where we can choose the perfect stability between proficiency and size. When we pick this project, we already think about how to make the office chair smart for people and can be used with backup power which is a battery. </w:t>
      </w:r>
    </w:p>
    <w:p w14:paraId="3B7242B4" w14:textId="77777777" w:rsidR="00115853" w:rsidRDefault="00115853" w:rsidP="00143709">
      <w:pPr>
        <w:jc w:val="both"/>
        <w:rPr>
          <w:rFonts w:ascii="Arial" w:eastAsia="Times New Roman" w:hAnsi="Arial" w:cs="Arial"/>
          <w:sz w:val="24"/>
          <w:szCs w:val="24"/>
        </w:rPr>
      </w:pPr>
    </w:p>
    <w:p w14:paraId="019B095D" w14:textId="787BAB94" w:rsidR="00120D90" w:rsidRPr="008E2712" w:rsidRDefault="00120D90" w:rsidP="00143709">
      <w:pPr>
        <w:jc w:val="both"/>
        <w:rPr>
          <w:rFonts w:ascii="Arial" w:eastAsia="Times New Roman" w:hAnsi="Arial" w:cs="Arial"/>
          <w:sz w:val="24"/>
          <w:szCs w:val="24"/>
        </w:rPr>
      </w:pPr>
      <w:r w:rsidRPr="008E2712">
        <w:rPr>
          <w:rFonts w:ascii="Arial" w:eastAsia="Times New Roman" w:hAnsi="Arial" w:cs="Arial"/>
          <w:sz w:val="24"/>
          <w:szCs w:val="24"/>
        </w:rPr>
        <w:t xml:space="preserve">The battery will work in the main circuit connected to board and will share the positive end with the load, and we connected negative to the ground side where it will be protected by the battery safety and standards. The diode will be connected to the end of the positive side to the battery that will come in action when the electrical component is not getting power. As in the project we accompanied a rectifier to the in the input of the PCB to the key load, the full-wave diode will be used as open circuit in contradiction of all the contrary side of the current that will be in the project. </w:t>
      </w:r>
    </w:p>
    <w:p w14:paraId="33C2DB13" w14:textId="77777777" w:rsidR="00120D90" w:rsidRPr="008E2712" w:rsidRDefault="00120D90" w:rsidP="00143709">
      <w:pPr>
        <w:jc w:val="both"/>
        <w:rPr>
          <w:rFonts w:ascii="Arial" w:eastAsia="Times New Roman" w:hAnsi="Arial" w:cs="Arial"/>
          <w:sz w:val="24"/>
          <w:szCs w:val="24"/>
        </w:rPr>
      </w:pPr>
    </w:p>
    <w:p w14:paraId="1EC5ACD7" w14:textId="77777777" w:rsidR="00115853" w:rsidRDefault="00120D90" w:rsidP="00143709">
      <w:pPr>
        <w:jc w:val="both"/>
        <w:rPr>
          <w:rFonts w:ascii="Arial" w:eastAsia="Times New Roman" w:hAnsi="Arial" w:cs="Arial"/>
          <w:sz w:val="24"/>
        </w:rPr>
      </w:pPr>
      <w:r w:rsidRPr="008E2712">
        <w:rPr>
          <w:rFonts w:ascii="Arial" w:eastAsia="Times New Roman" w:hAnsi="Arial" w:cs="Arial"/>
          <w:sz w:val="24"/>
        </w:rPr>
        <w:t xml:space="preserve">Having a Bluetooth to connect to cellphone and computer to display information about the chair, different number of sensors for the load, we will use LED that will allow the customer when to stand up and doing exercises as we will have more items that will consume power, we are planning to have the power usage that will be around 70 watts which is not </w:t>
      </w:r>
      <w:r w:rsidRPr="008E2712">
        <w:rPr>
          <w:rFonts w:ascii="Arial" w:eastAsia="Times New Roman" w:hAnsi="Arial" w:cs="Arial"/>
          <w:sz w:val="24"/>
        </w:rPr>
        <w:lastRenderedPageBreak/>
        <w:t xml:space="preserve">going to be bad for the smart chair. All the components will be using 5V from the battery which are involved energy that we need to control because we want the smart chair to use less energy as possible well-organized and precise to power the systems with all electrical components that we need to make this project works. </w:t>
      </w:r>
    </w:p>
    <w:p w14:paraId="13FF1FDD" w14:textId="77777777" w:rsidR="00115853" w:rsidRDefault="00115853" w:rsidP="00143709">
      <w:pPr>
        <w:jc w:val="both"/>
        <w:rPr>
          <w:rFonts w:ascii="Arial" w:eastAsia="Times New Roman" w:hAnsi="Arial" w:cs="Arial"/>
          <w:sz w:val="24"/>
        </w:rPr>
      </w:pPr>
    </w:p>
    <w:p w14:paraId="555B3AC6" w14:textId="20847166" w:rsidR="00120D90" w:rsidRPr="008E2712" w:rsidRDefault="00120D90" w:rsidP="00143709">
      <w:pPr>
        <w:jc w:val="both"/>
        <w:rPr>
          <w:rFonts w:ascii="Arial" w:eastAsia="Times New Roman" w:hAnsi="Arial" w:cs="Arial"/>
          <w:sz w:val="24"/>
        </w:rPr>
      </w:pPr>
      <w:r w:rsidRPr="008E2712">
        <w:rPr>
          <w:rFonts w:ascii="Arial" w:eastAsia="Times New Roman" w:hAnsi="Arial" w:cs="Arial"/>
          <w:sz w:val="24"/>
        </w:rPr>
        <w:t>We will use the American standards in our project where we are using the power from the industry that we have in the wall which is 120V and 60 HZ frequency that we used in United States of America. We will use the wall power to recharge the chair when the battery is about to discharge, and we will add a battery to deliver power to the chair when the adapter is not connected, and the chair is outdoor. The smart chair project will be able to use outside the US specially in Europe where they use 220V and 50 Hertz, in that case we will need another adapter that can connect to the European system as the input and give the same amount of voltage as the output to provide the chair. At that time, we do not need to redesign the PCB where we use the international safety in our project.</w:t>
      </w:r>
    </w:p>
    <w:p w14:paraId="1F90289F" w14:textId="77777777" w:rsidR="00120D90" w:rsidRPr="008E2712" w:rsidRDefault="00120D90" w:rsidP="00143709">
      <w:pPr>
        <w:jc w:val="both"/>
        <w:rPr>
          <w:rFonts w:ascii="Arial" w:hAnsi="Arial" w:cs="Arial"/>
        </w:rPr>
      </w:pPr>
    </w:p>
    <w:p w14:paraId="1D32F6A1" w14:textId="52D774A1" w:rsidR="00030D11" w:rsidRPr="008E2712" w:rsidRDefault="001F5709" w:rsidP="00143709">
      <w:pPr>
        <w:pStyle w:val="Heading1"/>
        <w:numPr>
          <w:ilvl w:val="2"/>
          <w:numId w:val="52"/>
        </w:numPr>
        <w:spacing w:before="0"/>
        <w:ind w:left="0" w:firstLine="0"/>
        <w:jc w:val="both"/>
        <w:rPr>
          <w:rFonts w:ascii="Arial" w:eastAsia="Times New Roman" w:hAnsi="Arial" w:cs="Arial"/>
          <w:color w:val="auto"/>
          <w:sz w:val="28"/>
          <w:szCs w:val="28"/>
        </w:rPr>
      </w:pPr>
      <w:bookmarkStart w:id="37" w:name="_Toc6598709"/>
      <w:r w:rsidRPr="008E2712">
        <w:rPr>
          <w:rFonts w:ascii="Arial" w:eastAsia="Times New Roman" w:hAnsi="Arial" w:cs="Arial"/>
          <w:color w:val="auto"/>
          <w:sz w:val="28"/>
          <w:szCs w:val="28"/>
        </w:rPr>
        <w:t>Hardware</w:t>
      </w:r>
      <w:r w:rsidR="00030D11" w:rsidRPr="008E2712">
        <w:rPr>
          <w:rFonts w:ascii="Arial" w:eastAsia="Times New Roman" w:hAnsi="Arial" w:cs="Arial"/>
          <w:color w:val="auto"/>
          <w:sz w:val="28"/>
          <w:szCs w:val="28"/>
        </w:rPr>
        <w:t xml:space="preserve"> selection</w:t>
      </w:r>
      <w:bookmarkEnd w:id="37"/>
    </w:p>
    <w:p w14:paraId="2EA22D3D" w14:textId="77777777" w:rsidR="00826575" w:rsidRPr="008E2712" w:rsidRDefault="00826575" w:rsidP="00143709">
      <w:pPr>
        <w:jc w:val="both"/>
        <w:rPr>
          <w:rFonts w:ascii="Arial" w:hAnsi="Arial" w:cs="Arial"/>
        </w:rPr>
      </w:pPr>
    </w:p>
    <w:p w14:paraId="1A33BE1D" w14:textId="77777777" w:rsidR="004126BD" w:rsidRPr="008E2712" w:rsidRDefault="001F5709" w:rsidP="00143709">
      <w:pPr>
        <w:jc w:val="both"/>
        <w:rPr>
          <w:rFonts w:ascii="Arial" w:hAnsi="Arial" w:cs="Arial"/>
          <w:sz w:val="24"/>
        </w:rPr>
      </w:pPr>
      <w:r w:rsidRPr="008E2712">
        <w:rPr>
          <w:rFonts w:ascii="Arial" w:hAnsi="Arial" w:cs="Arial"/>
          <w:sz w:val="24"/>
        </w:rPr>
        <w:t xml:space="preserve">Below, we will discuss the various products being considered for our design and ultimate decisions as well as justifications. This section will also </w:t>
      </w:r>
      <w:r w:rsidR="00826575" w:rsidRPr="008E2712">
        <w:rPr>
          <w:rFonts w:ascii="Arial" w:hAnsi="Arial" w:cs="Arial"/>
          <w:sz w:val="24"/>
        </w:rPr>
        <w:t>be the location of design revisions and changes with respect to components as with any design, though it is not wanted, changes can occur.</w:t>
      </w:r>
    </w:p>
    <w:p w14:paraId="42F900E9" w14:textId="33FA8AD7" w:rsidR="004126BD" w:rsidRDefault="00826575" w:rsidP="00143709">
      <w:pPr>
        <w:jc w:val="both"/>
        <w:rPr>
          <w:rFonts w:ascii="Arial" w:hAnsi="Arial" w:cs="Arial"/>
          <w:sz w:val="24"/>
        </w:rPr>
      </w:pPr>
      <w:r w:rsidRPr="008E2712">
        <w:rPr>
          <w:rFonts w:ascii="Arial" w:hAnsi="Arial" w:cs="Arial"/>
          <w:sz w:val="24"/>
        </w:rPr>
        <w:t xml:space="preserve"> </w:t>
      </w:r>
    </w:p>
    <w:p w14:paraId="2DAD288F" w14:textId="66F9B03E" w:rsidR="00115853" w:rsidRDefault="00115853" w:rsidP="00143709">
      <w:pPr>
        <w:jc w:val="both"/>
        <w:rPr>
          <w:rFonts w:ascii="Arial" w:hAnsi="Arial" w:cs="Arial"/>
          <w:sz w:val="24"/>
        </w:rPr>
      </w:pPr>
    </w:p>
    <w:p w14:paraId="13EB2081" w14:textId="3E4AB082" w:rsidR="00115853" w:rsidRDefault="00115853" w:rsidP="00143709">
      <w:pPr>
        <w:jc w:val="both"/>
        <w:rPr>
          <w:rFonts w:ascii="Arial" w:hAnsi="Arial" w:cs="Arial"/>
          <w:sz w:val="24"/>
        </w:rPr>
      </w:pPr>
    </w:p>
    <w:p w14:paraId="5262352E" w14:textId="1C9F0A44" w:rsidR="00115853" w:rsidRDefault="00115853" w:rsidP="00143709">
      <w:pPr>
        <w:jc w:val="both"/>
        <w:rPr>
          <w:rFonts w:ascii="Arial" w:hAnsi="Arial" w:cs="Arial"/>
          <w:sz w:val="24"/>
        </w:rPr>
      </w:pPr>
    </w:p>
    <w:p w14:paraId="1C59A367" w14:textId="77777777" w:rsidR="00115853" w:rsidRPr="008E2712" w:rsidRDefault="00115853" w:rsidP="00143709">
      <w:pPr>
        <w:jc w:val="both"/>
        <w:rPr>
          <w:rFonts w:ascii="Arial" w:hAnsi="Arial" w:cs="Arial"/>
          <w:sz w:val="24"/>
        </w:rPr>
      </w:pPr>
    </w:p>
    <w:p w14:paraId="1AC09756" w14:textId="42537210" w:rsidR="004126BD" w:rsidRPr="008E2712" w:rsidRDefault="004126BD" w:rsidP="00143709">
      <w:pPr>
        <w:pStyle w:val="ListParagraph"/>
        <w:numPr>
          <w:ilvl w:val="3"/>
          <w:numId w:val="52"/>
        </w:numPr>
        <w:jc w:val="both"/>
        <w:rPr>
          <w:rFonts w:ascii="Arial" w:hAnsi="Arial" w:cs="Arial"/>
          <w:sz w:val="28"/>
        </w:rPr>
      </w:pPr>
      <w:r w:rsidRPr="008E2712">
        <w:rPr>
          <w:rFonts w:ascii="Arial" w:hAnsi="Arial" w:cs="Arial"/>
          <w:sz w:val="28"/>
        </w:rPr>
        <w:t>Hardware Design and Breadboard Testing</w:t>
      </w:r>
    </w:p>
    <w:p w14:paraId="164BB664" w14:textId="087DC474" w:rsidR="004126BD" w:rsidRPr="008E2712" w:rsidRDefault="004126BD" w:rsidP="00143709">
      <w:pPr>
        <w:jc w:val="both"/>
        <w:rPr>
          <w:rFonts w:ascii="Arial" w:hAnsi="Arial" w:cs="Arial"/>
          <w:sz w:val="28"/>
        </w:rPr>
      </w:pPr>
    </w:p>
    <w:p w14:paraId="2C162A69" w14:textId="7821453A" w:rsidR="004126BD" w:rsidRPr="008E2712" w:rsidRDefault="004126BD" w:rsidP="00143709">
      <w:pPr>
        <w:jc w:val="both"/>
        <w:rPr>
          <w:rFonts w:ascii="Arial" w:hAnsi="Arial" w:cs="Arial"/>
          <w:b/>
          <w:sz w:val="24"/>
          <w:szCs w:val="24"/>
        </w:rPr>
      </w:pPr>
      <w:r w:rsidRPr="008E2712">
        <w:rPr>
          <w:rFonts w:ascii="Arial" w:hAnsi="Arial" w:cs="Arial"/>
          <w:b/>
          <w:sz w:val="24"/>
          <w:szCs w:val="24"/>
        </w:rPr>
        <w:t>Circuit Board types</w:t>
      </w:r>
    </w:p>
    <w:p w14:paraId="2F69C8DE" w14:textId="77777777" w:rsidR="00A51172" w:rsidRPr="008E2712" w:rsidRDefault="00A51172" w:rsidP="00143709">
      <w:pPr>
        <w:jc w:val="both"/>
        <w:rPr>
          <w:rFonts w:ascii="Arial" w:hAnsi="Arial" w:cs="Arial"/>
          <w:b/>
          <w:sz w:val="24"/>
          <w:szCs w:val="24"/>
        </w:rPr>
      </w:pPr>
    </w:p>
    <w:p w14:paraId="6965BB49"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Choosing a circuit board based on the project that you have and how you want the board to look like. As the board is going to be inside that no one can see it, but it is safe to be considered the types that must fit the design where all the symbols and laws are respected. According to Wikipedia there are so many types of printed circuit board PCB such as the board can flex, double flex and single. Our project is not sponsored by any companies where we have to pay everything out of pocket, we decided to use the double layer not only for the cost also for the manufacture and it is easier to use than the others. Double layers are safer use to use for the electrical and electronics components such Diodes, Microcontroller and Bluetooth Module.</w:t>
      </w:r>
    </w:p>
    <w:p w14:paraId="7ECEC1BF" w14:textId="77777777" w:rsidR="004126BD" w:rsidRPr="008E2712" w:rsidRDefault="004126BD" w:rsidP="00143709">
      <w:pPr>
        <w:jc w:val="both"/>
        <w:rPr>
          <w:rFonts w:ascii="Arial" w:hAnsi="Arial" w:cs="Arial"/>
          <w:sz w:val="24"/>
          <w:szCs w:val="24"/>
        </w:rPr>
      </w:pPr>
    </w:p>
    <w:p w14:paraId="5CEBC19C" w14:textId="084BBDCD" w:rsidR="004126BD" w:rsidRPr="008E2712" w:rsidRDefault="004126BD" w:rsidP="00143709">
      <w:pPr>
        <w:jc w:val="both"/>
        <w:rPr>
          <w:rFonts w:ascii="Arial" w:hAnsi="Arial" w:cs="Arial"/>
          <w:b/>
          <w:sz w:val="24"/>
          <w:szCs w:val="24"/>
        </w:rPr>
      </w:pPr>
      <w:r w:rsidRPr="008E2712">
        <w:rPr>
          <w:rFonts w:ascii="Arial" w:hAnsi="Arial" w:cs="Arial"/>
          <w:b/>
          <w:sz w:val="24"/>
          <w:szCs w:val="24"/>
        </w:rPr>
        <w:t>Milestone Discussion</w:t>
      </w:r>
    </w:p>
    <w:p w14:paraId="5CBD0A15" w14:textId="77777777" w:rsidR="00A51172" w:rsidRPr="008E2712" w:rsidRDefault="00A51172" w:rsidP="00143709">
      <w:pPr>
        <w:jc w:val="both"/>
        <w:rPr>
          <w:rFonts w:ascii="Arial" w:hAnsi="Arial" w:cs="Arial"/>
          <w:b/>
          <w:sz w:val="24"/>
          <w:szCs w:val="24"/>
        </w:rPr>
      </w:pPr>
    </w:p>
    <w:p w14:paraId="5B6F5603" w14:textId="4B1FDCC0" w:rsidR="004126BD" w:rsidRDefault="004126BD" w:rsidP="00143709">
      <w:pPr>
        <w:jc w:val="both"/>
        <w:rPr>
          <w:rFonts w:ascii="Arial" w:hAnsi="Arial" w:cs="Arial"/>
          <w:sz w:val="24"/>
          <w:szCs w:val="24"/>
        </w:rPr>
      </w:pPr>
      <w:r w:rsidRPr="008E2712">
        <w:rPr>
          <w:rFonts w:ascii="Arial" w:hAnsi="Arial" w:cs="Arial"/>
          <w:sz w:val="24"/>
          <w:szCs w:val="24"/>
        </w:rPr>
        <w:t xml:space="preserve">For the advancement of the project, we discussed the milestone every time when we meet to stay on track of the project. These momentous would be supplemented by a succession of dates in order make progress and get the project done on time. As we are in senior design 1, we do not have a valid date for senior design two that will make as </w:t>
      </w:r>
      <w:r w:rsidRPr="008E2712">
        <w:rPr>
          <w:rFonts w:ascii="Arial" w:hAnsi="Arial" w:cs="Arial"/>
          <w:sz w:val="24"/>
          <w:szCs w:val="24"/>
        </w:rPr>
        <w:lastRenderedPageBreak/>
        <w:t xml:space="preserve">TBD. Senior design 2 will be a little challenging because we will not have a full semester to complete the design. Instead of sixteen weeks, it will be twelve weeks where we are going to double the efforts. </w:t>
      </w:r>
    </w:p>
    <w:p w14:paraId="20648C7E" w14:textId="77777777" w:rsidR="00115853" w:rsidRPr="008E2712" w:rsidRDefault="00115853" w:rsidP="00143709">
      <w:pPr>
        <w:jc w:val="both"/>
        <w:rPr>
          <w:rFonts w:ascii="Arial" w:hAnsi="Arial" w:cs="Arial"/>
          <w:sz w:val="24"/>
          <w:szCs w:val="24"/>
        </w:rPr>
      </w:pPr>
    </w:p>
    <w:p w14:paraId="594390D9" w14:textId="307AEF5D" w:rsidR="004126BD" w:rsidRPr="008E2712" w:rsidRDefault="004126BD" w:rsidP="00143709">
      <w:pPr>
        <w:jc w:val="both"/>
        <w:rPr>
          <w:rFonts w:ascii="Arial" w:hAnsi="Arial" w:cs="Arial"/>
          <w:sz w:val="24"/>
          <w:szCs w:val="24"/>
        </w:rPr>
      </w:pPr>
      <w:r w:rsidRPr="008E2712">
        <w:rPr>
          <w:rFonts w:ascii="Arial" w:hAnsi="Arial" w:cs="Arial"/>
          <w:sz w:val="24"/>
          <w:szCs w:val="24"/>
        </w:rPr>
        <w:t>We will be able to receive the printing circuit board next week, after that we will be able to prototypes and start soldering some of the parts that we have already received. We are all agree to start working on the code base for the project during the break because we want to be ahead of everything not behind. Below is the table that show our dates senior 1 and tentative dates for senior design 2 where we have to increase the amount of time that we have for the implementation and troubleshooting the electrical and electronics components then debugging the codes.</w:t>
      </w:r>
    </w:p>
    <w:p w14:paraId="1018B3EB" w14:textId="6A213F7E" w:rsidR="004126BD" w:rsidRPr="008E2712" w:rsidRDefault="004126BD" w:rsidP="00143709">
      <w:pPr>
        <w:jc w:val="both"/>
        <w:rPr>
          <w:rFonts w:ascii="Arial" w:hAnsi="Arial" w:cs="Arial"/>
          <w:i/>
          <w:sz w:val="24"/>
          <w:szCs w:val="24"/>
        </w:rPr>
      </w:pPr>
    </w:p>
    <w:tbl>
      <w:tblPr>
        <w:tblStyle w:val="TableGrid"/>
        <w:tblW w:w="0" w:type="auto"/>
        <w:tblInd w:w="-5" w:type="dxa"/>
        <w:tblLayout w:type="fixed"/>
        <w:tblLook w:val="06A0" w:firstRow="1" w:lastRow="0" w:firstColumn="1" w:lastColumn="0" w:noHBand="1" w:noVBand="1"/>
      </w:tblPr>
      <w:tblGrid>
        <w:gridCol w:w="3075"/>
        <w:gridCol w:w="2685"/>
        <w:gridCol w:w="2880"/>
      </w:tblGrid>
      <w:tr w:rsidR="00143709" w:rsidRPr="008E2712" w14:paraId="4E3D00F3"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EBB051B" w14:textId="77777777" w:rsidR="004126BD" w:rsidRPr="008E2712" w:rsidRDefault="004126BD" w:rsidP="00143709">
            <w:pPr>
              <w:jc w:val="both"/>
              <w:rPr>
                <w:rFonts w:ascii="Arial" w:hAnsi="Arial" w:cs="Arial"/>
                <w:b/>
                <w:sz w:val="24"/>
                <w:szCs w:val="24"/>
              </w:rPr>
            </w:pPr>
            <w:r w:rsidRPr="008E2712">
              <w:rPr>
                <w:rFonts w:ascii="Arial" w:hAnsi="Arial" w:cs="Arial"/>
                <w:b/>
                <w:sz w:val="24"/>
                <w:szCs w:val="24"/>
              </w:rPr>
              <w:t>Milestone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BFA245" w14:textId="77777777" w:rsidR="004126BD" w:rsidRPr="008E2712" w:rsidRDefault="004126BD" w:rsidP="00143709">
            <w:pPr>
              <w:jc w:val="both"/>
              <w:rPr>
                <w:rFonts w:ascii="Arial" w:hAnsi="Arial" w:cs="Arial"/>
                <w:b/>
                <w:sz w:val="24"/>
                <w:szCs w:val="24"/>
              </w:rPr>
            </w:pPr>
            <w:r w:rsidRPr="008E2712">
              <w:rPr>
                <w:rFonts w:ascii="Arial" w:hAnsi="Arial" w:cs="Arial"/>
                <w:b/>
                <w:sz w:val="24"/>
                <w:szCs w:val="24"/>
              </w:rPr>
              <w:t>Duration</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C0F327" w14:textId="77777777" w:rsidR="004126BD" w:rsidRPr="008E2712" w:rsidRDefault="004126BD" w:rsidP="00143709">
            <w:pPr>
              <w:jc w:val="both"/>
              <w:rPr>
                <w:rFonts w:ascii="Arial" w:hAnsi="Arial" w:cs="Arial"/>
                <w:b/>
                <w:sz w:val="24"/>
                <w:szCs w:val="24"/>
              </w:rPr>
            </w:pPr>
            <w:r w:rsidRPr="008E2712">
              <w:rPr>
                <w:rFonts w:ascii="Arial" w:hAnsi="Arial" w:cs="Arial"/>
                <w:b/>
                <w:sz w:val="24"/>
                <w:szCs w:val="24"/>
              </w:rPr>
              <w:t>Dates</w:t>
            </w:r>
          </w:p>
        </w:tc>
      </w:tr>
      <w:tr w:rsidR="00143709" w:rsidRPr="008E2712" w14:paraId="18249472"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55A45B1"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Senior Design 1</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33061DB"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16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26DE22"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1/8 - 4/19</w:t>
            </w:r>
          </w:p>
        </w:tc>
      </w:tr>
      <w:tr w:rsidR="00143709" w:rsidRPr="008E2712" w14:paraId="7AA63540"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5FA7F0"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Project Idea Brainstorming</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6BA89D0"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2.5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45D26A"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1/8 - 1/23</w:t>
            </w:r>
          </w:p>
        </w:tc>
      </w:tr>
      <w:tr w:rsidR="00143709" w:rsidRPr="008E2712" w14:paraId="04EEAB72"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555C51F"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Divide and Conquer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780D41"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A14C08"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1/23 - 2/23</w:t>
            </w:r>
          </w:p>
        </w:tc>
      </w:tr>
      <w:tr w:rsidR="00143709" w:rsidRPr="008E2712" w14:paraId="7B0F34E9"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333F467"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60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B33F1E8"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6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2D406A1"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2/23 - 3/29</w:t>
            </w:r>
          </w:p>
        </w:tc>
      </w:tr>
      <w:tr w:rsidR="00143709" w:rsidRPr="008E2712" w14:paraId="7B88310C"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16DDA77"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100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62B89C"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1.5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C51070B"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3/29 - 4/12</w:t>
            </w:r>
          </w:p>
        </w:tc>
      </w:tr>
      <w:tr w:rsidR="00143709" w:rsidRPr="008E2712" w14:paraId="328109B1"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CE8389"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PCB and Enclosure Designs</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798E115"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4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EFFB2F3"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3/29 - 4/22</w:t>
            </w:r>
          </w:p>
        </w:tc>
      </w:tr>
      <w:tr w:rsidR="00143709" w:rsidRPr="008E2712" w14:paraId="68A6AF42"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B5D970E"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120 Page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078C010"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36D06B1"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2/4 - 16/4</w:t>
            </w:r>
          </w:p>
        </w:tc>
      </w:tr>
      <w:tr w:rsidR="00143709" w:rsidRPr="008E2712" w14:paraId="3BB2AF2F"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9E5396"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Senior Design 2</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DF98ED1"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12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9E89BEE"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5/2 – 8/2</w:t>
            </w:r>
          </w:p>
        </w:tc>
      </w:tr>
      <w:tr w:rsidR="00143709" w:rsidRPr="008E2712" w14:paraId="1DA14BB5"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0F780FB"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Construct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21BEE08"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487825F"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5/1 - 1/22</w:t>
            </w:r>
          </w:p>
        </w:tc>
      </w:tr>
      <w:tr w:rsidR="00143709" w:rsidRPr="008E2712" w14:paraId="45A6F54C"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E22662"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Test Prototype</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1E77051"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3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CCB0CA"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TBD</w:t>
            </w:r>
          </w:p>
        </w:tc>
      </w:tr>
      <w:tr w:rsidR="00143709" w:rsidRPr="008E2712" w14:paraId="1B149590"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11D3C20"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Peer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9987775"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92BA98E"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TBD</w:t>
            </w:r>
          </w:p>
        </w:tc>
      </w:tr>
      <w:tr w:rsidR="00143709" w:rsidRPr="008E2712" w14:paraId="7882296C"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FBA7B38"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Final Report</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015FF3E"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2 Weeks</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EDB694"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TBD</w:t>
            </w:r>
          </w:p>
        </w:tc>
      </w:tr>
      <w:tr w:rsidR="00143709" w:rsidRPr="008E2712" w14:paraId="28E7B0F4" w14:textId="77777777" w:rsidTr="00A51172">
        <w:tc>
          <w:tcPr>
            <w:tcW w:w="30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47C1663"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Final Presentation</w:t>
            </w:r>
          </w:p>
        </w:tc>
        <w:tc>
          <w:tcPr>
            <w:tcW w:w="268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7739B13"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1 Week</w:t>
            </w:r>
          </w:p>
        </w:tc>
        <w:tc>
          <w:tcPr>
            <w:tcW w:w="288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910E9D7"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TBD</w:t>
            </w:r>
          </w:p>
        </w:tc>
      </w:tr>
    </w:tbl>
    <w:p w14:paraId="7CF4EC69" w14:textId="66E4734A" w:rsidR="00B2523C" w:rsidRPr="00B2523C" w:rsidRDefault="00B2523C" w:rsidP="00B2523C">
      <w:pPr>
        <w:jc w:val="both"/>
        <w:rPr>
          <w:rFonts w:ascii="Arial" w:hAnsi="Arial" w:cs="Arial"/>
          <w:sz w:val="24"/>
          <w:szCs w:val="24"/>
        </w:rPr>
      </w:pPr>
      <w:r w:rsidRPr="00B2523C">
        <w:rPr>
          <w:rFonts w:ascii="Arial" w:hAnsi="Arial" w:cs="Arial"/>
          <w:b/>
          <w:sz w:val="24"/>
          <w:szCs w:val="24"/>
        </w:rPr>
        <w:t xml:space="preserve">Table </w:t>
      </w:r>
      <w:r w:rsidRPr="00B2523C">
        <w:rPr>
          <w:rFonts w:ascii="Arial" w:hAnsi="Arial" w:cs="Arial"/>
          <w:b/>
          <w:sz w:val="24"/>
          <w:szCs w:val="24"/>
        </w:rPr>
        <w:t>3.3</w:t>
      </w:r>
      <w:r w:rsidRPr="00B2523C">
        <w:rPr>
          <w:rFonts w:ascii="Arial" w:hAnsi="Arial" w:cs="Arial"/>
          <w:sz w:val="24"/>
          <w:szCs w:val="24"/>
        </w:rPr>
        <w:t>: Senior Design Milestones</w:t>
      </w:r>
    </w:p>
    <w:p w14:paraId="6C13CED8" w14:textId="77777777" w:rsidR="00115853" w:rsidRDefault="00115853" w:rsidP="00143709">
      <w:pPr>
        <w:jc w:val="both"/>
        <w:rPr>
          <w:rFonts w:ascii="Arial" w:hAnsi="Arial" w:cs="Arial"/>
          <w:b/>
          <w:sz w:val="24"/>
          <w:szCs w:val="24"/>
        </w:rPr>
      </w:pPr>
    </w:p>
    <w:p w14:paraId="5E5BD44D" w14:textId="77777777" w:rsidR="00115853" w:rsidRDefault="00115853" w:rsidP="00143709">
      <w:pPr>
        <w:jc w:val="both"/>
        <w:rPr>
          <w:rFonts w:ascii="Arial" w:hAnsi="Arial" w:cs="Arial"/>
          <w:b/>
          <w:sz w:val="24"/>
          <w:szCs w:val="24"/>
        </w:rPr>
      </w:pPr>
    </w:p>
    <w:p w14:paraId="4860C3A1" w14:textId="03EC8902" w:rsidR="004126BD" w:rsidRDefault="004126BD" w:rsidP="00143709">
      <w:pPr>
        <w:jc w:val="both"/>
        <w:rPr>
          <w:rFonts w:ascii="Arial" w:hAnsi="Arial" w:cs="Arial"/>
          <w:b/>
          <w:sz w:val="24"/>
          <w:szCs w:val="24"/>
        </w:rPr>
      </w:pPr>
      <w:r w:rsidRPr="008E2712">
        <w:rPr>
          <w:rFonts w:ascii="Arial" w:hAnsi="Arial" w:cs="Arial"/>
          <w:b/>
          <w:sz w:val="24"/>
          <w:szCs w:val="24"/>
        </w:rPr>
        <w:t>Microcontroller Comparisons</w:t>
      </w:r>
    </w:p>
    <w:p w14:paraId="2450CEF2" w14:textId="77777777" w:rsidR="00115853" w:rsidRPr="008E2712" w:rsidRDefault="00115853" w:rsidP="00143709">
      <w:pPr>
        <w:jc w:val="both"/>
        <w:rPr>
          <w:rFonts w:ascii="Arial" w:hAnsi="Arial" w:cs="Arial"/>
          <w:b/>
          <w:sz w:val="24"/>
          <w:szCs w:val="24"/>
        </w:rPr>
      </w:pPr>
    </w:p>
    <w:tbl>
      <w:tblPr>
        <w:tblStyle w:val="TableGrid"/>
        <w:tblW w:w="6750" w:type="dxa"/>
        <w:tblInd w:w="175" w:type="dxa"/>
        <w:tblLayout w:type="fixed"/>
        <w:tblLook w:val="06A0" w:firstRow="1" w:lastRow="0" w:firstColumn="1" w:lastColumn="0" w:noHBand="1" w:noVBand="1"/>
      </w:tblPr>
      <w:tblGrid>
        <w:gridCol w:w="1355"/>
        <w:gridCol w:w="1350"/>
        <w:gridCol w:w="1440"/>
        <w:gridCol w:w="1440"/>
        <w:gridCol w:w="1165"/>
      </w:tblGrid>
      <w:tr w:rsidR="004126BD" w:rsidRPr="008E2712" w14:paraId="753B32CA" w14:textId="77777777" w:rsidTr="00A5117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33DCE1B"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 xml:space="preserve">Sensor </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18BAC0"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 xml:space="preserve">VH400 </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0C12288"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 xml:space="preserve">SMS-BTA </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C567985"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 xml:space="preserve">SM150T  </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C80D368"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SEN-13322</w:t>
            </w:r>
          </w:p>
        </w:tc>
      </w:tr>
      <w:tr w:rsidR="004126BD" w:rsidRPr="008E2712" w14:paraId="1CA87C38" w14:textId="77777777" w:rsidTr="00A5117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B1872E1"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 xml:space="preserve">Manufacturer </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3FC198C" w14:textId="77777777" w:rsidR="004126BD" w:rsidRPr="008E2712" w:rsidRDefault="004126BD"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Vegetronix</w:t>
            </w:r>
            <w:proofErr w:type="spellEnd"/>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96CFAC9"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Vernier</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DDAC49"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 xml:space="preserve">Delta-T </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727605C" w14:textId="77777777" w:rsidR="004126BD" w:rsidRPr="008E2712" w:rsidRDefault="004126BD"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SparkFun</w:t>
            </w:r>
            <w:proofErr w:type="spellEnd"/>
          </w:p>
        </w:tc>
      </w:tr>
      <w:tr w:rsidR="004126BD" w:rsidRPr="008E2712" w14:paraId="218EA584" w14:textId="77777777" w:rsidTr="00A5117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6B23F2C"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Voltage-Supply</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F2E31C1"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3.5V-20VDC</w:t>
            </w:r>
          </w:p>
          <w:p w14:paraId="2A37B0DA"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&lt;13mA</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8858DD" w14:textId="77777777" w:rsidR="004126BD" w:rsidRPr="008E2712" w:rsidRDefault="004126BD" w:rsidP="00143709">
            <w:pPr>
              <w:jc w:val="both"/>
              <w:rPr>
                <w:rFonts w:ascii="Arial" w:hAnsi="Arial" w:cs="Arial"/>
                <w:sz w:val="24"/>
                <w:szCs w:val="24"/>
              </w:rPr>
            </w:pPr>
            <w:r w:rsidRPr="008E2712">
              <w:rPr>
                <w:rFonts w:ascii="Arial" w:eastAsia="Times New Roman" w:hAnsi="Arial" w:cs="Arial"/>
                <w:sz w:val="24"/>
                <w:szCs w:val="24"/>
              </w:rPr>
              <w:t>5VDC</w:t>
            </w:r>
          </w:p>
          <w:p w14:paraId="4AC5DC91"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3mA</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3AB8F0E" w14:textId="77777777" w:rsidR="004126BD" w:rsidRPr="008E2712" w:rsidRDefault="004126BD" w:rsidP="00143709">
            <w:pPr>
              <w:jc w:val="both"/>
              <w:rPr>
                <w:rFonts w:ascii="Arial" w:hAnsi="Arial" w:cs="Arial"/>
                <w:sz w:val="24"/>
                <w:szCs w:val="24"/>
              </w:rPr>
            </w:pPr>
            <w:r w:rsidRPr="008E2712">
              <w:rPr>
                <w:rFonts w:ascii="Arial" w:eastAsia="Calibri" w:hAnsi="Arial" w:cs="Arial"/>
                <w:sz w:val="24"/>
                <w:szCs w:val="24"/>
              </w:rPr>
              <w:t xml:space="preserve">5V-14V </w:t>
            </w:r>
          </w:p>
          <w:p w14:paraId="079BC08A"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~18mA</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36274D"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3.3-5V</w:t>
            </w:r>
          </w:p>
        </w:tc>
      </w:tr>
      <w:tr w:rsidR="004126BD" w:rsidRPr="008E2712" w14:paraId="2BAD0638" w14:textId="77777777" w:rsidTr="00A5117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708C32"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 xml:space="preserve">Dimensions (Length)  </w:t>
            </w:r>
          </w:p>
          <w:p w14:paraId="10BF52CD" w14:textId="77777777" w:rsidR="004126BD" w:rsidRPr="008E2712" w:rsidRDefault="004126BD" w:rsidP="00143709">
            <w:pPr>
              <w:jc w:val="both"/>
              <w:rPr>
                <w:rFonts w:ascii="Arial" w:eastAsia="Times New Roman" w:hAnsi="Arial" w:cs="Arial"/>
                <w:sz w:val="24"/>
                <w:szCs w:val="24"/>
              </w:rPr>
            </w:pP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D84709"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9.376cm</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229DF78"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8.9cm</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B6E9EBE"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5.1cm</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DCC8F93"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5cm</w:t>
            </w:r>
          </w:p>
        </w:tc>
      </w:tr>
      <w:tr w:rsidR="004126BD" w:rsidRPr="008E2712" w14:paraId="48396624" w14:textId="77777777" w:rsidTr="00A5117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7D46A16"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 xml:space="preserve">Standard Accuracy </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AF69C5F" w14:textId="77777777" w:rsidR="004126BD" w:rsidRPr="008E2712" w:rsidRDefault="004126BD" w:rsidP="00143709">
            <w:pPr>
              <w:jc w:val="both"/>
              <w:rPr>
                <w:rFonts w:ascii="Arial" w:hAnsi="Arial" w:cs="Arial"/>
                <w:sz w:val="24"/>
                <w:szCs w:val="24"/>
              </w:rPr>
            </w:pPr>
            <w:r w:rsidRPr="008E2712">
              <w:rPr>
                <w:rFonts w:ascii="Arial" w:eastAsia="Times New Roman" w:hAnsi="Arial" w:cs="Arial"/>
                <w:sz w:val="24"/>
                <w:szCs w:val="24"/>
              </w:rPr>
              <w:t>±2%</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1D99BD7" w14:textId="77777777" w:rsidR="004126BD" w:rsidRPr="008E2712" w:rsidRDefault="004126BD" w:rsidP="00143709">
            <w:pPr>
              <w:jc w:val="both"/>
              <w:rPr>
                <w:rFonts w:ascii="Arial" w:hAnsi="Arial" w:cs="Arial"/>
                <w:sz w:val="24"/>
                <w:szCs w:val="24"/>
              </w:rPr>
            </w:pPr>
            <w:r w:rsidRPr="008E2712">
              <w:rPr>
                <w:rFonts w:ascii="Arial" w:eastAsia="Times New Roman" w:hAnsi="Arial" w:cs="Arial"/>
                <w:sz w:val="24"/>
                <w:szCs w:val="24"/>
              </w:rPr>
              <w:t>±4%</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3C4AD8" w14:textId="77777777" w:rsidR="004126BD" w:rsidRPr="008E2712" w:rsidRDefault="004126BD" w:rsidP="00143709">
            <w:pPr>
              <w:jc w:val="both"/>
              <w:rPr>
                <w:rFonts w:ascii="Arial" w:hAnsi="Arial" w:cs="Arial"/>
                <w:sz w:val="24"/>
                <w:szCs w:val="24"/>
              </w:rPr>
            </w:pPr>
            <w:r w:rsidRPr="008E2712">
              <w:rPr>
                <w:rFonts w:ascii="Arial" w:eastAsia="Times New Roman" w:hAnsi="Arial" w:cs="Arial"/>
                <w:sz w:val="24"/>
                <w:szCs w:val="24"/>
              </w:rPr>
              <w:t>±3%</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80FFBBD" w14:textId="77777777" w:rsidR="004126BD" w:rsidRPr="008E2712" w:rsidRDefault="004126BD" w:rsidP="00143709">
            <w:pPr>
              <w:jc w:val="both"/>
              <w:rPr>
                <w:rFonts w:ascii="Arial" w:hAnsi="Arial" w:cs="Arial"/>
                <w:sz w:val="24"/>
                <w:szCs w:val="24"/>
              </w:rPr>
            </w:pPr>
            <w:r w:rsidRPr="008E2712">
              <w:rPr>
                <w:rFonts w:ascii="Arial" w:eastAsia="Times New Roman" w:hAnsi="Arial" w:cs="Arial"/>
                <w:sz w:val="24"/>
                <w:szCs w:val="24"/>
              </w:rPr>
              <w:t>±5%</w:t>
            </w:r>
          </w:p>
        </w:tc>
      </w:tr>
      <w:tr w:rsidR="004126BD" w:rsidRPr="008E2712" w14:paraId="22C78DAE" w14:textId="77777777" w:rsidTr="00A51172">
        <w:tc>
          <w:tcPr>
            <w:tcW w:w="135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103CCE"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Unit Price (USD)</w:t>
            </w:r>
          </w:p>
        </w:tc>
        <w:tc>
          <w:tcPr>
            <w:tcW w:w="13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2F9A0D9" w14:textId="77777777" w:rsidR="004126BD" w:rsidRPr="008E2712" w:rsidRDefault="004126BD" w:rsidP="00143709">
            <w:pPr>
              <w:jc w:val="both"/>
              <w:rPr>
                <w:rFonts w:ascii="Arial" w:hAnsi="Arial" w:cs="Arial"/>
                <w:sz w:val="24"/>
                <w:szCs w:val="24"/>
              </w:rPr>
            </w:pPr>
            <w:r w:rsidRPr="008E2712">
              <w:rPr>
                <w:rFonts w:ascii="Arial" w:eastAsia="Times New Roman" w:hAnsi="Arial" w:cs="Arial"/>
                <w:sz w:val="24"/>
                <w:szCs w:val="24"/>
              </w:rPr>
              <w:t>$35</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D9C81E4" w14:textId="77777777" w:rsidR="004126BD" w:rsidRPr="008E2712" w:rsidRDefault="004126BD" w:rsidP="00143709">
            <w:pPr>
              <w:jc w:val="both"/>
              <w:rPr>
                <w:rFonts w:ascii="Arial" w:hAnsi="Arial" w:cs="Arial"/>
                <w:sz w:val="24"/>
                <w:szCs w:val="24"/>
              </w:rPr>
            </w:pPr>
            <w:r w:rsidRPr="008E2712">
              <w:rPr>
                <w:rFonts w:ascii="Arial" w:eastAsia="Times New Roman" w:hAnsi="Arial" w:cs="Arial"/>
                <w:sz w:val="24"/>
                <w:szCs w:val="24"/>
              </w:rPr>
              <w:t>$90</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82FF899"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$200</w:t>
            </w:r>
          </w:p>
        </w:tc>
        <w:tc>
          <w:tcPr>
            <w:tcW w:w="116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60C738" w14:textId="77777777" w:rsidR="004126BD" w:rsidRPr="008E2712" w:rsidRDefault="004126BD" w:rsidP="00143709">
            <w:pPr>
              <w:jc w:val="both"/>
              <w:rPr>
                <w:rFonts w:ascii="Arial" w:eastAsia="Times New Roman" w:hAnsi="Arial" w:cs="Arial"/>
                <w:sz w:val="24"/>
                <w:szCs w:val="24"/>
              </w:rPr>
            </w:pPr>
            <w:r w:rsidRPr="008E2712">
              <w:rPr>
                <w:rFonts w:ascii="Arial" w:eastAsia="Times New Roman" w:hAnsi="Arial" w:cs="Arial"/>
                <w:sz w:val="24"/>
                <w:szCs w:val="24"/>
              </w:rPr>
              <w:t>$5</w:t>
            </w:r>
          </w:p>
        </w:tc>
      </w:tr>
    </w:tbl>
    <w:p w14:paraId="1258C738" w14:textId="5B38B2B3" w:rsidR="004126BD" w:rsidRPr="008E2712" w:rsidRDefault="004126BD" w:rsidP="00143709">
      <w:pPr>
        <w:jc w:val="both"/>
        <w:rPr>
          <w:rFonts w:ascii="Arial" w:hAnsi="Arial" w:cs="Arial"/>
          <w:b/>
          <w:sz w:val="24"/>
          <w:szCs w:val="24"/>
        </w:rPr>
      </w:pPr>
      <w:r w:rsidRPr="008E2712">
        <w:rPr>
          <w:rFonts w:ascii="Arial" w:hAnsi="Arial" w:cs="Arial"/>
          <w:b/>
          <w:sz w:val="24"/>
          <w:szCs w:val="24"/>
        </w:rPr>
        <w:lastRenderedPageBreak/>
        <w:t>Board Testing</w:t>
      </w:r>
    </w:p>
    <w:p w14:paraId="292C6C86" w14:textId="77777777" w:rsidR="00A51172" w:rsidRPr="008E2712" w:rsidRDefault="00A51172" w:rsidP="00143709">
      <w:pPr>
        <w:jc w:val="both"/>
        <w:rPr>
          <w:rFonts w:ascii="Arial" w:hAnsi="Arial" w:cs="Arial"/>
          <w:b/>
          <w:sz w:val="24"/>
          <w:szCs w:val="24"/>
        </w:rPr>
      </w:pPr>
    </w:p>
    <w:p w14:paraId="72DF6DAE"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We tested our material in breadboard that we use in the lab just to make sure the part that we have non defecting and get the result that we need to have for our project. We have to connect some of the electrical and electronics components to the board by using a function generator, multimeter and other components to determine whether or not all of them or working properly as the way we want them. Thus, we do not have a picture of all the components, but we tested the resistors, capacitors in a multimeter and we have found the right values that we ordered. We used the breadboard as an example before we start soldering our components so that we can embrace the simulated the circuit.</w:t>
      </w:r>
    </w:p>
    <w:p w14:paraId="007FB136" w14:textId="4E38320A" w:rsidR="004126BD" w:rsidRPr="008E2712" w:rsidRDefault="004126BD" w:rsidP="00143709">
      <w:pPr>
        <w:jc w:val="both"/>
        <w:rPr>
          <w:rFonts w:ascii="Arial" w:hAnsi="Arial" w:cs="Arial"/>
          <w:sz w:val="24"/>
          <w:szCs w:val="24"/>
        </w:rPr>
      </w:pPr>
    </w:p>
    <w:p w14:paraId="3DBE27FA" w14:textId="284C0EF2" w:rsidR="004126BD" w:rsidRPr="008E2712" w:rsidRDefault="004126BD" w:rsidP="00143709">
      <w:pPr>
        <w:jc w:val="both"/>
        <w:rPr>
          <w:rFonts w:ascii="Arial" w:hAnsi="Arial" w:cs="Arial"/>
          <w:b/>
          <w:sz w:val="24"/>
          <w:szCs w:val="24"/>
        </w:rPr>
      </w:pPr>
      <w:r w:rsidRPr="008E2712">
        <w:rPr>
          <w:rFonts w:ascii="Arial" w:hAnsi="Arial" w:cs="Arial"/>
          <w:b/>
          <w:sz w:val="24"/>
          <w:szCs w:val="24"/>
        </w:rPr>
        <w:t>Hardware design</w:t>
      </w:r>
    </w:p>
    <w:p w14:paraId="08E63195" w14:textId="77777777" w:rsidR="00A51172" w:rsidRPr="008E2712" w:rsidRDefault="00A51172" w:rsidP="00143709">
      <w:pPr>
        <w:jc w:val="both"/>
        <w:rPr>
          <w:rFonts w:ascii="Arial" w:hAnsi="Arial" w:cs="Arial"/>
          <w:b/>
          <w:sz w:val="24"/>
          <w:szCs w:val="24"/>
        </w:rPr>
      </w:pPr>
    </w:p>
    <w:p w14:paraId="431086FA" w14:textId="77777777" w:rsidR="004126BD" w:rsidRPr="008E2712" w:rsidRDefault="004126BD" w:rsidP="00143709">
      <w:pPr>
        <w:jc w:val="both"/>
        <w:rPr>
          <w:rFonts w:ascii="Arial" w:hAnsi="Arial" w:cs="Arial"/>
          <w:sz w:val="24"/>
          <w:szCs w:val="24"/>
        </w:rPr>
      </w:pPr>
      <w:r w:rsidRPr="008E2712">
        <w:rPr>
          <w:rFonts w:ascii="Arial" w:hAnsi="Arial" w:cs="Arial"/>
          <w:sz w:val="24"/>
          <w:szCs w:val="24"/>
        </w:rPr>
        <w:t xml:space="preserve">As we know the PCB should be inside a box, we decide to design a 3D printing box that can fit for the printed circuit board PCB. We will have a 3D wood printing that a dimension of 20 inches by 15 inches so that the PCB and all the other components can sit inside for safety because everything that has electricity flow on it should be protected to people. Smart Chair will be able to move around and sell to world, we used SolidWorks to design the 3D wood board so that the dimension can be shape because plastic 3D printing will cost too much. It will be more protected with the plastic cover because in electricity we used plastic as an isolate that means even there is water in the area, it should be protected. As we are doing this project out of pocket, we do not want to make it too much expensive that’s why we are using a 3D wood board to design the shape. </w:t>
      </w:r>
    </w:p>
    <w:p w14:paraId="6C16EC00" w14:textId="77777777" w:rsidR="004126BD" w:rsidRPr="008E2712" w:rsidRDefault="004126BD" w:rsidP="00143709">
      <w:pPr>
        <w:jc w:val="both"/>
        <w:rPr>
          <w:rFonts w:ascii="Arial" w:hAnsi="Arial" w:cs="Arial"/>
          <w:sz w:val="24"/>
          <w:szCs w:val="24"/>
        </w:rPr>
      </w:pPr>
    </w:p>
    <w:p w14:paraId="789A2636" w14:textId="77777777" w:rsidR="00826575" w:rsidRPr="008E2712" w:rsidRDefault="00826575" w:rsidP="00143709">
      <w:pPr>
        <w:jc w:val="both"/>
        <w:rPr>
          <w:rFonts w:ascii="Arial" w:hAnsi="Arial" w:cs="Arial"/>
          <w:sz w:val="24"/>
        </w:rPr>
      </w:pPr>
    </w:p>
    <w:p w14:paraId="4A40DC7B" w14:textId="248664D8" w:rsidR="00826575" w:rsidRPr="008E2712" w:rsidRDefault="00826575" w:rsidP="00143709">
      <w:pPr>
        <w:pStyle w:val="ListParagraph"/>
        <w:numPr>
          <w:ilvl w:val="3"/>
          <w:numId w:val="52"/>
        </w:numPr>
        <w:jc w:val="both"/>
        <w:rPr>
          <w:rFonts w:ascii="Arial" w:hAnsi="Arial" w:cs="Arial"/>
          <w:sz w:val="28"/>
        </w:rPr>
      </w:pPr>
      <w:r w:rsidRPr="008E2712">
        <w:rPr>
          <w:rFonts w:ascii="Arial" w:hAnsi="Arial" w:cs="Arial"/>
          <w:sz w:val="28"/>
        </w:rPr>
        <w:t>Microcontroller</w:t>
      </w:r>
    </w:p>
    <w:p w14:paraId="118E1CF7" w14:textId="351F6668" w:rsidR="00030D11" w:rsidRPr="008E2712" w:rsidRDefault="00030D11" w:rsidP="00143709">
      <w:pPr>
        <w:jc w:val="both"/>
        <w:rPr>
          <w:rFonts w:ascii="Arial" w:hAnsi="Arial" w:cs="Arial"/>
          <w:b/>
          <w:bCs/>
          <w:sz w:val="24"/>
          <w:szCs w:val="24"/>
        </w:rPr>
      </w:pPr>
    </w:p>
    <w:p w14:paraId="13F9E169" w14:textId="77777777" w:rsidR="00030D11" w:rsidRPr="008E2712" w:rsidRDefault="00030D11" w:rsidP="00143709">
      <w:pPr>
        <w:jc w:val="both"/>
        <w:rPr>
          <w:rFonts w:ascii="Arial" w:eastAsia="Times New Roman" w:hAnsi="Arial" w:cs="Arial"/>
          <w:sz w:val="24"/>
          <w:szCs w:val="24"/>
        </w:rPr>
      </w:pPr>
      <w:r w:rsidRPr="008E2712">
        <w:rPr>
          <w:rFonts w:ascii="Arial" w:eastAsia="Times New Roman" w:hAnsi="Arial" w:cs="Arial"/>
          <w:sz w:val="24"/>
          <w:szCs w:val="24"/>
        </w:rPr>
        <w:t>The selection of microcontroller is the hardest choice to do in the project because it is the brains that will control all parts in our projects. The most important thing that the microcontroller does as it acts as the main driver for our sensors and will serve as the brainpowers of the project as it will dictate the actions based on the sensory understandings received from the chair. The microcontroller has input and output ports which will allow us to connect our various sensors and electrical components that our chair will possess. The Microcontroller control units will be tasked with handling of subroutines and interrupt service routines to perform the necessary calculations to determine the proper feedback response.</w:t>
      </w:r>
    </w:p>
    <w:p w14:paraId="74493D07" w14:textId="77777777" w:rsidR="00030D11" w:rsidRPr="008E2712" w:rsidRDefault="00030D11" w:rsidP="00143709">
      <w:pPr>
        <w:jc w:val="both"/>
        <w:rPr>
          <w:rFonts w:ascii="Arial" w:eastAsia="Times New Roman" w:hAnsi="Arial" w:cs="Arial"/>
          <w:sz w:val="24"/>
          <w:szCs w:val="24"/>
        </w:rPr>
      </w:pPr>
    </w:p>
    <w:p w14:paraId="38B7251D" w14:textId="77777777" w:rsidR="00030D11" w:rsidRPr="008E2712" w:rsidRDefault="00030D11" w:rsidP="00143709">
      <w:pPr>
        <w:jc w:val="both"/>
        <w:rPr>
          <w:rFonts w:ascii="Arial" w:hAnsi="Arial" w:cs="Arial"/>
          <w:b/>
          <w:bCs/>
          <w:sz w:val="24"/>
          <w:szCs w:val="24"/>
        </w:rPr>
      </w:pPr>
      <w:r w:rsidRPr="008E2712">
        <w:rPr>
          <w:rFonts w:ascii="Arial" w:hAnsi="Arial" w:cs="Arial"/>
          <w:b/>
          <w:bCs/>
          <w:sz w:val="24"/>
          <w:szCs w:val="24"/>
        </w:rPr>
        <w:t>Selection</w:t>
      </w:r>
    </w:p>
    <w:p w14:paraId="65178ED8" w14:textId="77777777" w:rsidR="00030D11" w:rsidRPr="008E2712" w:rsidRDefault="00030D11" w:rsidP="00143709">
      <w:pPr>
        <w:jc w:val="both"/>
        <w:rPr>
          <w:rFonts w:ascii="Arial" w:hAnsi="Arial" w:cs="Arial"/>
          <w:b/>
          <w:bCs/>
          <w:sz w:val="24"/>
          <w:szCs w:val="24"/>
        </w:rPr>
      </w:pPr>
    </w:p>
    <w:p w14:paraId="53CFCEFB"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 xml:space="preserve">With our list of needs for this project, we established a list of guidelines necessary to achieve the functionality we are after. One of these guidelines pertains to the amount of general-purpose input and output pins, GPIO, an MCU is able to access. Our design will require many sensors to interface with the microcontroller control unit, so it is dire that we select on option that contains enough GPIO pins. Another guideline is the operational voltage. Most of the embedded sensors currently out in the market are designed for low power environments of less than 5V. We must ensure that the MCU is able to </w:t>
      </w:r>
      <w:r w:rsidRPr="008E2712">
        <w:rPr>
          <w:rFonts w:ascii="Arial" w:eastAsia="Times New Roman" w:hAnsi="Arial" w:cs="Arial"/>
          <w:sz w:val="24"/>
        </w:rPr>
        <w:lastRenderedPageBreak/>
        <w:t>appropriately handle power which will not overload any of the sensors being used. We will talk more about the topic of powering the sensors in the section detailing power consumption.  Another important factor is memory. Specifically, RAM and program storage memory. We must ensure that the MCU has enough storage capacity to load our compiled program onto the program storage space. Also, we must ensure the supplied amount of RAM memory is sufficient to run our program without experiencing delays in runtime functionality or loss in data integrity. The last guideline we have for our MCU requirements is the selected CPU. We must ensure that the CPU we select is able to execute the processes in a timely manner. Being able to program the clock and various sleep modes is of high importance as this because it will allow our project to run efficiently while utilizing the low power modes available. This will save power consumption while ensuring that we are able to run our program without any trouble.</w:t>
      </w:r>
    </w:p>
    <w:p w14:paraId="66445D35" w14:textId="77777777" w:rsidR="00030D11" w:rsidRPr="008E2712" w:rsidRDefault="00030D11" w:rsidP="00143709">
      <w:pPr>
        <w:jc w:val="both"/>
        <w:rPr>
          <w:rFonts w:ascii="Arial" w:eastAsia="Times New Roman" w:hAnsi="Arial" w:cs="Arial"/>
          <w:b/>
          <w:bCs/>
          <w:sz w:val="24"/>
        </w:rPr>
      </w:pPr>
    </w:p>
    <w:p w14:paraId="67B894EA" w14:textId="77777777" w:rsidR="00030D11" w:rsidRPr="008E2712" w:rsidRDefault="00030D11" w:rsidP="00143709">
      <w:pPr>
        <w:jc w:val="both"/>
        <w:rPr>
          <w:rFonts w:ascii="Arial" w:eastAsia="Times New Roman" w:hAnsi="Arial" w:cs="Arial"/>
          <w:b/>
          <w:bCs/>
          <w:sz w:val="24"/>
        </w:rPr>
      </w:pPr>
      <w:r w:rsidRPr="008E2712">
        <w:rPr>
          <w:rFonts w:ascii="Arial" w:eastAsia="Times New Roman" w:hAnsi="Arial" w:cs="Arial"/>
          <w:b/>
          <w:bCs/>
          <w:sz w:val="24"/>
        </w:rPr>
        <w:t>Texas Instruments MSP430</w:t>
      </w:r>
    </w:p>
    <w:p w14:paraId="2F35CCF8" w14:textId="77777777" w:rsidR="00030D11" w:rsidRPr="008E2712" w:rsidRDefault="00030D11" w:rsidP="00143709">
      <w:pPr>
        <w:jc w:val="both"/>
        <w:rPr>
          <w:rFonts w:ascii="Arial" w:eastAsia="Times New Roman" w:hAnsi="Arial" w:cs="Arial"/>
          <w:b/>
          <w:bCs/>
          <w:sz w:val="24"/>
        </w:rPr>
      </w:pPr>
    </w:p>
    <w:p w14:paraId="3E051884" w14:textId="77777777" w:rsidR="00030D11" w:rsidRPr="008E2712" w:rsidRDefault="00030D11" w:rsidP="00143709">
      <w:pPr>
        <w:jc w:val="both"/>
        <w:rPr>
          <w:rFonts w:ascii="Arial" w:hAnsi="Arial" w:cs="Arial"/>
          <w:sz w:val="24"/>
          <w:szCs w:val="24"/>
        </w:rPr>
      </w:pPr>
      <w:r w:rsidRPr="008E2712">
        <w:rPr>
          <w:rFonts w:ascii="Arial" w:eastAsia="Times New Roman" w:hAnsi="Arial" w:cs="Arial"/>
          <w:sz w:val="24"/>
          <w:szCs w:val="24"/>
        </w:rPr>
        <w:t xml:space="preserve">A microcontroller that is frequently used in Computer Engineering classes at the University of Central Florida, UCF, is the Texas Instruments MSP430 microcontroller. This MCU has ultra-low-power consumption which is convenient for portable applications that run on battery power. This MCU features five low-power modes which ensures we are able to turn off all unnecessary components to save power while not compromising processing speeds. We decided not to go with this option because its board support package, BSP, comprises the Universal Asynchronous Receiver-Transmitter, UART. It is a hardware feature intended to help with the transmission of data while allowing for customization of data format. The reason why we did not like this feature is because it allows us to send a message only after the preceding message has finished which is responsible for latency issues while interfacing with the MCU. Another pitfall from this MCU is the fact that it has a 500 MHz clock speed which is quite fast and would sufficiently keep our program executing flow running favorably, however the faster clock speed could lead to issues with power consumption.  For these reasons we decided to focus on other MCU options in order to ensure our power consumption is low while ensuring smooth operation of our program code. </w:t>
      </w:r>
    </w:p>
    <w:p w14:paraId="648A524C" w14:textId="77777777" w:rsidR="00030D11" w:rsidRPr="008E2712" w:rsidRDefault="00030D11" w:rsidP="00143709">
      <w:pPr>
        <w:jc w:val="both"/>
        <w:rPr>
          <w:rFonts w:ascii="Arial" w:eastAsia="Times New Roman" w:hAnsi="Arial" w:cs="Arial"/>
          <w:sz w:val="24"/>
          <w:szCs w:val="24"/>
        </w:rPr>
      </w:pPr>
    </w:p>
    <w:p w14:paraId="29841F5A" w14:textId="77777777" w:rsidR="00030D11" w:rsidRPr="008E2712" w:rsidRDefault="00030D11" w:rsidP="00143709">
      <w:pPr>
        <w:jc w:val="both"/>
        <w:rPr>
          <w:rFonts w:ascii="Arial" w:hAnsi="Arial" w:cs="Arial"/>
          <w:sz w:val="24"/>
          <w:szCs w:val="24"/>
        </w:rPr>
      </w:pPr>
      <w:r w:rsidRPr="008E2712">
        <w:rPr>
          <w:rFonts w:ascii="Arial" w:eastAsia="Times New Roman" w:hAnsi="Arial" w:cs="Arial"/>
          <w:b/>
          <w:bCs/>
          <w:sz w:val="24"/>
          <w:szCs w:val="24"/>
        </w:rPr>
        <w:t>Texas Instruments F280049PMSR</w:t>
      </w:r>
    </w:p>
    <w:p w14:paraId="4CB38F32" w14:textId="77777777" w:rsidR="00030D11" w:rsidRPr="008E2712" w:rsidRDefault="00030D11" w:rsidP="00143709">
      <w:pPr>
        <w:jc w:val="both"/>
        <w:rPr>
          <w:rFonts w:ascii="Arial" w:eastAsia="Times New Roman" w:hAnsi="Arial" w:cs="Arial"/>
          <w:b/>
          <w:bCs/>
          <w:sz w:val="24"/>
          <w:szCs w:val="24"/>
        </w:rPr>
      </w:pPr>
    </w:p>
    <w:p w14:paraId="1F89404A" w14:textId="77777777" w:rsidR="00030D11" w:rsidRPr="008E2712" w:rsidRDefault="00030D11" w:rsidP="00143709">
      <w:pPr>
        <w:jc w:val="both"/>
        <w:rPr>
          <w:rFonts w:ascii="Arial" w:eastAsia="Times New Roman" w:hAnsi="Arial" w:cs="Arial"/>
          <w:sz w:val="24"/>
          <w:szCs w:val="24"/>
        </w:rPr>
      </w:pPr>
      <w:r w:rsidRPr="008E2712">
        <w:rPr>
          <w:rFonts w:ascii="Arial" w:eastAsia="Times New Roman" w:hAnsi="Arial" w:cs="Arial"/>
          <w:sz w:val="24"/>
          <w:szCs w:val="24"/>
        </w:rPr>
        <w:t xml:space="preserve">Another frequently used MCU in Computer Engineering classes at UCF is the Texas Instruments F280049PMSR. This MCU was used in our Embedded Systems laboratory course and performed well in most of the labs assigned. This system features real time control making it an excellent choice for closed-loop control applications. It has a Trigonometric Math Unit that contains predefined trigonometric operations and functions that are optimized for runtime and the </w:t>
      </w:r>
      <w:proofErr w:type="spellStart"/>
      <w:r w:rsidRPr="008E2712">
        <w:rPr>
          <w:rFonts w:ascii="Arial" w:eastAsia="Times New Roman" w:hAnsi="Arial" w:cs="Arial"/>
          <w:sz w:val="24"/>
          <w:szCs w:val="24"/>
        </w:rPr>
        <w:t>Virterbi</w:t>
      </w:r>
      <w:proofErr w:type="spellEnd"/>
      <w:r w:rsidRPr="008E2712">
        <w:rPr>
          <w:rFonts w:ascii="Arial" w:eastAsia="Times New Roman" w:hAnsi="Arial" w:cs="Arial"/>
          <w:sz w:val="24"/>
          <w:szCs w:val="24"/>
        </w:rPr>
        <w:t xml:space="preserve">/Complex Math Unit. This allows for calculations using complex numbers. The board also features a wide array of self-diagnostic tools such as the missing clock detection circuit and a brownout reset circuit for detecting problems with voltage. This package is managed by an embedded real-time analysis sensor which corrects problems as they occur. A feature that is lacking in this selection is that it only has a single I2C line whiling having two for CAN, SPI, and SCI and 1 for LIN. This is a problem because we have more than 1 sensors that would require </w:t>
      </w:r>
      <w:r w:rsidRPr="008E2712">
        <w:rPr>
          <w:rFonts w:ascii="Arial" w:eastAsia="Times New Roman" w:hAnsi="Arial" w:cs="Arial"/>
          <w:sz w:val="24"/>
          <w:szCs w:val="24"/>
        </w:rPr>
        <w:lastRenderedPageBreak/>
        <w:t xml:space="preserve">communication via the I2C line. This means that we would have significant problems with our project had we chosen to select this MCU. </w:t>
      </w:r>
    </w:p>
    <w:p w14:paraId="6F742987" w14:textId="77777777" w:rsidR="00030D11" w:rsidRPr="008E2712" w:rsidRDefault="00030D11" w:rsidP="00143709">
      <w:pPr>
        <w:jc w:val="both"/>
        <w:rPr>
          <w:rFonts w:ascii="Arial" w:eastAsia="Times New Roman" w:hAnsi="Arial" w:cs="Arial"/>
          <w:sz w:val="24"/>
          <w:szCs w:val="24"/>
        </w:rPr>
      </w:pPr>
    </w:p>
    <w:p w14:paraId="566A074B" w14:textId="276C82E4" w:rsidR="00030D11" w:rsidRPr="008E2712" w:rsidRDefault="00030D11" w:rsidP="00143709">
      <w:pPr>
        <w:jc w:val="both"/>
        <w:rPr>
          <w:rFonts w:ascii="Arial" w:eastAsia="Arial" w:hAnsi="Arial" w:cs="Arial"/>
          <w:b/>
          <w:bCs/>
          <w:sz w:val="24"/>
          <w:szCs w:val="24"/>
        </w:rPr>
      </w:pPr>
      <w:r w:rsidRPr="008E2712">
        <w:rPr>
          <w:rFonts w:ascii="Arial" w:eastAsia="Arial" w:hAnsi="Arial" w:cs="Arial"/>
          <w:b/>
          <w:bCs/>
          <w:sz w:val="24"/>
          <w:szCs w:val="24"/>
        </w:rPr>
        <w:t>TI MSP430FR5739SRHATEP</w:t>
      </w:r>
    </w:p>
    <w:p w14:paraId="08E6396D" w14:textId="77777777" w:rsidR="00F141DF" w:rsidRPr="008E2712" w:rsidRDefault="00F141DF" w:rsidP="00143709">
      <w:pPr>
        <w:jc w:val="both"/>
        <w:rPr>
          <w:rFonts w:ascii="Arial" w:eastAsia="Arial" w:hAnsi="Arial" w:cs="Arial"/>
          <w:b/>
          <w:bCs/>
          <w:sz w:val="24"/>
          <w:szCs w:val="24"/>
        </w:rPr>
      </w:pPr>
    </w:p>
    <w:p w14:paraId="3CA6ADC6" w14:textId="690A0B4C" w:rsidR="00030D11" w:rsidRPr="008E2712" w:rsidRDefault="00030D11" w:rsidP="00143709">
      <w:pPr>
        <w:jc w:val="both"/>
        <w:rPr>
          <w:rFonts w:ascii="Arial" w:eastAsia="Arial" w:hAnsi="Arial" w:cs="Arial"/>
          <w:sz w:val="24"/>
          <w:szCs w:val="24"/>
        </w:rPr>
      </w:pPr>
      <w:r w:rsidRPr="008E2712">
        <w:rPr>
          <w:rFonts w:ascii="Arial" w:eastAsia="Arial" w:hAnsi="Arial" w:cs="Arial"/>
          <w:sz w:val="24"/>
          <w:szCs w:val="24"/>
        </w:rPr>
        <w:t xml:space="preserve">The MSP430 offers a breadth of versatility while bringing a familiar development environment and community. Having coursework derived experience with the msp430 it is a strong choice for our platform offering a 16-bit architecture, 24MHz clock frequency, 16 KB of memory, 1kB of RAM, and 16 ADC channels. We also have a number of interface types to choose from as follows: </w:t>
      </w:r>
      <w:r w:rsidRPr="008E2712">
        <w:rPr>
          <w:rFonts w:ascii="Arial" w:eastAsia="Arial" w:hAnsi="Arial" w:cs="Arial"/>
          <w:i/>
          <w:iCs/>
          <w:sz w:val="24"/>
          <w:szCs w:val="24"/>
        </w:rPr>
        <w:t xml:space="preserve">IrDA, SPI, UART, </w:t>
      </w:r>
      <w:r w:rsidRPr="008E2712">
        <w:rPr>
          <w:rFonts w:ascii="Arial" w:eastAsia="Arial" w:hAnsi="Arial" w:cs="Arial"/>
          <w:sz w:val="24"/>
          <w:szCs w:val="24"/>
        </w:rPr>
        <w:t>&amp;</w:t>
      </w:r>
      <w:r w:rsidRPr="008E2712">
        <w:rPr>
          <w:rFonts w:ascii="Arial" w:eastAsia="Arial" w:hAnsi="Arial" w:cs="Arial"/>
          <w:i/>
          <w:iCs/>
          <w:sz w:val="24"/>
          <w:szCs w:val="24"/>
        </w:rPr>
        <w:t xml:space="preserve"> I2C. </w:t>
      </w:r>
      <w:r w:rsidRPr="008E2712">
        <w:rPr>
          <w:rFonts w:ascii="Arial" w:eastAsia="Arial" w:hAnsi="Arial" w:cs="Arial"/>
          <w:sz w:val="24"/>
          <w:szCs w:val="24"/>
        </w:rPr>
        <w:t>Seeing as this controller typically comes in a tape and reel setup, the package size is quite small, which helps with the minimizing of our PCB area and comes in at roughly 7.72 per unit (under 10 units). Being a part of the TI value line, this controller features low power capability offering and operating range between 2-3.6v. while not an ideal operating range, the sensors being considered would not conflict with this specification</w:t>
      </w:r>
      <w:r w:rsidR="002B0081" w:rsidRPr="008E2712">
        <w:rPr>
          <w:rFonts w:ascii="Arial" w:eastAsia="Arial" w:hAnsi="Arial" w:cs="Arial"/>
          <w:sz w:val="24"/>
          <w:szCs w:val="24"/>
        </w:rPr>
        <w:t xml:space="preserve"> (10)</w:t>
      </w:r>
      <w:r w:rsidRPr="008E2712">
        <w:rPr>
          <w:rFonts w:ascii="Arial" w:eastAsia="Arial" w:hAnsi="Arial" w:cs="Arial"/>
          <w:sz w:val="24"/>
          <w:szCs w:val="24"/>
        </w:rPr>
        <w:t>.</w:t>
      </w:r>
    </w:p>
    <w:p w14:paraId="78C3AAAF" w14:textId="77777777" w:rsidR="004B5E5B" w:rsidRPr="008E2712" w:rsidRDefault="004B5E5B" w:rsidP="00143709">
      <w:pPr>
        <w:jc w:val="both"/>
        <w:rPr>
          <w:rFonts w:ascii="Arial" w:hAnsi="Arial" w:cs="Arial"/>
          <w:sz w:val="24"/>
        </w:rPr>
      </w:pPr>
    </w:p>
    <w:p w14:paraId="09A69518" w14:textId="77777777" w:rsidR="00030D11" w:rsidRPr="008E2712" w:rsidRDefault="00030D11" w:rsidP="00143709">
      <w:pPr>
        <w:jc w:val="both"/>
        <w:rPr>
          <w:rFonts w:ascii="Arial" w:hAnsi="Arial" w:cs="Arial"/>
          <w:sz w:val="24"/>
          <w:szCs w:val="24"/>
        </w:rPr>
      </w:pPr>
      <w:r w:rsidRPr="008E2712">
        <w:rPr>
          <w:rFonts w:ascii="Arial" w:eastAsia="Times New Roman" w:hAnsi="Arial" w:cs="Arial"/>
          <w:b/>
          <w:bCs/>
          <w:sz w:val="24"/>
          <w:szCs w:val="24"/>
        </w:rPr>
        <w:t>Microchip PIC24FJ1024GA606-I/PT</w:t>
      </w:r>
    </w:p>
    <w:p w14:paraId="56B275A9" w14:textId="77777777" w:rsidR="00030D11" w:rsidRPr="008E2712" w:rsidRDefault="00030D11" w:rsidP="00143709">
      <w:pPr>
        <w:jc w:val="both"/>
        <w:rPr>
          <w:rFonts w:ascii="Arial" w:eastAsia="Times New Roman" w:hAnsi="Arial" w:cs="Arial"/>
          <w:b/>
          <w:bCs/>
          <w:sz w:val="24"/>
          <w:szCs w:val="24"/>
        </w:rPr>
      </w:pPr>
    </w:p>
    <w:p w14:paraId="1758BA3A" w14:textId="77777777" w:rsidR="00030D11" w:rsidRPr="008E2712" w:rsidRDefault="00030D11" w:rsidP="00143709">
      <w:pPr>
        <w:jc w:val="both"/>
        <w:rPr>
          <w:rFonts w:ascii="Arial" w:eastAsia="Times New Roman" w:hAnsi="Arial" w:cs="Arial"/>
          <w:sz w:val="24"/>
          <w:szCs w:val="24"/>
        </w:rPr>
      </w:pPr>
      <w:r w:rsidRPr="008E2712">
        <w:rPr>
          <w:rFonts w:ascii="Arial" w:eastAsia="Times New Roman" w:hAnsi="Arial" w:cs="Arial"/>
          <w:sz w:val="24"/>
          <w:szCs w:val="24"/>
        </w:rPr>
        <w:t xml:space="preserve">Looking at other MCU options, we decided to look into the PIC24FJ1024 family. This MCU is known for its hardware real-time clock and calendar system with time stamping that can be used for logging. This feature allows for the reporting of data collected over a period of time. As an example, if we wanted to notify the user of the number of hours they have spent sitting over the course of a month, we would be able to do so with this application. This is a highly beneficial feature as it would allow us to continue to build on our project by implementing new ideas while still allowing us to do the basic functions. Additionally, the sleep and low power modes are modifiable to selectively shut down peripherals to save power automatically when the system sees fit. Another great feature in this MCU is that it supports 3 I2C lines, 3 SPI lines, and 6 UART lines which would provide a total of 12 communication lines for us to connect our sensors to. The chip has a 16-bit architecture which would not provoke any issues with the selected sensors we will be using in our project while insuring that we have a sufficient amount of data bits to store and process our sensory data. A couple of cons for this MCU is that it 5 times and only allows for up to 5 external interrupt sources which restricts the number of features we can implement in our design. Also, the chip lacks native ethernet and WIFI connectivity support which means we must have a separate module to handle the connectivity for our project. </w:t>
      </w:r>
    </w:p>
    <w:p w14:paraId="41ECF0C7" w14:textId="77777777" w:rsidR="00030D11" w:rsidRPr="008E2712" w:rsidRDefault="00030D11" w:rsidP="00143709">
      <w:pPr>
        <w:jc w:val="both"/>
        <w:rPr>
          <w:rFonts w:ascii="Arial" w:hAnsi="Arial" w:cs="Arial"/>
          <w:sz w:val="24"/>
        </w:rPr>
      </w:pPr>
    </w:p>
    <w:p w14:paraId="39DDD47D" w14:textId="77777777" w:rsidR="00030D11" w:rsidRPr="008E2712" w:rsidRDefault="00030D11" w:rsidP="00143709">
      <w:pPr>
        <w:jc w:val="both"/>
        <w:rPr>
          <w:rFonts w:ascii="Arial" w:hAnsi="Arial" w:cs="Arial"/>
          <w:sz w:val="24"/>
          <w:szCs w:val="24"/>
        </w:rPr>
      </w:pPr>
      <w:r w:rsidRPr="008E2712">
        <w:rPr>
          <w:rFonts w:ascii="Arial" w:eastAsia="Times New Roman" w:hAnsi="Arial" w:cs="Arial"/>
          <w:b/>
          <w:bCs/>
          <w:sz w:val="24"/>
          <w:szCs w:val="24"/>
        </w:rPr>
        <w:t>Microchip Technology SAMA5D2</w:t>
      </w:r>
    </w:p>
    <w:p w14:paraId="0E2DA338" w14:textId="77777777" w:rsidR="00030D11" w:rsidRPr="008E2712" w:rsidRDefault="00030D11" w:rsidP="00143709">
      <w:pPr>
        <w:jc w:val="both"/>
        <w:rPr>
          <w:rFonts w:ascii="Arial" w:eastAsia="Times New Roman" w:hAnsi="Arial" w:cs="Arial"/>
          <w:b/>
          <w:bCs/>
          <w:sz w:val="24"/>
          <w:szCs w:val="24"/>
        </w:rPr>
      </w:pPr>
    </w:p>
    <w:p w14:paraId="2127F1F3" w14:textId="77777777" w:rsidR="00115853" w:rsidRDefault="00030D11" w:rsidP="00143709">
      <w:pPr>
        <w:jc w:val="both"/>
        <w:rPr>
          <w:rFonts w:ascii="Arial" w:eastAsia="Times New Roman" w:hAnsi="Arial" w:cs="Arial"/>
          <w:sz w:val="24"/>
        </w:rPr>
      </w:pPr>
      <w:r w:rsidRPr="008E2712">
        <w:rPr>
          <w:rFonts w:ascii="Arial" w:eastAsia="Times New Roman" w:hAnsi="Arial" w:cs="Arial"/>
          <w:sz w:val="24"/>
        </w:rPr>
        <w:t xml:space="preserve">The SAMA5D2 chip is another ultra-low-power ARM cortex A5 processor based MPU that we considered for our design project. This MCU runs at processing speeds of up to 500MHz and has ARM NEON SIMD engine which has high processing speeds and is very efficient. This MCU provides many security functions to protect the consumer’s code from being copied by a third-party vendor. While we may have not considered this in the past, this feature is very beneficial if we were to produce our chair in real life as it would prevent a competitor chair maker from taking our technology without our permission. </w:t>
      </w:r>
      <w:r w:rsidRPr="008E2712">
        <w:rPr>
          <w:rFonts w:ascii="Arial" w:eastAsia="Times New Roman" w:hAnsi="Arial" w:cs="Arial"/>
          <w:sz w:val="24"/>
        </w:rPr>
        <w:lastRenderedPageBreak/>
        <w:t xml:space="preserve">Moreover, the external data transfers are secure preventing hackers from taking the data and using it for malicious means. In our case, it would prevent someone from taking the information gathered from the chair and using it to send malicious code to the MCU to cause it to fail. Some additional features of this MPU are low system cost and high integration with 4-layer PCB with less than 200uA retention mode with fast wakeup. </w:t>
      </w:r>
    </w:p>
    <w:p w14:paraId="1AE61C4C" w14:textId="77777777" w:rsidR="00115853" w:rsidRDefault="00115853" w:rsidP="00143709">
      <w:pPr>
        <w:jc w:val="both"/>
        <w:rPr>
          <w:rFonts w:ascii="Arial" w:eastAsia="Times New Roman" w:hAnsi="Arial" w:cs="Arial"/>
          <w:sz w:val="24"/>
        </w:rPr>
      </w:pPr>
    </w:p>
    <w:p w14:paraId="07DB4CBA" w14:textId="1479ACC7" w:rsidR="00030D11" w:rsidRPr="008E2712" w:rsidRDefault="00030D11" w:rsidP="00143709">
      <w:pPr>
        <w:jc w:val="both"/>
        <w:rPr>
          <w:rFonts w:ascii="Arial" w:hAnsi="Arial" w:cs="Arial"/>
          <w:sz w:val="24"/>
        </w:rPr>
      </w:pPr>
      <w:r w:rsidRPr="008E2712">
        <w:rPr>
          <w:rFonts w:ascii="Arial" w:eastAsia="Times New Roman" w:hAnsi="Arial" w:cs="Arial"/>
          <w:sz w:val="24"/>
        </w:rPr>
        <w:t>A downside of this MCU is that it included 2 communication lines for I2C which would prove a problem considering we have several sensors that would need to communicate repeatedly with the MCU. Some benefits of the MCU is that it comes with support for LCDs, keyboards, and touchscreens built in. This would be great for add on featured in later additions of our chair such as tracking the amount of time spent typing to ensure the user is spending enough time stretching to prevent arm strain. In addition, to this it came with 7 different types of RAM controllers as well as 10/100Mpbs ethernet support built in. The bus width is 32-bit wide which again presents some issues of underutilization of the data buses again since our sensors are only 16-bit.</w:t>
      </w:r>
    </w:p>
    <w:p w14:paraId="4330E4D1" w14:textId="77777777" w:rsidR="00030D11" w:rsidRPr="008E2712" w:rsidRDefault="00030D11" w:rsidP="00143709">
      <w:pPr>
        <w:jc w:val="both"/>
        <w:rPr>
          <w:rFonts w:ascii="Arial" w:hAnsi="Arial" w:cs="Arial"/>
          <w:sz w:val="24"/>
        </w:rPr>
      </w:pPr>
    </w:p>
    <w:p w14:paraId="45C71007" w14:textId="77777777" w:rsidR="00030D11" w:rsidRPr="008E2712" w:rsidRDefault="00030D11" w:rsidP="00143709">
      <w:pPr>
        <w:jc w:val="both"/>
        <w:rPr>
          <w:rFonts w:ascii="Arial" w:eastAsia="Times New Roman" w:hAnsi="Arial" w:cs="Arial"/>
          <w:b/>
          <w:bCs/>
          <w:sz w:val="24"/>
          <w:szCs w:val="24"/>
        </w:rPr>
      </w:pPr>
      <w:r w:rsidRPr="008E2712">
        <w:rPr>
          <w:rFonts w:ascii="Arial" w:eastAsia="Times New Roman" w:hAnsi="Arial" w:cs="Arial"/>
          <w:b/>
          <w:bCs/>
          <w:sz w:val="24"/>
          <w:szCs w:val="24"/>
        </w:rPr>
        <w:t>Atmel ATmega2560</w:t>
      </w:r>
    </w:p>
    <w:p w14:paraId="00BEAED2" w14:textId="77777777" w:rsidR="00030D11" w:rsidRPr="008E2712" w:rsidRDefault="00030D11" w:rsidP="00143709">
      <w:pPr>
        <w:jc w:val="both"/>
        <w:rPr>
          <w:rFonts w:ascii="Arial" w:eastAsia="Times New Roman" w:hAnsi="Arial" w:cs="Arial"/>
          <w:b/>
          <w:bCs/>
          <w:sz w:val="24"/>
          <w:szCs w:val="24"/>
        </w:rPr>
      </w:pPr>
    </w:p>
    <w:p w14:paraId="2E454C56" w14:textId="30F6F64E" w:rsidR="00030D11" w:rsidRPr="008E2712" w:rsidRDefault="00030D11" w:rsidP="00143709">
      <w:pPr>
        <w:jc w:val="both"/>
        <w:rPr>
          <w:rFonts w:ascii="Arial" w:hAnsi="Arial" w:cs="Arial"/>
          <w:sz w:val="24"/>
          <w:szCs w:val="24"/>
        </w:rPr>
      </w:pPr>
      <w:r w:rsidRPr="008E2712">
        <w:rPr>
          <w:rFonts w:ascii="Arial" w:hAnsi="Arial" w:cs="Arial"/>
          <w:sz w:val="24"/>
          <w:szCs w:val="24"/>
        </w:rPr>
        <w:t xml:space="preserve">The selection of MCU’s from microchip technology is vast with their acquired </w:t>
      </w:r>
      <w:r w:rsidRPr="008E2712">
        <w:rPr>
          <w:rFonts w:ascii="Arial" w:hAnsi="Arial" w:cs="Arial"/>
          <w:i/>
          <w:iCs/>
          <w:sz w:val="24"/>
          <w:szCs w:val="24"/>
        </w:rPr>
        <w:t>Atmel</w:t>
      </w:r>
      <w:r w:rsidRPr="008E2712">
        <w:rPr>
          <w:rFonts w:ascii="Arial" w:hAnsi="Arial" w:cs="Arial"/>
          <w:sz w:val="24"/>
          <w:szCs w:val="24"/>
        </w:rPr>
        <w:t xml:space="preserve"> portfolio of </w:t>
      </w:r>
      <w:proofErr w:type="spellStart"/>
      <w:r w:rsidRPr="008E2712">
        <w:rPr>
          <w:rFonts w:ascii="Arial" w:hAnsi="Arial" w:cs="Arial"/>
          <w:i/>
          <w:iCs/>
          <w:sz w:val="24"/>
          <w:szCs w:val="24"/>
        </w:rPr>
        <w:t>ATMEGA</w:t>
      </w:r>
      <w:r w:rsidRPr="008E2712">
        <w:rPr>
          <w:rFonts w:ascii="Arial" w:hAnsi="Arial" w:cs="Arial"/>
          <w:sz w:val="24"/>
          <w:szCs w:val="24"/>
        </w:rPr>
        <w:t>xxx’s</w:t>
      </w:r>
      <w:proofErr w:type="spellEnd"/>
      <w:r w:rsidRPr="008E2712">
        <w:rPr>
          <w:rFonts w:ascii="Arial" w:hAnsi="Arial" w:cs="Arial"/>
          <w:sz w:val="24"/>
          <w:szCs w:val="24"/>
        </w:rPr>
        <w:t>. Specifically, the ATMEGA2560U16 offers a 16MHz frequency (internally clocked with an XO),</w:t>
      </w:r>
      <w:r w:rsidRPr="008E2712">
        <w:rPr>
          <w:rFonts w:ascii="Arial" w:eastAsia="Times New Roman" w:hAnsi="Arial" w:cs="Arial"/>
          <w:sz w:val="24"/>
          <w:szCs w:val="24"/>
        </w:rPr>
        <w:t xml:space="preserve"> This MCU allows for up to 256 KB of programmable flash which would allow for our project to be of relatively large file size. It contains 2 8-bit timers and 4 16-bit timers for a total of 6 isolated timers. It also offers a </w:t>
      </w:r>
      <w:r w:rsidRPr="008E2712">
        <w:rPr>
          <w:rFonts w:ascii="Arial" w:hAnsi="Arial" w:cs="Arial"/>
          <w:sz w:val="24"/>
          <w:szCs w:val="24"/>
        </w:rPr>
        <w:t>total of 86 I/O’s, and 16 ADC channels. These ADC channels are crucial to our design as we will have 10 sensors and may accommodate more should our measurements require a higher degree of accuracy, as defined in our engineering specifications.</w:t>
      </w:r>
      <w:r w:rsidRPr="008E2712">
        <w:rPr>
          <w:rFonts w:ascii="Arial" w:eastAsia="Times New Roman" w:hAnsi="Arial" w:cs="Arial"/>
          <w:sz w:val="24"/>
          <w:szCs w:val="24"/>
        </w:rPr>
        <w:t xml:space="preserve"> This MCU employs real-time clock. Another great feature is that it has six low power modes to ensure efficiency and power savings. The MCU allows for four external interrupts which is slightly less than the previously looked at MCU. One of the benefits is that this MCU has a total of 86 general purpose I/O lines which means we will be able to connect several components onto the MCU without any issues.  Another plus in this MCU is that it uses the highly favorable 16-bit computer architecture. The chip contains 4 UART, 5 SPI, and 1 I2C serial ports for digital communication. This is by far one of the best options we have as it allows us to simultaneously communicate with the various components we have in our design.</w:t>
      </w:r>
      <w:r w:rsidRPr="008E2712">
        <w:rPr>
          <w:rFonts w:ascii="Arial" w:hAnsi="Arial" w:cs="Arial"/>
          <w:sz w:val="24"/>
          <w:szCs w:val="24"/>
        </w:rPr>
        <w:t xml:space="preserve"> Additional requirements that are met with the selection of this microcontroller are the size constraints of our </w:t>
      </w:r>
      <w:proofErr w:type="spellStart"/>
      <w:r w:rsidRPr="008E2712">
        <w:rPr>
          <w:rFonts w:ascii="Arial" w:hAnsi="Arial" w:cs="Arial"/>
          <w:sz w:val="24"/>
          <w:szCs w:val="24"/>
        </w:rPr>
        <w:t>pcb</w:t>
      </w:r>
      <w:proofErr w:type="spellEnd"/>
      <w:r w:rsidRPr="008E2712">
        <w:rPr>
          <w:rFonts w:ascii="Arial" w:hAnsi="Arial" w:cs="Arial"/>
          <w:sz w:val="24"/>
          <w:szCs w:val="24"/>
        </w:rPr>
        <w:t xml:space="preserve"> as this is smaller than the TI equivalent. In terms of cost this controller does price higher than the </w:t>
      </w:r>
      <w:proofErr w:type="spellStart"/>
      <w:r w:rsidRPr="008E2712">
        <w:rPr>
          <w:rFonts w:ascii="Arial" w:hAnsi="Arial" w:cs="Arial"/>
          <w:sz w:val="24"/>
          <w:szCs w:val="24"/>
        </w:rPr>
        <w:t>ti</w:t>
      </w:r>
      <w:proofErr w:type="spellEnd"/>
      <w:r w:rsidRPr="008E2712">
        <w:rPr>
          <w:rFonts w:ascii="Arial" w:hAnsi="Arial" w:cs="Arial"/>
          <w:sz w:val="24"/>
          <w:szCs w:val="24"/>
        </w:rPr>
        <w:t xml:space="preserve"> at 12.04 per unit (under 25 units). This controller offers an operating voltage of 5 volts with a tolerance of ten percent (plus or minus), this is more ideal for the sensors being considered</w:t>
      </w:r>
      <w:r w:rsidR="002B0081" w:rsidRPr="008E2712">
        <w:rPr>
          <w:rFonts w:ascii="Arial" w:hAnsi="Arial" w:cs="Arial"/>
          <w:sz w:val="24"/>
          <w:szCs w:val="24"/>
        </w:rPr>
        <w:t xml:space="preserve"> (11)</w:t>
      </w:r>
      <w:r w:rsidR="004B5E5B" w:rsidRPr="008E2712">
        <w:rPr>
          <w:rFonts w:ascii="Arial" w:hAnsi="Arial" w:cs="Arial"/>
          <w:sz w:val="24"/>
          <w:szCs w:val="24"/>
        </w:rPr>
        <w:t>.</w:t>
      </w:r>
    </w:p>
    <w:p w14:paraId="338E52DD" w14:textId="77777777" w:rsidR="00030D11" w:rsidRPr="008E2712" w:rsidRDefault="00030D11" w:rsidP="00143709">
      <w:pPr>
        <w:jc w:val="both"/>
        <w:rPr>
          <w:rFonts w:ascii="Arial" w:hAnsi="Arial" w:cs="Arial"/>
          <w:sz w:val="24"/>
        </w:rPr>
      </w:pPr>
    </w:p>
    <w:p w14:paraId="760DC289" w14:textId="77777777" w:rsidR="00030D11" w:rsidRPr="008E2712" w:rsidRDefault="00030D11" w:rsidP="00143709">
      <w:pPr>
        <w:jc w:val="both"/>
        <w:rPr>
          <w:rFonts w:ascii="Arial" w:hAnsi="Arial" w:cs="Arial"/>
          <w:sz w:val="24"/>
        </w:rPr>
      </w:pPr>
    </w:p>
    <w:tbl>
      <w:tblPr>
        <w:tblStyle w:val="TableGrid"/>
        <w:tblW w:w="0" w:type="auto"/>
        <w:tblLayout w:type="fixed"/>
        <w:tblLook w:val="06A0" w:firstRow="1" w:lastRow="0" w:firstColumn="1" w:lastColumn="0" w:noHBand="1" w:noVBand="1"/>
      </w:tblPr>
      <w:tblGrid>
        <w:gridCol w:w="1560"/>
        <w:gridCol w:w="1560"/>
        <w:gridCol w:w="1560"/>
        <w:gridCol w:w="1560"/>
        <w:gridCol w:w="1560"/>
        <w:gridCol w:w="1560"/>
      </w:tblGrid>
      <w:tr w:rsidR="00030D11" w:rsidRPr="008E2712" w14:paraId="7902528F" w14:textId="77777777" w:rsidTr="00534978">
        <w:tc>
          <w:tcPr>
            <w:tcW w:w="1560" w:type="dxa"/>
          </w:tcPr>
          <w:p w14:paraId="08ECE697"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MCU</w:t>
            </w:r>
          </w:p>
        </w:tc>
        <w:tc>
          <w:tcPr>
            <w:tcW w:w="1560" w:type="dxa"/>
          </w:tcPr>
          <w:p w14:paraId="0356DE70"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F280049PMSR</w:t>
            </w:r>
          </w:p>
        </w:tc>
        <w:tc>
          <w:tcPr>
            <w:tcW w:w="1560" w:type="dxa"/>
            <w:shd w:val="clear" w:color="auto" w:fill="FFFF00"/>
          </w:tcPr>
          <w:p w14:paraId="36A02F47"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ATmega2560</w:t>
            </w:r>
          </w:p>
        </w:tc>
        <w:tc>
          <w:tcPr>
            <w:tcW w:w="1560" w:type="dxa"/>
          </w:tcPr>
          <w:p w14:paraId="3A42804C"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PIC24FJ1024GA606-I/PT</w:t>
            </w:r>
          </w:p>
        </w:tc>
        <w:tc>
          <w:tcPr>
            <w:tcW w:w="1560" w:type="dxa"/>
          </w:tcPr>
          <w:p w14:paraId="2440C4B8"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MSP430FR2311IPW16R</w:t>
            </w:r>
          </w:p>
        </w:tc>
        <w:tc>
          <w:tcPr>
            <w:tcW w:w="1560" w:type="dxa"/>
          </w:tcPr>
          <w:p w14:paraId="63C789E7"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ATSAMA5D21C-CUR</w:t>
            </w:r>
          </w:p>
        </w:tc>
      </w:tr>
      <w:tr w:rsidR="00030D11" w:rsidRPr="008E2712" w14:paraId="1263758A" w14:textId="77777777" w:rsidTr="00534978">
        <w:tc>
          <w:tcPr>
            <w:tcW w:w="1560" w:type="dxa"/>
          </w:tcPr>
          <w:p w14:paraId="69262A83"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 xml:space="preserve">Manufacturer </w:t>
            </w:r>
          </w:p>
        </w:tc>
        <w:tc>
          <w:tcPr>
            <w:tcW w:w="1560" w:type="dxa"/>
          </w:tcPr>
          <w:p w14:paraId="7839D973"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 xml:space="preserve">Texas Instruments </w:t>
            </w:r>
          </w:p>
        </w:tc>
        <w:tc>
          <w:tcPr>
            <w:tcW w:w="1560" w:type="dxa"/>
            <w:shd w:val="clear" w:color="auto" w:fill="FFFF00"/>
          </w:tcPr>
          <w:p w14:paraId="5E580643"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Atmel</w:t>
            </w:r>
          </w:p>
        </w:tc>
        <w:tc>
          <w:tcPr>
            <w:tcW w:w="1560" w:type="dxa"/>
          </w:tcPr>
          <w:p w14:paraId="71F53159"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Microchip Technology</w:t>
            </w:r>
          </w:p>
          <w:p w14:paraId="66730A95"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lastRenderedPageBreak/>
              <w:t xml:space="preserve"> </w:t>
            </w:r>
          </w:p>
        </w:tc>
        <w:tc>
          <w:tcPr>
            <w:tcW w:w="1560" w:type="dxa"/>
          </w:tcPr>
          <w:p w14:paraId="6669DBA8"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lastRenderedPageBreak/>
              <w:t xml:space="preserve">Texas Instruments </w:t>
            </w:r>
          </w:p>
        </w:tc>
        <w:tc>
          <w:tcPr>
            <w:tcW w:w="1560" w:type="dxa"/>
          </w:tcPr>
          <w:p w14:paraId="061C9A98"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Microchip Technology</w:t>
            </w:r>
          </w:p>
        </w:tc>
      </w:tr>
      <w:tr w:rsidR="00030D11" w:rsidRPr="008E2712" w14:paraId="7EDCBAEE" w14:textId="77777777" w:rsidTr="00534978">
        <w:tc>
          <w:tcPr>
            <w:tcW w:w="1560" w:type="dxa"/>
          </w:tcPr>
          <w:p w14:paraId="0CA0EB14"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 xml:space="preserve">Program Memory (kB) </w:t>
            </w:r>
          </w:p>
        </w:tc>
        <w:tc>
          <w:tcPr>
            <w:tcW w:w="1560" w:type="dxa"/>
          </w:tcPr>
          <w:p w14:paraId="14671DBC"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256</w:t>
            </w:r>
          </w:p>
        </w:tc>
        <w:tc>
          <w:tcPr>
            <w:tcW w:w="1560" w:type="dxa"/>
            <w:shd w:val="clear" w:color="auto" w:fill="FFFF00"/>
          </w:tcPr>
          <w:p w14:paraId="52EC6301"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256</w:t>
            </w:r>
          </w:p>
        </w:tc>
        <w:tc>
          <w:tcPr>
            <w:tcW w:w="1560" w:type="dxa"/>
          </w:tcPr>
          <w:p w14:paraId="519EEF8F"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1024</w:t>
            </w:r>
          </w:p>
        </w:tc>
        <w:tc>
          <w:tcPr>
            <w:tcW w:w="1560" w:type="dxa"/>
          </w:tcPr>
          <w:p w14:paraId="595924C1"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3.75</w:t>
            </w:r>
          </w:p>
        </w:tc>
        <w:tc>
          <w:tcPr>
            <w:tcW w:w="1560" w:type="dxa"/>
          </w:tcPr>
          <w:p w14:paraId="4BE3D7DB"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160</w:t>
            </w:r>
          </w:p>
        </w:tc>
      </w:tr>
      <w:tr w:rsidR="00030D11" w:rsidRPr="008E2712" w14:paraId="05B54692" w14:textId="77777777" w:rsidTr="00534978">
        <w:tc>
          <w:tcPr>
            <w:tcW w:w="1560" w:type="dxa"/>
          </w:tcPr>
          <w:p w14:paraId="74FC3C83"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 xml:space="preserve">Data Memory (kB) </w:t>
            </w:r>
          </w:p>
          <w:p w14:paraId="0BAA57C4"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 xml:space="preserve"> </w:t>
            </w:r>
          </w:p>
        </w:tc>
        <w:tc>
          <w:tcPr>
            <w:tcW w:w="1560" w:type="dxa"/>
          </w:tcPr>
          <w:p w14:paraId="20F5BC84"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100</w:t>
            </w:r>
          </w:p>
        </w:tc>
        <w:tc>
          <w:tcPr>
            <w:tcW w:w="1560" w:type="dxa"/>
            <w:shd w:val="clear" w:color="auto" w:fill="FFFF00"/>
          </w:tcPr>
          <w:p w14:paraId="0E4DE448" w14:textId="1E0F6D87" w:rsidR="00030D11" w:rsidRPr="008E2712" w:rsidRDefault="00B2523C" w:rsidP="00143709">
            <w:pPr>
              <w:jc w:val="both"/>
              <w:rPr>
                <w:rFonts w:ascii="Arial" w:hAnsi="Arial" w:cs="Arial"/>
                <w:sz w:val="24"/>
              </w:rPr>
            </w:pPr>
            <w:r>
              <w:rPr>
                <w:rFonts w:ascii="Arial" w:eastAsia="Times New Roman" w:hAnsi="Arial" w:cs="Arial"/>
                <w:sz w:val="24"/>
              </w:rPr>
              <w:t>32</w:t>
            </w:r>
          </w:p>
        </w:tc>
        <w:tc>
          <w:tcPr>
            <w:tcW w:w="1560" w:type="dxa"/>
          </w:tcPr>
          <w:p w14:paraId="5D3B46D7"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32</w:t>
            </w:r>
          </w:p>
        </w:tc>
        <w:tc>
          <w:tcPr>
            <w:tcW w:w="1560" w:type="dxa"/>
          </w:tcPr>
          <w:p w14:paraId="46199825"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8</w:t>
            </w:r>
          </w:p>
        </w:tc>
        <w:tc>
          <w:tcPr>
            <w:tcW w:w="1560" w:type="dxa"/>
          </w:tcPr>
          <w:p w14:paraId="5EEEAED0"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128</w:t>
            </w:r>
          </w:p>
        </w:tc>
      </w:tr>
      <w:tr w:rsidR="00030D11" w:rsidRPr="008E2712" w14:paraId="21C27B66" w14:textId="77777777" w:rsidTr="00534978">
        <w:tc>
          <w:tcPr>
            <w:tcW w:w="1560" w:type="dxa"/>
          </w:tcPr>
          <w:p w14:paraId="1660FCD3"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Clock Frequency (MHz)</w:t>
            </w:r>
          </w:p>
        </w:tc>
        <w:tc>
          <w:tcPr>
            <w:tcW w:w="1560" w:type="dxa"/>
          </w:tcPr>
          <w:p w14:paraId="21CFDD75"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100</w:t>
            </w:r>
          </w:p>
        </w:tc>
        <w:tc>
          <w:tcPr>
            <w:tcW w:w="1560" w:type="dxa"/>
            <w:shd w:val="clear" w:color="auto" w:fill="FFFF00"/>
          </w:tcPr>
          <w:p w14:paraId="3E6F8AD3" w14:textId="249FFDB6" w:rsidR="00030D11" w:rsidRPr="008E2712" w:rsidRDefault="00B2523C" w:rsidP="00143709">
            <w:pPr>
              <w:jc w:val="both"/>
              <w:rPr>
                <w:rFonts w:ascii="Arial" w:hAnsi="Arial" w:cs="Arial"/>
                <w:sz w:val="24"/>
              </w:rPr>
            </w:pPr>
            <w:r>
              <w:rPr>
                <w:rFonts w:ascii="Arial" w:eastAsia="Times New Roman" w:hAnsi="Arial" w:cs="Arial"/>
                <w:sz w:val="24"/>
              </w:rPr>
              <w:t>32</w:t>
            </w:r>
          </w:p>
        </w:tc>
        <w:tc>
          <w:tcPr>
            <w:tcW w:w="1560" w:type="dxa"/>
          </w:tcPr>
          <w:p w14:paraId="582D98C4"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32</w:t>
            </w:r>
          </w:p>
        </w:tc>
        <w:tc>
          <w:tcPr>
            <w:tcW w:w="1560" w:type="dxa"/>
          </w:tcPr>
          <w:p w14:paraId="684A886B"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16</w:t>
            </w:r>
          </w:p>
        </w:tc>
        <w:tc>
          <w:tcPr>
            <w:tcW w:w="1560" w:type="dxa"/>
          </w:tcPr>
          <w:p w14:paraId="0E605C52"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500</w:t>
            </w:r>
          </w:p>
        </w:tc>
      </w:tr>
      <w:tr w:rsidR="00030D11" w:rsidRPr="008E2712" w14:paraId="0D0F4DAD" w14:textId="77777777" w:rsidTr="00534978">
        <w:tc>
          <w:tcPr>
            <w:tcW w:w="1560" w:type="dxa"/>
          </w:tcPr>
          <w:p w14:paraId="3D04C814"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GPIO</w:t>
            </w:r>
          </w:p>
        </w:tc>
        <w:tc>
          <w:tcPr>
            <w:tcW w:w="1560" w:type="dxa"/>
          </w:tcPr>
          <w:p w14:paraId="7B7C80CD"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26</w:t>
            </w:r>
          </w:p>
        </w:tc>
        <w:tc>
          <w:tcPr>
            <w:tcW w:w="1560" w:type="dxa"/>
            <w:shd w:val="clear" w:color="auto" w:fill="FFFF00"/>
          </w:tcPr>
          <w:p w14:paraId="72663AFF"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86</w:t>
            </w:r>
          </w:p>
        </w:tc>
        <w:tc>
          <w:tcPr>
            <w:tcW w:w="1560" w:type="dxa"/>
          </w:tcPr>
          <w:p w14:paraId="56F232A9"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53</w:t>
            </w:r>
          </w:p>
        </w:tc>
        <w:tc>
          <w:tcPr>
            <w:tcW w:w="1560" w:type="dxa"/>
          </w:tcPr>
          <w:p w14:paraId="248E5822"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11</w:t>
            </w:r>
          </w:p>
        </w:tc>
        <w:tc>
          <w:tcPr>
            <w:tcW w:w="1560" w:type="dxa"/>
          </w:tcPr>
          <w:p w14:paraId="03D7E8EC"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128</w:t>
            </w:r>
          </w:p>
        </w:tc>
      </w:tr>
      <w:tr w:rsidR="00030D11" w:rsidRPr="008E2712" w14:paraId="424C22AE" w14:textId="77777777" w:rsidTr="00534978">
        <w:tc>
          <w:tcPr>
            <w:tcW w:w="1560" w:type="dxa"/>
          </w:tcPr>
          <w:p w14:paraId="1F239235"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Operating Voltage Range</w:t>
            </w:r>
          </w:p>
        </w:tc>
        <w:tc>
          <w:tcPr>
            <w:tcW w:w="1560" w:type="dxa"/>
          </w:tcPr>
          <w:p w14:paraId="32ACC31C"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1.2 - 1.3V</w:t>
            </w:r>
          </w:p>
        </w:tc>
        <w:tc>
          <w:tcPr>
            <w:tcW w:w="1560" w:type="dxa"/>
            <w:shd w:val="clear" w:color="auto" w:fill="FFFF00"/>
          </w:tcPr>
          <w:p w14:paraId="28C5EA6E"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1.8V – 5.5V</w:t>
            </w:r>
          </w:p>
        </w:tc>
        <w:tc>
          <w:tcPr>
            <w:tcW w:w="1560" w:type="dxa"/>
          </w:tcPr>
          <w:p w14:paraId="4BBF4EF5"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2 - 3.6V</w:t>
            </w:r>
          </w:p>
        </w:tc>
        <w:tc>
          <w:tcPr>
            <w:tcW w:w="1560" w:type="dxa"/>
          </w:tcPr>
          <w:p w14:paraId="0544F469"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1.8V -3.6V</w:t>
            </w:r>
          </w:p>
        </w:tc>
        <w:tc>
          <w:tcPr>
            <w:tcW w:w="1560" w:type="dxa"/>
          </w:tcPr>
          <w:p w14:paraId="416106BC"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1.2V</w:t>
            </w:r>
          </w:p>
        </w:tc>
      </w:tr>
      <w:tr w:rsidR="00030D11" w:rsidRPr="008E2712" w14:paraId="2982DE32" w14:textId="77777777" w:rsidTr="00534978">
        <w:tc>
          <w:tcPr>
            <w:tcW w:w="1560" w:type="dxa"/>
          </w:tcPr>
          <w:p w14:paraId="7DDB3284"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Size L x W (cm)</w:t>
            </w:r>
          </w:p>
        </w:tc>
        <w:tc>
          <w:tcPr>
            <w:tcW w:w="1560" w:type="dxa"/>
          </w:tcPr>
          <w:p w14:paraId="5D2DF2D4"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33.6 x 33.6</w:t>
            </w:r>
          </w:p>
        </w:tc>
        <w:tc>
          <w:tcPr>
            <w:tcW w:w="1560" w:type="dxa"/>
            <w:shd w:val="clear" w:color="auto" w:fill="FFFF00"/>
          </w:tcPr>
          <w:p w14:paraId="46C9990A"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X</w:t>
            </w:r>
          </w:p>
        </w:tc>
        <w:tc>
          <w:tcPr>
            <w:tcW w:w="1560" w:type="dxa"/>
          </w:tcPr>
          <w:p w14:paraId="3F00EF4C"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.07 x .07</w:t>
            </w:r>
          </w:p>
        </w:tc>
        <w:tc>
          <w:tcPr>
            <w:tcW w:w="1560" w:type="dxa"/>
          </w:tcPr>
          <w:p w14:paraId="21E90835"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.05 x .04</w:t>
            </w:r>
          </w:p>
        </w:tc>
        <w:tc>
          <w:tcPr>
            <w:tcW w:w="1560" w:type="dxa"/>
          </w:tcPr>
          <w:p w14:paraId="03ECABAE"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1.4 x 1.4</w:t>
            </w:r>
          </w:p>
        </w:tc>
      </w:tr>
      <w:tr w:rsidR="00030D11" w:rsidRPr="008E2712" w14:paraId="5C6EC89B" w14:textId="77777777" w:rsidTr="00534978">
        <w:tc>
          <w:tcPr>
            <w:tcW w:w="1560" w:type="dxa"/>
          </w:tcPr>
          <w:p w14:paraId="1C92EF8B"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Price (USD)</w:t>
            </w:r>
          </w:p>
        </w:tc>
        <w:tc>
          <w:tcPr>
            <w:tcW w:w="1560" w:type="dxa"/>
          </w:tcPr>
          <w:p w14:paraId="4BFC76FF"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$10.81</w:t>
            </w:r>
          </w:p>
        </w:tc>
        <w:tc>
          <w:tcPr>
            <w:tcW w:w="1560" w:type="dxa"/>
            <w:shd w:val="clear" w:color="auto" w:fill="FFFF00"/>
          </w:tcPr>
          <w:p w14:paraId="2F6DE3C3" w14:textId="135344D4" w:rsidR="00030D11" w:rsidRPr="008E2712" w:rsidRDefault="00CA7259" w:rsidP="00143709">
            <w:pPr>
              <w:tabs>
                <w:tab w:val="left" w:pos="665"/>
              </w:tabs>
              <w:jc w:val="both"/>
              <w:rPr>
                <w:rFonts w:ascii="Arial" w:hAnsi="Arial" w:cs="Arial"/>
                <w:sz w:val="24"/>
              </w:rPr>
            </w:pPr>
            <w:r w:rsidRPr="008E2712">
              <w:rPr>
                <w:rFonts w:ascii="Arial" w:eastAsia="Times New Roman" w:hAnsi="Arial" w:cs="Arial"/>
                <w:sz w:val="24"/>
              </w:rPr>
              <w:t>$12.20</w:t>
            </w:r>
          </w:p>
        </w:tc>
        <w:tc>
          <w:tcPr>
            <w:tcW w:w="1560" w:type="dxa"/>
          </w:tcPr>
          <w:p w14:paraId="25C7827D"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$4.41</w:t>
            </w:r>
          </w:p>
        </w:tc>
        <w:tc>
          <w:tcPr>
            <w:tcW w:w="1560" w:type="dxa"/>
          </w:tcPr>
          <w:p w14:paraId="71E5B64C"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$1.62</w:t>
            </w:r>
          </w:p>
        </w:tc>
        <w:tc>
          <w:tcPr>
            <w:tcW w:w="1560" w:type="dxa"/>
          </w:tcPr>
          <w:p w14:paraId="148F66FE" w14:textId="77777777" w:rsidR="00030D11" w:rsidRPr="008E2712" w:rsidRDefault="00030D11" w:rsidP="00143709">
            <w:pPr>
              <w:jc w:val="both"/>
              <w:rPr>
                <w:rFonts w:ascii="Arial" w:hAnsi="Arial" w:cs="Arial"/>
                <w:sz w:val="24"/>
              </w:rPr>
            </w:pPr>
            <w:r w:rsidRPr="008E2712">
              <w:rPr>
                <w:rFonts w:ascii="Arial" w:eastAsia="Times New Roman" w:hAnsi="Arial" w:cs="Arial"/>
                <w:sz w:val="24"/>
              </w:rPr>
              <w:t>$6.71</w:t>
            </w:r>
          </w:p>
        </w:tc>
      </w:tr>
    </w:tbl>
    <w:p w14:paraId="2112D434" w14:textId="00A97AA9" w:rsidR="00030D11" w:rsidRPr="008E2712" w:rsidRDefault="00030D11" w:rsidP="00143709">
      <w:pPr>
        <w:jc w:val="both"/>
        <w:rPr>
          <w:rFonts w:ascii="Arial" w:hAnsi="Arial" w:cs="Arial"/>
          <w:bCs/>
          <w:sz w:val="24"/>
        </w:rPr>
      </w:pPr>
      <w:r w:rsidRPr="008E2712">
        <w:rPr>
          <w:rFonts w:ascii="Arial" w:hAnsi="Arial" w:cs="Arial"/>
          <w:b/>
          <w:bCs/>
          <w:sz w:val="24"/>
        </w:rPr>
        <w:t xml:space="preserve">Table </w:t>
      </w:r>
      <w:r w:rsidR="00B2523C">
        <w:rPr>
          <w:rFonts w:ascii="Arial" w:hAnsi="Arial" w:cs="Arial"/>
          <w:b/>
          <w:bCs/>
          <w:sz w:val="24"/>
        </w:rPr>
        <w:t>3.4</w:t>
      </w:r>
      <w:r w:rsidRPr="008E2712">
        <w:rPr>
          <w:rFonts w:ascii="Arial" w:hAnsi="Arial" w:cs="Arial"/>
          <w:b/>
          <w:bCs/>
          <w:sz w:val="24"/>
        </w:rPr>
        <w:t xml:space="preserve">: </w:t>
      </w:r>
      <w:r w:rsidR="00CA7259" w:rsidRPr="008E2712">
        <w:rPr>
          <w:rFonts w:ascii="Arial" w:hAnsi="Arial" w:cs="Arial"/>
          <w:b/>
          <w:bCs/>
          <w:sz w:val="24"/>
        </w:rPr>
        <w:t xml:space="preserve">MCU </w:t>
      </w:r>
      <w:r w:rsidRPr="008E2712">
        <w:rPr>
          <w:rFonts w:ascii="Arial" w:hAnsi="Arial" w:cs="Arial"/>
          <w:bCs/>
          <w:sz w:val="24"/>
        </w:rPr>
        <w:t>Decision matrix</w:t>
      </w:r>
    </w:p>
    <w:p w14:paraId="2ACDAD95" w14:textId="77777777" w:rsidR="00A51172" w:rsidRPr="008E2712" w:rsidRDefault="00A51172" w:rsidP="00143709">
      <w:pPr>
        <w:jc w:val="both"/>
        <w:rPr>
          <w:rFonts w:ascii="Arial" w:hAnsi="Arial" w:cs="Arial"/>
          <w:b/>
          <w:bCs/>
          <w:sz w:val="24"/>
          <w:szCs w:val="24"/>
        </w:rPr>
      </w:pPr>
    </w:p>
    <w:p w14:paraId="6A6385F6" w14:textId="0208E88A" w:rsidR="00030D11" w:rsidRPr="008E2712" w:rsidRDefault="00030D11" w:rsidP="00143709">
      <w:pPr>
        <w:jc w:val="both"/>
        <w:rPr>
          <w:rFonts w:ascii="Arial" w:hAnsi="Arial" w:cs="Arial"/>
          <w:b/>
          <w:bCs/>
          <w:sz w:val="24"/>
          <w:szCs w:val="24"/>
        </w:rPr>
      </w:pPr>
      <w:r w:rsidRPr="008E2712">
        <w:rPr>
          <w:rFonts w:ascii="Arial" w:hAnsi="Arial" w:cs="Arial"/>
          <w:b/>
          <w:bCs/>
          <w:sz w:val="24"/>
          <w:szCs w:val="24"/>
        </w:rPr>
        <w:t>Final Decision</w:t>
      </w:r>
    </w:p>
    <w:p w14:paraId="07171B9E" w14:textId="77777777" w:rsidR="00030D11" w:rsidRPr="008E2712" w:rsidRDefault="00030D11" w:rsidP="00143709">
      <w:pPr>
        <w:jc w:val="both"/>
        <w:rPr>
          <w:rFonts w:ascii="Arial" w:hAnsi="Arial" w:cs="Arial"/>
          <w:b/>
          <w:bCs/>
          <w:sz w:val="24"/>
          <w:szCs w:val="24"/>
        </w:rPr>
      </w:pPr>
    </w:p>
    <w:p w14:paraId="0E3BA266" w14:textId="77777777" w:rsidR="00B2523C" w:rsidRDefault="00030D11" w:rsidP="00143709">
      <w:pPr>
        <w:jc w:val="both"/>
        <w:rPr>
          <w:rFonts w:ascii="Arial" w:eastAsia="Times New Roman" w:hAnsi="Arial" w:cs="Arial"/>
          <w:sz w:val="24"/>
          <w:szCs w:val="24"/>
        </w:rPr>
      </w:pPr>
      <w:r w:rsidRPr="008E2712">
        <w:rPr>
          <w:rFonts w:ascii="Arial" w:eastAsia="Times New Roman" w:hAnsi="Arial" w:cs="Arial"/>
          <w:sz w:val="24"/>
          <w:szCs w:val="24"/>
        </w:rPr>
        <w:t>In the end, our team has decided to choose the Atmel ATmega2560. We decided to use this MCU because it has a vast number of power modes which will ensure that we get the most out of our battery life. It also contains a large number of I/O pins so that we can connect more components to our design without having any issues, such as the need for several multiplexers, or other secondary components required for proper communication between the sensors and user. While we are limited in number of UART connections, we are pleased to have additional SPI and I2C connections which we can utilize to make additional communications with the rest of the components in our design.</w:t>
      </w:r>
    </w:p>
    <w:p w14:paraId="2B6DE49C" w14:textId="77777777" w:rsidR="00B2523C" w:rsidRDefault="00B2523C" w:rsidP="00143709">
      <w:pPr>
        <w:jc w:val="both"/>
        <w:rPr>
          <w:rFonts w:ascii="Arial" w:eastAsia="Times New Roman" w:hAnsi="Arial" w:cs="Arial"/>
          <w:sz w:val="24"/>
          <w:szCs w:val="24"/>
        </w:rPr>
      </w:pPr>
    </w:p>
    <w:p w14:paraId="49840FEA" w14:textId="20D1CB38" w:rsidR="00115853" w:rsidRDefault="00030D11" w:rsidP="00143709">
      <w:pPr>
        <w:jc w:val="both"/>
        <w:rPr>
          <w:rFonts w:ascii="Arial" w:eastAsia="Times New Roman" w:hAnsi="Arial" w:cs="Arial"/>
          <w:sz w:val="24"/>
          <w:szCs w:val="24"/>
        </w:rPr>
      </w:pPr>
      <w:r w:rsidRPr="008E2712">
        <w:rPr>
          <w:rFonts w:ascii="Arial" w:eastAsia="Times New Roman" w:hAnsi="Arial" w:cs="Arial"/>
          <w:sz w:val="24"/>
          <w:szCs w:val="24"/>
        </w:rPr>
        <w:t xml:space="preserve"> We also liked that it has a large amount of program memory which means that we would be able to store code that possess a larger number of complex subroutines and multitude of different states to cover a wide variety of situations to ensure that we give the user the most capabilities possible given the data collected. Because the selected MCU has 16-bit architecture there would be no issue writing backward compatible code since all the sensors that will be utilized are specifically for this type of system. The trade of from this design along with the other MCUs such as the Microchip PIC24FJ1024GA606-I/PT is that we would not be able to have a calendar feature which would keep track of usage for a period of time. This would have been a great feature to add as it would allow us to give the user a detailed report of their usage along with suggestions for how they can improve their mobility given the amount of time they spend sitting down. We feel that while this feature would have been great to have, we would like to start our project with an MCU that has a sufficient number of I/O pins to connect all of our components and have sufficient amount of storage space to keep all of our code on the onboard memory. </w:t>
      </w:r>
    </w:p>
    <w:p w14:paraId="00B263E8" w14:textId="77777777" w:rsidR="00115853" w:rsidRDefault="00115853" w:rsidP="00143709">
      <w:pPr>
        <w:jc w:val="both"/>
        <w:rPr>
          <w:rFonts w:ascii="Arial" w:eastAsia="Times New Roman" w:hAnsi="Arial" w:cs="Arial"/>
          <w:sz w:val="24"/>
          <w:szCs w:val="24"/>
        </w:rPr>
      </w:pPr>
    </w:p>
    <w:p w14:paraId="1C8B296F" w14:textId="6A635B4C" w:rsidR="00030D11" w:rsidRPr="008E2712" w:rsidRDefault="00030D11" w:rsidP="00143709">
      <w:pPr>
        <w:jc w:val="both"/>
        <w:rPr>
          <w:rFonts w:ascii="Arial" w:hAnsi="Arial" w:cs="Arial"/>
          <w:sz w:val="24"/>
          <w:szCs w:val="24"/>
        </w:rPr>
      </w:pPr>
      <w:r w:rsidRPr="008E2712">
        <w:rPr>
          <w:rFonts w:ascii="Arial" w:eastAsia="Times New Roman" w:hAnsi="Arial" w:cs="Arial"/>
          <w:sz w:val="24"/>
          <w:szCs w:val="24"/>
        </w:rPr>
        <w:lastRenderedPageBreak/>
        <w:t xml:space="preserve">We realized that if we would have gone with the PIC MCU we would have had even more program memory at about 1024 KB which would have allowed us to store all sensory data internally without any problems. This was another reason that made us really consider going with the PIC MCU as the stats for this product seemed to be much better than the </w:t>
      </w:r>
      <w:proofErr w:type="spellStart"/>
      <w:r w:rsidRPr="008E2712">
        <w:rPr>
          <w:rFonts w:ascii="Arial" w:eastAsia="Times New Roman" w:hAnsi="Arial" w:cs="Arial"/>
          <w:sz w:val="24"/>
          <w:szCs w:val="24"/>
        </w:rPr>
        <w:t>ATmega</w:t>
      </w:r>
      <w:proofErr w:type="spellEnd"/>
      <w:r w:rsidRPr="008E2712">
        <w:rPr>
          <w:rFonts w:ascii="Arial" w:eastAsia="Times New Roman" w:hAnsi="Arial" w:cs="Arial"/>
          <w:sz w:val="24"/>
          <w:szCs w:val="24"/>
        </w:rPr>
        <w:t xml:space="preserve"> option. One feature that drove our worries away was that the </w:t>
      </w:r>
      <w:proofErr w:type="spellStart"/>
      <w:r w:rsidRPr="008E2712">
        <w:rPr>
          <w:rFonts w:ascii="Arial" w:eastAsia="Times New Roman" w:hAnsi="Arial" w:cs="Arial"/>
          <w:sz w:val="24"/>
          <w:szCs w:val="24"/>
        </w:rPr>
        <w:t>ATmega</w:t>
      </w:r>
      <w:proofErr w:type="spellEnd"/>
      <w:r w:rsidRPr="008E2712">
        <w:rPr>
          <w:rFonts w:ascii="Arial" w:eastAsia="Times New Roman" w:hAnsi="Arial" w:cs="Arial"/>
          <w:sz w:val="24"/>
          <w:szCs w:val="24"/>
        </w:rPr>
        <w:t xml:space="preserve"> MCU had significantly more documentation available with regard to programming and pin location. This means that programming all of our components with this MCU would be much more straightforward in comparison to the PIC MCU. We thought this was of high importance because while our team possess great computer engineering skills sufficient enough to code our program, we wanted to find an MCU that was straightforward to program on so that we could focus our time on developing more features rather than spending time troubleshooting errors due to hardware abnormalities</w:t>
      </w:r>
    </w:p>
    <w:p w14:paraId="21C1412C" w14:textId="77777777" w:rsidR="00030D11" w:rsidRPr="008E2712" w:rsidRDefault="00030D11" w:rsidP="00143709">
      <w:pPr>
        <w:jc w:val="both"/>
        <w:rPr>
          <w:rFonts w:ascii="Arial" w:hAnsi="Arial" w:cs="Arial"/>
          <w:sz w:val="24"/>
        </w:rPr>
      </w:pPr>
    </w:p>
    <w:p w14:paraId="070E484D" w14:textId="24254152" w:rsidR="008E2712" w:rsidRDefault="008E2712" w:rsidP="00143709">
      <w:pPr>
        <w:pStyle w:val="Heading1"/>
        <w:numPr>
          <w:ilvl w:val="3"/>
          <w:numId w:val="52"/>
        </w:numPr>
        <w:spacing w:before="0"/>
        <w:jc w:val="both"/>
        <w:rPr>
          <w:rFonts w:ascii="Arial" w:eastAsia="Times New Roman" w:hAnsi="Arial" w:cs="Arial"/>
          <w:color w:val="auto"/>
          <w:sz w:val="28"/>
          <w:szCs w:val="28"/>
        </w:rPr>
      </w:pPr>
      <w:bookmarkStart w:id="38" w:name="_Toc6598710"/>
      <w:r>
        <w:rPr>
          <w:rFonts w:ascii="Arial" w:eastAsia="Times New Roman" w:hAnsi="Arial" w:cs="Arial"/>
          <w:color w:val="auto"/>
          <w:sz w:val="28"/>
          <w:szCs w:val="28"/>
        </w:rPr>
        <w:t>Proximity Sensor</w:t>
      </w:r>
      <w:bookmarkEnd w:id="38"/>
    </w:p>
    <w:p w14:paraId="4447AA3A" w14:textId="77777777" w:rsidR="008E2712" w:rsidRPr="008E2712" w:rsidRDefault="008E2712" w:rsidP="008E2712"/>
    <w:p w14:paraId="04A63B98" w14:textId="0C5A4455" w:rsidR="008E2712" w:rsidRDefault="008E2712" w:rsidP="008E2712">
      <w:pPr>
        <w:jc w:val="both"/>
        <w:rPr>
          <w:rFonts w:ascii="Arial" w:hAnsi="Arial" w:cs="Arial"/>
          <w:sz w:val="24"/>
        </w:rPr>
      </w:pPr>
      <w:bookmarkStart w:id="39" w:name="_Hlk6602994"/>
      <w:r w:rsidRPr="008E2712">
        <w:rPr>
          <w:rFonts w:ascii="Arial" w:hAnsi="Arial" w:cs="Arial"/>
          <w:sz w:val="24"/>
        </w:rPr>
        <w:t>The proximity sensor plays a crucial role in our design as it allows for the determination of several variables. The first of these being whether the user is actually in the chair. Knowing this will allow us to conserve power when the user is not in the chair. Another important use of the proximity sensor is determining how far the user is from the back of the chair (are they leaning forward, are they too close to the back of the chair?).  the following section discusses the different options being considered, followed by a final decision matrix and conclusion</w:t>
      </w:r>
    </w:p>
    <w:p w14:paraId="7DFC3728" w14:textId="4FDD0845" w:rsidR="008E2712" w:rsidRDefault="008E2712" w:rsidP="008E2712">
      <w:pPr>
        <w:jc w:val="both"/>
        <w:rPr>
          <w:rFonts w:ascii="Arial" w:hAnsi="Arial" w:cs="Arial"/>
          <w:sz w:val="24"/>
        </w:rPr>
      </w:pPr>
    </w:p>
    <w:p w14:paraId="723CC344" w14:textId="77777777" w:rsidR="008E2712" w:rsidRPr="008E2712" w:rsidRDefault="008E2712" w:rsidP="008E2712">
      <w:pPr>
        <w:jc w:val="both"/>
        <w:rPr>
          <w:rFonts w:ascii="Arial" w:hAnsi="Arial" w:cs="Arial"/>
          <w:b/>
          <w:sz w:val="24"/>
        </w:rPr>
      </w:pPr>
      <w:r w:rsidRPr="008E2712">
        <w:rPr>
          <w:rFonts w:ascii="Arial" w:hAnsi="Arial" w:cs="Arial"/>
          <w:b/>
          <w:sz w:val="24"/>
        </w:rPr>
        <w:t>HC-SR04</w:t>
      </w:r>
    </w:p>
    <w:p w14:paraId="201C0C8E" w14:textId="77777777" w:rsidR="008E2712" w:rsidRPr="008E2712" w:rsidRDefault="008E2712" w:rsidP="008E2712">
      <w:pPr>
        <w:jc w:val="both"/>
        <w:rPr>
          <w:rFonts w:ascii="Arial" w:hAnsi="Arial" w:cs="Arial"/>
          <w:b/>
          <w:sz w:val="24"/>
        </w:rPr>
      </w:pPr>
    </w:p>
    <w:p w14:paraId="6F1A5902" w14:textId="31E7F02B" w:rsidR="008E2712" w:rsidRDefault="008E2712" w:rsidP="008E2712">
      <w:pPr>
        <w:jc w:val="both"/>
        <w:rPr>
          <w:rFonts w:ascii="Arial" w:hAnsi="Arial" w:cs="Arial"/>
          <w:sz w:val="24"/>
        </w:rPr>
      </w:pPr>
      <w:r w:rsidRPr="008E2712">
        <w:rPr>
          <w:rFonts w:ascii="Arial" w:hAnsi="Arial" w:cs="Arial"/>
          <w:sz w:val="24"/>
        </w:rPr>
        <w:t xml:space="preserve">An ultrasonic module, the </w:t>
      </w:r>
      <w:proofErr w:type="spellStart"/>
      <w:r w:rsidRPr="008E2712">
        <w:rPr>
          <w:rFonts w:ascii="Arial" w:hAnsi="Arial" w:cs="Arial"/>
          <w:i/>
          <w:sz w:val="24"/>
        </w:rPr>
        <w:t>sparkfun</w:t>
      </w:r>
      <w:proofErr w:type="spellEnd"/>
      <w:r w:rsidRPr="008E2712">
        <w:rPr>
          <w:rFonts w:ascii="Arial" w:hAnsi="Arial" w:cs="Arial"/>
          <w:sz w:val="24"/>
        </w:rPr>
        <w:t xml:space="preserve"> proximity sensor offers reliable, accurate range finding at reasonable cost. As previously discussed, ultrasonic sensors emit a high frequency and “look” for a return signal. This module specifically operates at 40 kHz, well above audible sound for humans. This module also operates on a supply of 5 volts and comes on IC, meaning the only inputs required are the trigger and supply voltage. The trigger serves to generate the pulse by being fed a 10 microsecond pulse and outputs a return signal. On a timing diagram we can see this difference and using a simple calculation, determine distance. At approximately four dollars per unit it is quite cost effective for a self-funded design.</w:t>
      </w:r>
    </w:p>
    <w:p w14:paraId="29F55DA4" w14:textId="77777777" w:rsidR="00B2523C" w:rsidRDefault="00B2523C" w:rsidP="008E2712">
      <w:pPr>
        <w:jc w:val="both"/>
        <w:rPr>
          <w:rFonts w:ascii="Arial" w:hAnsi="Arial" w:cs="Arial"/>
          <w:sz w:val="24"/>
        </w:rPr>
      </w:pPr>
    </w:p>
    <w:p w14:paraId="594902A2" w14:textId="77777777" w:rsidR="008E2712" w:rsidRPr="008E2712" w:rsidRDefault="008E2712" w:rsidP="008E2712">
      <w:pPr>
        <w:jc w:val="both"/>
        <w:rPr>
          <w:rFonts w:ascii="Arial" w:hAnsi="Arial" w:cs="Arial"/>
          <w:b/>
          <w:sz w:val="24"/>
        </w:rPr>
      </w:pPr>
      <w:r w:rsidRPr="008E2712">
        <w:rPr>
          <w:rFonts w:ascii="Arial" w:hAnsi="Arial" w:cs="Arial"/>
          <w:b/>
          <w:sz w:val="24"/>
        </w:rPr>
        <w:t>VEX 276-2155</w:t>
      </w:r>
    </w:p>
    <w:p w14:paraId="60F6E195" w14:textId="77777777" w:rsidR="008E2712" w:rsidRPr="008E2712" w:rsidRDefault="008E2712" w:rsidP="008E2712">
      <w:pPr>
        <w:jc w:val="both"/>
        <w:rPr>
          <w:rFonts w:ascii="Arial" w:hAnsi="Arial" w:cs="Arial"/>
          <w:sz w:val="24"/>
        </w:rPr>
      </w:pPr>
    </w:p>
    <w:p w14:paraId="7A38FE12" w14:textId="77777777" w:rsidR="008E2712" w:rsidRPr="008E2712" w:rsidRDefault="008E2712" w:rsidP="008E2712">
      <w:pPr>
        <w:jc w:val="both"/>
        <w:rPr>
          <w:rFonts w:ascii="Arial" w:hAnsi="Arial" w:cs="Arial"/>
          <w:sz w:val="24"/>
        </w:rPr>
      </w:pPr>
      <w:r w:rsidRPr="008E2712">
        <w:rPr>
          <w:rFonts w:ascii="Arial" w:hAnsi="Arial" w:cs="Arial"/>
          <w:sz w:val="24"/>
        </w:rPr>
        <w:t xml:space="preserve">Another option of the ultrasonic architecture is the </w:t>
      </w:r>
      <w:r w:rsidRPr="008E2712">
        <w:rPr>
          <w:rFonts w:ascii="Arial" w:hAnsi="Arial" w:cs="Arial"/>
          <w:i/>
          <w:sz w:val="24"/>
        </w:rPr>
        <w:t>VEX USR module</w:t>
      </w:r>
      <w:r w:rsidRPr="008E2712">
        <w:rPr>
          <w:rFonts w:ascii="Arial" w:hAnsi="Arial" w:cs="Arial"/>
          <w:sz w:val="24"/>
        </w:rPr>
        <w:t xml:space="preserve">. This device operates at 40kHz and requires 6 pins for sending and receiving signal. The supply signal can be changed to suit the use. The pulse signal time can be varied up or down. This requires a programming kit and is only compatible when used with a like brand microcontroller. For our use, this would not be desirable. The form factor of the device is more appealing in size and IC concealment, housed in a plastic mold casing. The molding offers hard mounting points. Like the main supply of our system, this sensor also operates on a five volt supply. </w:t>
      </w:r>
    </w:p>
    <w:p w14:paraId="410804AB" w14:textId="77777777" w:rsidR="008E2712" w:rsidRDefault="008E2712" w:rsidP="008E2712">
      <w:pPr>
        <w:jc w:val="both"/>
      </w:pPr>
    </w:p>
    <w:tbl>
      <w:tblPr>
        <w:tblStyle w:val="TableGrid"/>
        <w:tblW w:w="0" w:type="auto"/>
        <w:tblLook w:val="04A0" w:firstRow="1" w:lastRow="0" w:firstColumn="1" w:lastColumn="0" w:noHBand="0" w:noVBand="1"/>
      </w:tblPr>
      <w:tblGrid>
        <w:gridCol w:w="2337"/>
        <w:gridCol w:w="2337"/>
        <w:gridCol w:w="2338"/>
      </w:tblGrid>
      <w:tr w:rsidR="008E2712" w:rsidRPr="008E2712" w14:paraId="00E9D465" w14:textId="77777777" w:rsidTr="00A43A4E">
        <w:tc>
          <w:tcPr>
            <w:tcW w:w="2337" w:type="dxa"/>
          </w:tcPr>
          <w:p w14:paraId="6BA7EF28" w14:textId="77777777" w:rsidR="008E2712" w:rsidRPr="008E2712" w:rsidRDefault="008E2712" w:rsidP="00A43A4E">
            <w:pPr>
              <w:jc w:val="both"/>
              <w:rPr>
                <w:rFonts w:ascii="Arial" w:hAnsi="Arial" w:cs="Arial"/>
                <w:sz w:val="24"/>
              </w:rPr>
            </w:pPr>
          </w:p>
        </w:tc>
        <w:tc>
          <w:tcPr>
            <w:tcW w:w="2337" w:type="dxa"/>
            <w:shd w:val="clear" w:color="auto" w:fill="FFFF00"/>
          </w:tcPr>
          <w:p w14:paraId="248EC5F9" w14:textId="77777777" w:rsidR="008E2712" w:rsidRPr="008E2712" w:rsidRDefault="008E2712" w:rsidP="00A43A4E">
            <w:pPr>
              <w:jc w:val="both"/>
              <w:rPr>
                <w:rFonts w:ascii="Arial" w:hAnsi="Arial" w:cs="Arial"/>
                <w:sz w:val="24"/>
              </w:rPr>
            </w:pPr>
            <w:r w:rsidRPr="008E2712">
              <w:rPr>
                <w:rFonts w:ascii="Arial" w:hAnsi="Arial" w:cs="Arial"/>
                <w:sz w:val="24"/>
              </w:rPr>
              <w:t>HC-SR04</w:t>
            </w:r>
          </w:p>
        </w:tc>
        <w:tc>
          <w:tcPr>
            <w:tcW w:w="2338" w:type="dxa"/>
          </w:tcPr>
          <w:p w14:paraId="144D9F6D" w14:textId="77777777" w:rsidR="008E2712" w:rsidRPr="008E2712" w:rsidRDefault="008E2712" w:rsidP="00A43A4E">
            <w:pPr>
              <w:jc w:val="both"/>
              <w:rPr>
                <w:rFonts w:ascii="Arial" w:hAnsi="Arial" w:cs="Arial"/>
                <w:sz w:val="24"/>
              </w:rPr>
            </w:pPr>
            <w:r w:rsidRPr="008E2712">
              <w:rPr>
                <w:rFonts w:ascii="Arial" w:hAnsi="Arial" w:cs="Arial"/>
                <w:sz w:val="24"/>
              </w:rPr>
              <w:t>VEX 276-2155</w:t>
            </w:r>
          </w:p>
        </w:tc>
      </w:tr>
      <w:tr w:rsidR="008E2712" w:rsidRPr="008E2712" w14:paraId="25A62D52" w14:textId="77777777" w:rsidTr="00A43A4E">
        <w:tc>
          <w:tcPr>
            <w:tcW w:w="2337" w:type="dxa"/>
          </w:tcPr>
          <w:p w14:paraId="2585D839" w14:textId="77777777" w:rsidR="008E2712" w:rsidRPr="008E2712" w:rsidRDefault="008E2712" w:rsidP="00A43A4E">
            <w:pPr>
              <w:jc w:val="both"/>
              <w:rPr>
                <w:rFonts w:ascii="Arial" w:hAnsi="Arial" w:cs="Arial"/>
                <w:sz w:val="24"/>
              </w:rPr>
            </w:pPr>
            <w:r w:rsidRPr="008E2712">
              <w:rPr>
                <w:rFonts w:ascii="Arial" w:hAnsi="Arial" w:cs="Arial"/>
                <w:sz w:val="24"/>
              </w:rPr>
              <w:t xml:space="preserve">Supply voltage </w:t>
            </w:r>
          </w:p>
        </w:tc>
        <w:tc>
          <w:tcPr>
            <w:tcW w:w="2337" w:type="dxa"/>
            <w:shd w:val="clear" w:color="auto" w:fill="FFFF00"/>
          </w:tcPr>
          <w:p w14:paraId="1AC4B8A9" w14:textId="77777777" w:rsidR="008E2712" w:rsidRPr="008E2712" w:rsidRDefault="008E2712" w:rsidP="00A43A4E">
            <w:pPr>
              <w:jc w:val="both"/>
              <w:rPr>
                <w:rFonts w:ascii="Arial" w:hAnsi="Arial" w:cs="Arial"/>
                <w:sz w:val="24"/>
              </w:rPr>
            </w:pPr>
            <w:r w:rsidRPr="008E2712">
              <w:rPr>
                <w:rFonts w:ascii="Arial" w:hAnsi="Arial" w:cs="Arial"/>
                <w:sz w:val="24"/>
              </w:rPr>
              <w:t>5</w:t>
            </w:r>
          </w:p>
        </w:tc>
        <w:tc>
          <w:tcPr>
            <w:tcW w:w="2338" w:type="dxa"/>
          </w:tcPr>
          <w:p w14:paraId="07ECE1FC" w14:textId="77777777" w:rsidR="008E2712" w:rsidRPr="008E2712" w:rsidRDefault="008E2712" w:rsidP="00A43A4E">
            <w:pPr>
              <w:jc w:val="both"/>
              <w:rPr>
                <w:rFonts w:ascii="Arial" w:hAnsi="Arial" w:cs="Arial"/>
                <w:sz w:val="24"/>
              </w:rPr>
            </w:pPr>
            <w:r w:rsidRPr="008E2712">
              <w:rPr>
                <w:rFonts w:ascii="Arial" w:hAnsi="Arial" w:cs="Arial"/>
                <w:sz w:val="24"/>
              </w:rPr>
              <w:t>5</w:t>
            </w:r>
          </w:p>
        </w:tc>
      </w:tr>
      <w:tr w:rsidR="008E2712" w:rsidRPr="008E2712" w14:paraId="7E795614" w14:textId="77777777" w:rsidTr="00A43A4E">
        <w:tc>
          <w:tcPr>
            <w:tcW w:w="2337" w:type="dxa"/>
          </w:tcPr>
          <w:p w14:paraId="7325576C" w14:textId="77777777" w:rsidR="008E2712" w:rsidRPr="008E2712" w:rsidRDefault="008E2712" w:rsidP="00A43A4E">
            <w:pPr>
              <w:jc w:val="both"/>
              <w:rPr>
                <w:rFonts w:ascii="Arial" w:hAnsi="Arial" w:cs="Arial"/>
                <w:sz w:val="24"/>
              </w:rPr>
            </w:pPr>
            <w:r w:rsidRPr="008E2712">
              <w:rPr>
                <w:rFonts w:ascii="Arial" w:hAnsi="Arial" w:cs="Arial"/>
                <w:sz w:val="24"/>
              </w:rPr>
              <w:t>Current draw</w:t>
            </w:r>
          </w:p>
        </w:tc>
        <w:tc>
          <w:tcPr>
            <w:tcW w:w="2337" w:type="dxa"/>
            <w:shd w:val="clear" w:color="auto" w:fill="FFFF00"/>
          </w:tcPr>
          <w:p w14:paraId="7A97CE5E" w14:textId="77777777" w:rsidR="008E2712" w:rsidRPr="008E2712" w:rsidRDefault="008E2712" w:rsidP="00A43A4E">
            <w:pPr>
              <w:jc w:val="both"/>
              <w:rPr>
                <w:rFonts w:ascii="Arial" w:hAnsi="Arial" w:cs="Arial"/>
                <w:sz w:val="24"/>
              </w:rPr>
            </w:pPr>
            <w:r w:rsidRPr="008E2712">
              <w:rPr>
                <w:rFonts w:ascii="Arial" w:hAnsi="Arial" w:cs="Arial"/>
                <w:sz w:val="24"/>
              </w:rPr>
              <w:t>15mA</w:t>
            </w:r>
          </w:p>
        </w:tc>
        <w:tc>
          <w:tcPr>
            <w:tcW w:w="2338" w:type="dxa"/>
          </w:tcPr>
          <w:p w14:paraId="2CD4E59C" w14:textId="523C3185" w:rsidR="008E2712" w:rsidRPr="008E2712" w:rsidRDefault="008E2712" w:rsidP="00A43A4E">
            <w:pPr>
              <w:jc w:val="both"/>
              <w:rPr>
                <w:rFonts w:ascii="Arial" w:hAnsi="Arial" w:cs="Arial"/>
                <w:sz w:val="24"/>
              </w:rPr>
            </w:pPr>
            <w:r>
              <w:rPr>
                <w:rFonts w:ascii="Arial" w:hAnsi="Arial" w:cs="Arial"/>
                <w:sz w:val="24"/>
              </w:rPr>
              <w:t>-</w:t>
            </w:r>
          </w:p>
        </w:tc>
      </w:tr>
      <w:tr w:rsidR="008E2712" w:rsidRPr="008E2712" w14:paraId="4DE62E1D" w14:textId="77777777" w:rsidTr="00A43A4E">
        <w:tc>
          <w:tcPr>
            <w:tcW w:w="2337" w:type="dxa"/>
          </w:tcPr>
          <w:p w14:paraId="0FE83741" w14:textId="77777777" w:rsidR="008E2712" w:rsidRPr="008E2712" w:rsidRDefault="008E2712" w:rsidP="00A43A4E">
            <w:pPr>
              <w:jc w:val="both"/>
              <w:rPr>
                <w:rFonts w:ascii="Arial" w:hAnsi="Arial" w:cs="Arial"/>
                <w:sz w:val="24"/>
              </w:rPr>
            </w:pPr>
            <w:r w:rsidRPr="008E2712">
              <w:rPr>
                <w:rFonts w:ascii="Arial" w:hAnsi="Arial" w:cs="Arial"/>
                <w:sz w:val="24"/>
              </w:rPr>
              <w:t xml:space="preserve">Pulse signal </w:t>
            </w:r>
          </w:p>
        </w:tc>
        <w:tc>
          <w:tcPr>
            <w:tcW w:w="2337" w:type="dxa"/>
            <w:shd w:val="clear" w:color="auto" w:fill="FFFF00"/>
          </w:tcPr>
          <w:p w14:paraId="5A9C6100" w14:textId="77777777" w:rsidR="008E2712" w:rsidRPr="008E2712" w:rsidRDefault="008E2712" w:rsidP="00A43A4E">
            <w:pPr>
              <w:jc w:val="both"/>
              <w:rPr>
                <w:rFonts w:ascii="Arial" w:hAnsi="Arial" w:cs="Arial"/>
                <w:sz w:val="24"/>
              </w:rPr>
            </w:pPr>
            <w:r w:rsidRPr="008E2712">
              <w:rPr>
                <w:rFonts w:ascii="Arial" w:hAnsi="Arial" w:cs="Arial"/>
                <w:sz w:val="24"/>
              </w:rPr>
              <w:t>10ms</w:t>
            </w:r>
          </w:p>
        </w:tc>
        <w:tc>
          <w:tcPr>
            <w:tcW w:w="2338" w:type="dxa"/>
          </w:tcPr>
          <w:p w14:paraId="3C42132B" w14:textId="77777777" w:rsidR="008E2712" w:rsidRPr="008E2712" w:rsidRDefault="008E2712" w:rsidP="00A43A4E">
            <w:pPr>
              <w:jc w:val="both"/>
              <w:rPr>
                <w:rFonts w:ascii="Arial" w:hAnsi="Arial" w:cs="Arial"/>
                <w:sz w:val="24"/>
              </w:rPr>
            </w:pPr>
            <w:r w:rsidRPr="008E2712">
              <w:rPr>
                <w:rFonts w:ascii="Arial" w:hAnsi="Arial" w:cs="Arial"/>
                <w:sz w:val="24"/>
              </w:rPr>
              <w:t>250ms</w:t>
            </w:r>
          </w:p>
        </w:tc>
      </w:tr>
      <w:tr w:rsidR="008E2712" w:rsidRPr="008E2712" w14:paraId="70E02FC7" w14:textId="77777777" w:rsidTr="00A43A4E">
        <w:tc>
          <w:tcPr>
            <w:tcW w:w="2337" w:type="dxa"/>
          </w:tcPr>
          <w:p w14:paraId="1283F20B" w14:textId="77777777" w:rsidR="008E2712" w:rsidRPr="008E2712" w:rsidRDefault="008E2712" w:rsidP="00A43A4E">
            <w:pPr>
              <w:jc w:val="both"/>
              <w:rPr>
                <w:rFonts w:ascii="Arial" w:hAnsi="Arial" w:cs="Arial"/>
                <w:sz w:val="24"/>
              </w:rPr>
            </w:pPr>
            <w:r w:rsidRPr="008E2712">
              <w:rPr>
                <w:rFonts w:ascii="Arial" w:hAnsi="Arial" w:cs="Arial"/>
                <w:sz w:val="24"/>
              </w:rPr>
              <w:t>Sensing range</w:t>
            </w:r>
          </w:p>
        </w:tc>
        <w:tc>
          <w:tcPr>
            <w:tcW w:w="2337" w:type="dxa"/>
            <w:shd w:val="clear" w:color="auto" w:fill="FFFF00"/>
          </w:tcPr>
          <w:p w14:paraId="6AE94BDD" w14:textId="77777777" w:rsidR="008E2712" w:rsidRPr="008E2712" w:rsidRDefault="008E2712" w:rsidP="00A43A4E">
            <w:pPr>
              <w:jc w:val="both"/>
              <w:rPr>
                <w:rFonts w:ascii="Arial" w:hAnsi="Arial" w:cs="Arial"/>
                <w:sz w:val="24"/>
              </w:rPr>
            </w:pPr>
            <w:r w:rsidRPr="008E2712">
              <w:rPr>
                <w:rFonts w:ascii="Arial" w:hAnsi="Arial" w:cs="Arial"/>
                <w:sz w:val="24"/>
              </w:rPr>
              <w:t>2cm - 400cm</w:t>
            </w:r>
          </w:p>
        </w:tc>
        <w:tc>
          <w:tcPr>
            <w:tcW w:w="2338" w:type="dxa"/>
          </w:tcPr>
          <w:p w14:paraId="13103C26" w14:textId="77777777" w:rsidR="008E2712" w:rsidRPr="008E2712" w:rsidRDefault="008E2712" w:rsidP="00A43A4E">
            <w:pPr>
              <w:jc w:val="both"/>
              <w:rPr>
                <w:rFonts w:ascii="Arial" w:hAnsi="Arial" w:cs="Arial"/>
                <w:sz w:val="24"/>
              </w:rPr>
            </w:pPr>
            <w:r w:rsidRPr="008E2712">
              <w:rPr>
                <w:rFonts w:ascii="Arial" w:hAnsi="Arial" w:cs="Arial"/>
                <w:sz w:val="24"/>
              </w:rPr>
              <w:t>3.8cm – 290cm</w:t>
            </w:r>
          </w:p>
        </w:tc>
      </w:tr>
      <w:tr w:rsidR="008E2712" w:rsidRPr="008E2712" w14:paraId="602C82E1" w14:textId="77777777" w:rsidTr="00A43A4E">
        <w:tc>
          <w:tcPr>
            <w:tcW w:w="2337" w:type="dxa"/>
          </w:tcPr>
          <w:p w14:paraId="6395EB6A" w14:textId="77777777" w:rsidR="008E2712" w:rsidRPr="008E2712" w:rsidRDefault="008E2712" w:rsidP="00A43A4E">
            <w:pPr>
              <w:jc w:val="both"/>
              <w:rPr>
                <w:rFonts w:ascii="Arial" w:hAnsi="Arial" w:cs="Arial"/>
                <w:sz w:val="24"/>
              </w:rPr>
            </w:pPr>
            <w:r w:rsidRPr="008E2712">
              <w:rPr>
                <w:rFonts w:ascii="Arial" w:hAnsi="Arial" w:cs="Arial"/>
                <w:sz w:val="24"/>
              </w:rPr>
              <w:t>Accuracy</w:t>
            </w:r>
          </w:p>
        </w:tc>
        <w:tc>
          <w:tcPr>
            <w:tcW w:w="2337" w:type="dxa"/>
            <w:shd w:val="clear" w:color="auto" w:fill="FFFF00"/>
          </w:tcPr>
          <w:p w14:paraId="097520BF" w14:textId="77777777" w:rsidR="008E2712" w:rsidRPr="008E2712" w:rsidRDefault="008E2712" w:rsidP="00A43A4E">
            <w:pPr>
              <w:jc w:val="both"/>
              <w:rPr>
                <w:rFonts w:ascii="Arial" w:hAnsi="Arial" w:cs="Arial"/>
                <w:sz w:val="24"/>
              </w:rPr>
            </w:pPr>
            <w:r w:rsidRPr="008E2712">
              <w:rPr>
                <w:rFonts w:ascii="Arial" w:hAnsi="Arial" w:cs="Arial"/>
                <w:sz w:val="24"/>
              </w:rPr>
              <w:t>&gt;3mm</w:t>
            </w:r>
          </w:p>
        </w:tc>
        <w:tc>
          <w:tcPr>
            <w:tcW w:w="2338" w:type="dxa"/>
          </w:tcPr>
          <w:p w14:paraId="6D75EDB1" w14:textId="77777777" w:rsidR="008E2712" w:rsidRPr="008E2712" w:rsidRDefault="008E2712" w:rsidP="00A43A4E">
            <w:pPr>
              <w:jc w:val="both"/>
              <w:rPr>
                <w:rFonts w:ascii="Arial" w:hAnsi="Arial" w:cs="Arial"/>
                <w:sz w:val="24"/>
              </w:rPr>
            </w:pPr>
            <w:r w:rsidRPr="008E2712">
              <w:rPr>
                <w:rFonts w:ascii="Arial" w:hAnsi="Arial" w:cs="Arial"/>
                <w:sz w:val="24"/>
              </w:rPr>
              <w:t>&gt;3cm</w:t>
            </w:r>
          </w:p>
        </w:tc>
      </w:tr>
      <w:tr w:rsidR="008E2712" w:rsidRPr="008E2712" w14:paraId="00DA5F44" w14:textId="77777777" w:rsidTr="00A43A4E">
        <w:tc>
          <w:tcPr>
            <w:tcW w:w="2337" w:type="dxa"/>
          </w:tcPr>
          <w:p w14:paraId="26A5DB04" w14:textId="77777777" w:rsidR="008E2712" w:rsidRPr="008E2712" w:rsidRDefault="008E2712" w:rsidP="00A43A4E">
            <w:pPr>
              <w:jc w:val="both"/>
              <w:rPr>
                <w:rFonts w:ascii="Arial" w:hAnsi="Arial" w:cs="Arial"/>
                <w:sz w:val="24"/>
              </w:rPr>
            </w:pPr>
            <w:r w:rsidRPr="008E2712">
              <w:rPr>
                <w:rFonts w:ascii="Arial" w:hAnsi="Arial" w:cs="Arial"/>
                <w:sz w:val="24"/>
              </w:rPr>
              <w:t>Operating frequency</w:t>
            </w:r>
          </w:p>
        </w:tc>
        <w:tc>
          <w:tcPr>
            <w:tcW w:w="2337" w:type="dxa"/>
            <w:shd w:val="clear" w:color="auto" w:fill="FFFF00"/>
          </w:tcPr>
          <w:p w14:paraId="43CFE3CC" w14:textId="77777777" w:rsidR="008E2712" w:rsidRPr="008E2712" w:rsidRDefault="008E2712" w:rsidP="00A43A4E">
            <w:pPr>
              <w:jc w:val="both"/>
              <w:rPr>
                <w:rFonts w:ascii="Arial" w:hAnsi="Arial" w:cs="Arial"/>
                <w:sz w:val="24"/>
              </w:rPr>
            </w:pPr>
            <w:r w:rsidRPr="008E2712">
              <w:rPr>
                <w:rFonts w:ascii="Arial" w:hAnsi="Arial" w:cs="Arial"/>
                <w:sz w:val="24"/>
              </w:rPr>
              <w:t>40kHz</w:t>
            </w:r>
          </w:p>
        </w:tc>
        <w:tc>
          <w:tcPr>
            <w:tcW w:w="2338" w:type="dxa"/>
          </w:tcPr>
          <w:p w14:paraId="1962DD8E" w14:textId="77777777" w:rsidR="008E2712" w:rsidRPr="008E2712" w:rsidRDefault="008E2712" w:rsidP="00A43A4E">
            <w:pPr>
              <w:jc w:val="both"/>
              <w:rPr>
                <w:rFonts w:ascii="Arial" w:hAnsi="Arial" w:cs="Arial"/>
                <w:sz w:val="24"/>
              </w:rPr>
            </w:pPr>
            <w:r w:rsidRPr="008E2712">
              <w:rPr>
                <w:rFonts w:ascii="Arial" w:hAnsi="Arial" w:cs="Arial"/>
                <w:sz w:val="24"/>
              </w:rPr>
              <w:t>40kHz</w:t>
            </w:r>
          </w:p>
        </w:tc>
      </w:tr>
      <w:tr w:rsidR="008E2712" w:rsidRPr="008E2712" w14:paraId="15B17EEC" w14:textId="77777777" w:rsidTr="00A43A4E">
        <w:tc>
          <w:tcPr>
            <w:tcW w:w="2337" w:type="dxa"/>
          </w:tcPr>
          <w:p w14:paraId="54855C8A" w14:textId="77777777" w:rsidR="008E2712" w:rsidRPr="008E2712" w:rsidRDefault="008E2712" w:rsidP="00A43A4E">
            <w:pPr>
              <w:jc w:val="both"/>
              <w:rPr>
                <w:rFonts w:ascii="Arial" w:hAnsi="Arial" w:cs="Arial"/>
                <w:sz w:val="24"/>
              </w:rPr>
            </w:pPr>
            <w:r w:rsidRPr="008E2712">
              <w:rPr>
                <w:rFonts w:ascii="Arial" w:hAnsi="Arial" w:cs="Arial"/>
                <w:sz w:val="24"/>
              </w:rPr>
              <w:t>Cost</w:t>
            </w:r>
          </w:p>
        </w:tc>
        <w:tc>
          <w:tcPr>
            <w:tcW w:w="2337" w:type="dxa"/>
            <w:shd w:val="clear" w:color="auto" w:fill="FFFF00"/>
          </w:tcPr>
          <w:p w14:paraId="1B3BF3C0" w14:textId="77777777" w:rsidR="008E2712" w:rsidRPr="008E2712" w:rsidRDefault="008E2712" w:rsidP="00A43A4E">
            <w:pPr>
              <w:jc w:val="both"/>
              <w:rPr>
                <w:rFonts w:ascii="Arial" w:hAnsi="Arial" w:cs="Arial"/>
                <w:sz w:val="24"/>
              </w:rPr>
            </w:pPr>
            <w:r w:rsidRPr="008E2712">
              <w:rPr>
                <w:rFonts w:ascii="Arial" w:hAnsi="Arial" w:cs="Arial"/>
                <w:sz w:val="24"/>
              </w:rPr>
              <w:t>$3.95</w:t>
            </w:r>
          </w:p>
        </w:tc>
        <w:tc>
          <w:tcPr>
            <w:tcW w:w="2338" w:type="dxa"/>
          </w:tcPr>
          <w:p w14:paraId="6602D4FB" w14:textId="77777777" w:rsidR="008E2712" w:rsidRPr="008E2712" w:rsidRDefault="008E2712" w:rsidP="00A43A4E">
            <w:pPr>
              <w:jc w:val="both"/>
              <w:rPr>
                <w:rFonts w:ascii="Arial" w:hAnsi="Arial" w:cs="Arial"/>
                <w:sz w:val="24"/>
              </w:rPr>
            </w:pPr>
            <w:r w:rsidRPr="008E2712">
              <w:rPr>
                <w:rFonts w:ascii="Arial" w:hAnsi="Arial" w:cs="Arial"/>
                <w:sz w:val="24"/>
              </w:rPr>
              <w:t>$29.99</w:t>
            </w:r>
          </w:p>
        </w:tc>
      </w:tr>
    </w:tbl>
    <w:p w14:paraId="459E5B2C" w14:textId="121BBF54" w:rsidR="008E2712" w:rsidRPr="008E2712" w:rsidRDefault="008E2712" w:rsidP="008E2712">
      <w:pPr>
        <w:ind w:left="720" w:hanging="720"/>
        <w:jc w:val="both"/>
        <w:rPr>
          <w:rFonts w:ascii="Arial" w:hAnsi="Arial" w:cs="Arial"/>
          <w:sz w:val="24"/>
        </w:rPr>
      </w:pPr>
      <w:r>
        <w:rPr>
          <w:rFonts w:ascii="Arial" w:hAnsi="Arial" w:cs="Arial"/>
          <w:b/>
          <w:sz w:val="24"/>
        </w:rPr>
        <w:t>Table</w:t>
      </w:r>
      <w:r w:rsidR="00B2523C">
        <w:rPr>
          <w:rFonts w:ascii="Arial" w:hAnsi="Arial" w:cs="Arial"/>
          <w:b/>
          <w:sz w:val="24"/>
        </w:rPr>
        <w:t xml:space="preserve"> 3.5</w:t>
      </w:r>
      <w:r>
        <w:rPr>
          <w:rFonts w:ascii="Arial" w:hAnsi="Arial" w:cs="Arial"/>
          <w:b/>
          <w:sz w:val="24"/>
        </w:rPr>
        <w:t xml:space="preserve">: </w:t>
      </w:r>
      <w:r>
        <w:rPr>
          <w:rFonts w:ascii="Arial" w:hAnsi="Arial" w:cs="Arial"/>
          <w:sz w:val="24"/>
        </w:rPr>
        <w:t>comparison matrix</w:t>
      </w:r>
    </w:p>
    <w:p w14:paraId="009A1DCC" w14:textId="31950360" w:rsidR="008E2712" w:rsidRDefault="008E2712" w:rsidP="008E2712">
      <w:pPr>
        <w:jc w:val="both"/>
        <w:rPr>
          <w:rFonts w:ascii="Arial" w:hAnsi="Arial" w:cs="Arial"/>
          <w:sz w:val="28"/>
        </w:rPr>
      </w:pPr>
    </w:p>
    <w:p w14:paraId="29237395" w14:textId="77777777" w:rsidR="008E2712" w:rsidRPr="008E2712" w:rsidRDefault="008E2712" w:rsidP="008E2712">
      <w:pPr>
        <w:jc w:val="both"/>
        <w:rPr>
          <w:rFonts w:ascii="Arial" w:hAnsi="Arial" w:cs="Arial"/>
          <w:b/>
          <w:sz w:val="24"/>
        </w:rPr>
      </w:pPr>
      <w:r w:rsidRPr="008E2712">
        <w:rPr>
          <w:rFonts w:ascii="Arial" w:hAnsi="Arial" w:cs="Arial"/>
          <w:b/>
          <w:sz w:val="24"/>
        </w:rPr>
        <w:t>Final decision</w:t>
      </w:r>
    </w:p>
    <w:p w14:paraId="5015E3CF" w14:textId="77777777" w:rsidR="008E2712" w:rsidRPr="008E2712" w:rsidRDefault="008E2712" w:rsidP="008E2712">
      <w:pPr>
        <w:jc w:val="both"/>
        <w:rPr>
          <w:rFonts w:ascii="Arial" w:hAnsi="Arial" w:cs="Arial"/>
          <w:sz w:val="24"/>
        </w:rPr>
      </w:pPr>
    </w:p>
    <w:p w14:paraId="3CAF38D1" w14:textId="72D15D61" w:rsidR="008E2712" w:rsidRPr="008E2712" w:rsidRDefault="008E2712" w:rsidP="008E2712">
      <w:pPr>
        <w:jc w:val="both"/>
        <w:rPr>
          <w:rFonts w:ascii="Arial" w:hAnsi="Arial" w:cs="Arial"/>
          <w:sz w:val="32"/>
        </w:rPr>
      </w:pPr>
      <w:r w:rsidRPr="008E2712">
        <w:rPr>
          <w:rFonts w:ascii="Arial" w:hAnsi="Arial" w:cs="Arial"/>
          <w:sz w:val="24"/>
        </w:rPr>
        <w:t xml:space="preserve">Based on the datasheet specifications of the two sensors, better cost and accuracy better served the needs of our design. Furthermore, through cost sharing with other groups for similar parts, we were able to receive the proximity sensor at no cost. In addition to the aforementioned reasons, the </w:t>
      </w:r>
      <w:proofErr w:type="spellStart"/>
      <w:r w:rsidRPr="008E2712">
        <w:rPr>
          <w:rFonts w:ascii="Arial" w:hAnsi="Arial" w:cs="Arial"/>
          <w:i/>
          <w:sz w:val="24"/>
        </w:rPr>
        <w:t>sparkfun</w:t>
      </w:r>
      <w:proofErr w:type="spellEnd"/>
      <w:r w:rsidRPr="008E2712">
        <w:rPr>
          <w:rFonts w:ascii="Arial" w:hAnsi="Arial" w:cs="Arial"/>
          <w:sz w:val="24"/>
        </w:rPr>
        <w:t xml:space="preserve"> module also offers better integration with the </w:t>
      </w:r>
      <w:proofErr w:type="spellStart"/>
      <w:r w:rsidRPr="008E2712">
        <w:rPr>
          <w:rFonts w:ascii="Arial" w:hAnsi="Arial" w:cs="Arial"/>
          <w:sz w:val="24"/>
        </w:rPr>
        <w:t>ATMega</w:t>
      </w:r>
      <w:proofErr w:type="spellEnd"/>
      <w:r w:rsidRPr="008E2712">
        <w:rPr>
          <w:rFonts w:ascii="Arial" w:hAnsi="Arial" w:cs="Arial"/>
          <w:sz w:val="24"/>
        </w:rPr>
        <w:t xml:space="preserve"> MCU, requiring fewer pins and easier setup. Drawing from real world experience, a manufactured product that can reduce development and implementation time at a better cost than designing from scratch merits use while allowing for time and resources to be spent elsewhere.</w:t>
      </w:r>
    </w:p>
    <w:p w14:paraId="34159BC5" w14:textId="44A2DDF8" w:rsidR="008E2712" w:rsidRDefault="008E2712" w:rsidP="008E2712"/>
    <w:p w14:paraId="372A4943" w14:textId="0511B0ED" w:rsidR="008E2712" w:rsidRPr="008E2712" w:rsidRDefault="008E2712" w:rsidP="008E2712">
      <w:pPr>
        <w:jc w:val="center"/>
        <w:rPr>
          <w:rFonts w:ascii="Arial" w:hAnsi="Arial" w:cs="Arial"/>
          <w:sz w:val="24"/>
        </w:rPr>
      </w:pPr>
      <w:r>
        <w:rPr>
          <w:noProof/>
        </w:rPr>
        <w:drawing>
          <wp:inline distT="0" distB="0" distL="0" distR="0" wp14:anchorId="67680DBC" wp14:editId="1DE3E401">
            <wp:extent cx="1280347" cy="2320686"/>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83750" cy="2326854"/>
                    </a:xfrm>
                    <a:prstGeom prst="rect">
                      <a:avLst/>
                    </a:prstGeom>
                    <a:noFill/>
                    <a:ln>
                      <a:noFill/>
                    </a:ln>
                  </pic:spPr>
                </pic:pic>
              </a:graphicData>
            </a:graphic>
          </wp:inline>
        </w:drawing>
      </w:r>
      <w:r w:rsidRPr="008E2712">
        <w:rPr>
          <w:rFonts w:ascii="Arial" w:hAnsi="Arial" w:cs="Arial"/>
          <w:noProof/>
          <w:sz w:val="24"/>
        </w:rPr>
        <w:drawing>
          <wp:inline distT="0" distB="0" distL="0" distR="0" wp14:anchorId="4AAEB3C2" wp14:editId="2B32F890">
            <wp:extent cx="1422398" cy="2351692"/>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31727" cy="2367116"/>
                    </a:xfrm>
                    <a:prstGeom prst="rect">
                      <a:avLst/>
                    </a:prstGeom>
                    <a:noFill/>
                    <a:ln>
                      <a:noFill/>
                    </a:ln>
                  </pic:spPr>
                </pic:pic>
              </a:graphicData>
            </a:graphic>
          </wp:inline>
        </w:drawing>
      </w:r>
    </w:p>
    <w:p w14:paraId="5479A3EB" w14:textId="662AE088" w:rsidR="008E2712" w:rsidRPr="008E2712" w:rsidRDefault="008E2712" w:rsidP="008E2712">
      <w:pPr>
        <w:jc w:val="center"/>
        <w:rPr>
          <w:rFonts w:ascii="Arial" w:hAnsi="Arial" w:cs="Arial"/>
          <w:sz w:val="24"/>
        </w:rPr>
      </w:pPr>
      <w:r w:rsidRPr="008E2712">
        <w:rPr>
          <w:rFonts w:ascii="Arial" w:hAnsi="Arial" w:cs="Arial"/>
          <w:b/>
          <w:sz w:val="24"/>
        </w:rPr>
        <w:t>Figure</w:t>
      </w:r>
      <w:r w:rsidR="00B2523C">
        <w:rPr>
          <w:rFonts w:ascii="Arial" w:hAnsi="Arial" w:cs="Arial"/>
          <w:b/>
          <w:sz w:val="24"/>
        </w:rPr>
        <w:t xml:space="preserve"> 3.1</w:t>
      </w:r>
      <w:r w:rsidRPr="008E2712">
        <w:rPr>
          <w:rFonts w:ascii="Arial" w:hAnsi="Arial" w:cs="Arial"/>
          <w:b/>
          <w:sz w:val="24"/>
        </w:rPr>
        <w:t xml:space="preserve">: </w:t>
      </w:r>
      <w:r w:rsidRPr="008E2712">
        <w:rPr>
          <w:rFonts w:ascii="Arial" w:hAnsi="Arial" w:cs="Arial"/>
          <w:sz w:val="24"/>
        </w:rPr>
        <w:t>Proximity sensor overview</w:t>
      </w:r>
    </w:p>
    <w:bookmarkEnd w:id="39"/>
    <w:p w14:paraId="56AE22E2" w14:textId="77777777" w:rsidR="008E2712" w:rsidRPr="008E2712" w:rsidRDefault="008E2712" w:rsidP="008E2712"/>
    <w:p w14:paraId="0DEDF128" w14:textId="5188C584" w:rsidR="00030D11" w:rsidRPr="008E2712" w:rsidRDefault="00030D11" w:rsidP="00143709">
      <w:pPr>
        <w:pStyle w:val="Heading1"/>
        <w:numPr>
          <w:ilvl w:val="3"/>
          <w:numId w:val="52"/>
        </w:numPr>
        <w:spacing w:before="0"/>
        <w:jc w:val="both"/>
        <w:rPr>
          <w:rFonts w:ascii="Arial" w:eastAsia="Times New Roman" w:hAnsi="Arial" w:cs="Arial"/>
          <w:color w:val="auto"/>
          <w:sz w:val="28"/>
          <w:szCs w:val="28"/>
        </w:rPr>
      </w:pPr>
      <w:bookmarkStart w:id="40" w:name="_Toc6598711"/>
      <w:r w:rsidRPr="008E2712">
        <w:rPr>
          <w:rFonts w:ascii="Arial" w:eastAsia="Times New Roman" w:hAnsi="Arial" w:cs="Arial"/>
          <w:color w:val="auto"/>
          <w:sz w:val="28"/>
          <w:szCs w:val="28"/>
        </w:rPr>
        <w:t>Piezoresistive Sensor</w:t>
      </w:r>
      <w:bookmarkEnd w:id="40"/>
    </w:p>
    <w:p w14:paraId="7C493989" w14:textId="77777777" w:rsidR="00030D11" w:rsidRPr="008E2712" w:rsidRDefault="00030D11" w:rsidP="00143709">
      <w:pPr>
        <w:jc w:val="both"/>
        <w:rPr>
          <w:rFonts w:ascii="Arial" w:hAnsi="Arial" w:cs="Arial"/>
        </w:rPr>
      </w:pPr>
    </w:p>
    <w:p w14:paraId="75BB2D41" w14:textId="77777777" w:rsidR="00912B63" w:rsidRDefault="00030D11" w:rsidP="00143709">
      <w:pPr>
        <w:jc w:val="both"/>
        <w:rPr>
          <w:rFonts w:ascii="Arial" w:hAnsi="Arial" w:cs="Arial"/>
          <w:sz w:val="24"/>
          <w:szCs w:val="24"/>
        </w:rPr>
      </w:pPr>
      <w:r w:rsidRPr="008E2712">
        <w:rPr>
          <w:rFonts w:ascii="Arial" w:hAnsi="Arial" w:cs="Arial"/>
          <w:sz w:val="24"/>
          <w:szCs w:val="24"/>
        </w:rPr>
        <w:t xml:space="preserve">Based on research and specifications of our project as it relates to sensing the user, the sensor type that meets most of these constraints is the piezoresistive force sensor. To briefly recap, the piezo sensor applies a known voltage across a variable resistance voltage, as pressure (or force) is applied to the material, the resistance will change. This change in resistance is typically linear and can be accurate to within 5 percent. This accuracy typically requires a higher cost. While the sensor </w:t>
      </w:r>
      <w:proofErr w:type="spellStart"/>
      <w:r w:rsidRPr="008E2712">
        <w:rPr>
          <w:rFonts w:ascii="Arial" w:hAnsi="Arial" w:cs="Arial"/>
          <w:sz w:val="24"/>
          <w:szCs w:val="24"/>
        </w:rPr>
        <w:t>can not</w:t>
      </w:r>
      <w:proofErr w:type="spellEnd"/>
      <w:r w:rsidRPr="008E2712">
        <w:rPr>
          <w:rFonts w:ascii="Arial" w:hAnsi="Arial" w:cs="Arial"/>
          <w:sz w:val="24"/>
          <w:szCs w:val="24"/>
        </w:rPr>
        <w:t xml:space="preserve"> accurately determine </w:t>
      </w:r>
      <w:r w:rsidRPr="008E2712">
        <w:rPr>
          <w:rFonts w:ascii="Arial" w:hAnsi="Arial" w:cs="Arial"/>
          <w:sz w:val="24"/>
          <w:szCs w:val="24"/>
        </w:rPr>
        <w:lastRenderedPageBreak/>
        <w:t xml:space="preserve">where within its physical housing the pressure is applied, in an array it can very well offer data on weight distribution relative to other sensors. </w:t>
      </w:r>
    </w:p>
    <w:p w14:paraId="0555E58E" w14:textId="77777777" w:rsidR="00912B63" w:rsidRDefault="00912B63" w:rsidP="00143709">
      <w:pPr>
        <w:jc w:val="both"/>
        <w:rPr>
          <w:rFonts w:ascii="Arial" w:hAnsi="Arial" w:cs="Arial"/>
          <w:sz w:val="24"/>
          <w:szCs w:val="24"/>
        </w:rPr>
      </w:pPr>
    </w:p>
    <w:p w14:paraId="20312AD7" w14:textId="28C41492" w:rsidR="00030D11" w:rsidRPr="008E2712" w:rsidRDefault="00030D11" w:rsidP="00143709">
      <w:pPr>
        <w:jc w:val="both"/>
        <w:rPr>
          <w:rFonts w:ascii="Arial" w:hAnsi="Arial" w:cs="Arial"/>
          <w:sz w:val="24"/>
          <w:szCs w:val="24"/>
        </w:rPr>
      </w:pPr>
      <w:r w:rsidRPr="008E2712">
        <w:rPr>
          <w:rFonts w:ascii="Arial" w:hAnsi="Arial" w:cs="Arial"/>
          <w:sz w:val="24"/>
          <w:szCs w:val="24"/>
        </w:rPr>
        <w:t>An unintended benefit of this is helping to maintain a degree of user privacy with respect to weight. In the subsequent sections we will discuss some of the sensors being considered as well as include a final decision matrix to determine the best suited sensor for the chair. These considerations will include cost, surface area, load range, drive voltage, and response delay. It is important to note that based on the sensor selected, the driving circuit will be constrained to best suited for said sensor. the driving circuit can be a number of choices including inverting/non inverting op amp or voltage divider. The reason for this is to amplify the change in signal seeing as the resistance change value caused by a load is in the magnitude of tenths of a percent, relative to the initial resistance value</w:t>
      </w:r>
      <w:r w:rsidR="002B0081" w:rsidRPr="008E2712">
        <w:rPr>
          <w:rFonts w:ascii="Arial" w:hAnsi="Arial" w:cs="Arial"/>
          <w:sz w:val="24"/>
          <w:szCs w:val="24"/>
        </w:rPr>
        <w:t xml:space="preserve"> (12)</w:t>
      </w:r>
      <w:r w:rsidRPr="008E2712">
        <w:rPr>
          <w:rFonts w:ascii="Arial" w:hAnsi="Arial" w:cs="Arial"/>
          <w:sz w:val="24"/>
          <w:szCs w:val="24"/>
        </w:rPr>
        <w:t xml:space="preserve">. </w:t>
      </w:r>
    </w:p>
    <w:p w14:paraId="3DFA973D" w14:textId="77777777" w:rsidR="008E2712" w:rsidRDefault="008E2712" w:rsidP="00143709">
      <w:pPr>
        <w:jc w:val="both"/>
        <w:rPr>
          <w:rFonts w:ascii="Arial" w:hAnsi="Arial" w:cs="Arial"/>
          <w:b/>
          <w:sz w:val="24"/>
          <w:szCs w:val="24"/>
        </w:rPr>
      </w:pPr>
    </w:p>
    <w:p w14:paraId="12BB07B6" w14:textId="74F033A8" w:rsidR="00030D11" w:rsidRPr="008E2712" w:rsidRDefault="00030D11" w:rsidP="00143709">
      <w:pPr>
        <w:jc w:val="both"/>
        <w:rPr>
          <w:rFonts w:ascii="Arial" w:hAnsi="Arial" w:cs="Arial"/>
          <w:b/>
          <w:sz w:val="24"/>
          <w:szCs w:val="24"/>
        </w:rPr>
      </w:pPr>
      <w:r w:rsidRPr="008E2712">
        <w:rPr>
          <w:rFonts w:ascii="Arial" w:hAnsi="Arial" w:cs="Arial"/>
          <w:b/>
          <w:sz w:val="24"/>
          <w:szCs w:val="24"/>
        </w:rPr>
        <w:t>FSR-406</w:t>
      </w:r>
    </w:p>
    <w:p w14:paraId="2C238D49" w14:textId="77777777" w:rsidR="00030D11" w:rsidRPr="008E2712" w:rsidRDefault="00030D11" w:rsidP="00143709">
      <w:pPr>
        <w:jc w:val="both"/>
        <w:rPr>
          <w:rFonts w:ascii="Arial" w:hAnsi="Arial" w:cs="Arial"/>
          <w:b/>
          <w:sz w:val="24"/>
          <w:szCs w:val="24"/>
        </w:rPr>
      </w:pPr>
    </w:p>
    <w:p w14:paraId="6AEFFDE3" w14:textId="6E54FA27" w:rsidR="00030D11" w:rsidRPr="008E2712" w:rsidRDefault="00030D11" w:rsidP="00143709">
      <w:pPr>
        <w:jc w:val="both"/>
        <w:rPr>
          <w:rFonts w:ascii="Arial" w:hAnsi="Arial" w:cs="Arial"/>
          <w:sz w:val="24"/>
          <w:szCs w:val="24"/>
        </w:rPr>
      </w:pPr>
      <w:r w:rsidRPr="008E2712">
        <w:rPr>
          <w:rFonts w:ascii="Arial" w:hAnsi="Arial" w:cs="Arial"/>
          <w:sz w:val="24"/>
          <w:szCs w:val="24"/>
        </w:rPr>
        <w:t xml:space="preserve">From preliminary research and based on the development platform we begin our considerations with the </w:t>
      </w:r>
      <w:r w:rsidRPr="008E2712">
        <w:rPr>
          <w:rFonts w:ascii="Arial" w:hAnsi="Arial" w:cs="Arial"/>
          <w:i/>
          <w:sz w:val="24"/>
          <w:szCs w:val="24"/>
        </w:rPr>
        <w:t xml:space="preserve">Interlink Electronics </w:t>
      </w:r>
      <w:r w:rsidRPr="008E2712">
        <w:rPr>
          <w:rFonts w:ascii="Arial" w:hAnsi="Arial" w:cs="Arial"/>
          <w:sz w:val="24"/>
          <w:szCs w:val="24"/>
        </w:rPr>
        <w:t xml:space="preserve">force sensitive resistive -406. This is a development kit part designed for actuated load sensing; repetitive task (and range of force). This part offers multiple integration methods which include the following: voltage divider, adjustable buffers, multi-channel digital interface, variable threshold switch, &amp; current to voltage converter. The list provided are methods of application for this device which also amplify the changes in resistance in order to provide usable voltage outputs, which are converted to force estimations. While cost effective this component suffers from the most common issue of piezoresistive sensors, accuracy between sensors can vary as much as forty percent. This is due to several factors which include manufacturing processes, choice of resistive elements, drift </w:t>
      </w:r>
      <w:r w:rsidR="00F141DF" w:rsidRPr="008E2712">
        <w:rPr>
          <w:rFonts w:ascii="Arial" w:hAnsi="Arial" w:cs="Arial"/>
          <w:sz w:val="24"/>
          <w:szCs w:val="24"/>
        </w:rPr>
        <w:t>(measurement</w:t>
      </w:r>
      <w:r w:rsidRPr="008E2712">
        <w:rPr>
          <w:rFonts w:ascii="Arial" w:hAnsi="Arial" w:cs="Arial"/>
          <w:sz w:val="24"/>
          <w:szCs w:val="24"/>
        </w:rPr>
        <w:t xml:space="preserve"> change based on length of time load is static), and signal amplification and processing. The rectangular shape of this sensor would provide optimal coverage when placed in an array which would allow for more precise measurements of weight distribution. </w:t>
      </w:r>
    </w:p>
    <w:p w14:paraId="13EBDB8A" w14:textId="77777777" w:rsidR="00030D11" w:rsidRPr="008E2712" w:rsidRDefault="00030D11" w:rsidP="00143709">
      <w:pPr>
        <w:jc w:val="both"/>
        <w:rPr>
          <w:rFonts w:ascii="Arial" w:hAnsi="Arial" w:cs="Arial"/>
          <w:b/>
          <w:sz w:val="24"/>
          <w:szCs w:val="24"/>
        </w:rPr>
      </w:pPr>
    </w:p>
    <w:p w14:paraId="5A51EA2A" w14:textId="0335C0DA" w:rsidR="00030D11" w:rsidRPr="008E2712" w:rsidRDefault="00030D11" w:rsidP="00143709">
      <w:pPr>
        <w:jc w:val="both"/>
        <w:rPr>
          <w:rFonts w:ascii="Arial" w:eastAsia="Arial" w:hAnsi="Arial" w:cs="Arial"/>
          <w:b/>
          <w:bCs/>
          <w:sz w:val="24"/>
          <w:szCs w:val="24"/>
        </w:rPr>
      </w:pPr>
      <w:r w:rsidRPr="008E2712">
        <w:rPr>
          <w:rFonts w:ascii="Arial" w:eastAsia="Arial" w:hAnsi="Arial" w:cs="Arial"/>
          <w:b/>
          <w:bCs/>
          <w:sz w:val="24"/>
          <w:szCs w:val="24"/>
        </w:rPr>
        <w:t>Spark Fun (SEN-09376)</w:t>
      </w:r>
    </w:p>
    <w:p w14:paraId="40340BCA" w14:textId="77777777" w:rsidR="00F141DF" w:rsidRPr="008E2712" w:rsidRDefault="00F141DF" w:rsidP="00143709">
      <w:pPr>
        <w:jc w:val="both"/>
        <w:rPr>
          <w:rFonts w:ascii="Arial" w:hAnsi="Arial" w:cs="Arial"/>
        </w:rPr>
      </w:pPr>
    </w:p>
    <w:p w14:paraId="13912D78" w14:textId="7BFC5DEF" w:rsidR="00030D11" w:rsidRPr="008E2712" w:rsidRDefault="00030D11" w:rsidP="00143709">
      <w:pPr>
        <w:jc w:val="both"/>
        <w:rPr>
          <w:rFonts w:ascii="Arial" w:eastAsia="Arial" w:hAnsi="Arial" w:cs="Arial"/>
          <w:sz w:val="24"/>
          <w:szCs w:val="24"/>
        </w:rPr>
      </w:pPr>
      <w:r w:rsidRPr="008E2712">
        <w:rPr>
          <w:rFonts w:ascii="Arial" w:eastAsia="Arial" w:hAnsi="Arial" w:cs="Arial"/>
          <w:sz w:val="24"/>
          <w:szCs w:val="24"/>
        </w:rPr>
        <w:t xml:space="preserve">the most cost effective choice on the list, and seemingly readily available at the time of writing this brief, the </w:t>
      </w:r>
      <w:r w:rsidRPr="008E2712">
        <w:rPr>
          <w:rFonts w:ascii="Arial" w:eastAsia="Arial" w:hAnsi="Arial" w:cs="Arial"/>
          <w:i/>
          <w:iCs/>
          <w:sz w:val="24"/>
          <w:szCs w:val="24"/>
        </w:rPr>
        <w:t xml:space="preserve">Spark Fun -09376. </w:t>
      </w:r>
      <w:r w:rsidRPr="008E2712">
        <w:rPr>
          <w:rFonts w:ascii="Arial" w:eastAsia="Arial" w:hAnsi="Arial" w:cs="Arial"/>
          <w:sz w:val="24"/>
          <w:szCs w:val="24"/>
        </w:rPr>
        <w:t xml:space="preserve">This component comes recommended for development projects based on the Arduino platform. Spark fun also offers a development board for this component which allows for plug and play solutions without the need for an amplifier circuit. The cost of the development board would drive up the price as well as the size of our </w:t>
      </w:r>
      <w:r w:rsidR="00F141DF" w:rsidRPr="008E2712">
        <w:rPr>
          <w:rFonts w:ascii="Arial" w:eastAsia="Arial" w:hAnsi="Arial" w:cs="Arial"/>
          <w:sz w:val="24"/>
          <w:szCs w:val="24"/>
        </w:rPr>
        <w:t>PCB but</w:t>
      </w:r>
      <w:r w:rsidRPr="008E2712">
        <w:rPr>
          <w:rFonts w:ascii="Arial" w:eastAsia="Arial" w:hAnsi="Arial" w:cs="Arial"/>
          <w:sz w:val="24"/>
          <w:szCs w:val="24"/>
        </w:rPr>
        <w:t xml:space="preserve"> would allow for better tuning of the component as well as a controlled test environment</w:t>
      </w:r>
      <w:r w:rsidR="00716424" w:rsidRPr="008E2712">
        <w:rPr>
          <w:rFonts w:ascii="Arial" w:eastAsia="Arial" w:hAnsi="Arial" w:cs="Arial"/>
          <w:sz w:val="24"/>
          <w:szCs w:val="24"/>
        </w:rPr>
        <w:t xml:space="preserve"> (13)</w:t>
      </w:r>
      <w:r w:rsidRPr="008E2712">
        <w:rPr>
          <w:rFonts w:ascii="Arial" w:eastAsia="Arial" w:hAnsi="Arial" w:cs="Arial"/>
          <w:sz w:val="24"/>
          <w:szCs w:val="24"/>
        </w:rPr>
        <w:t>.</w:t>
      </w:r>
    </w:p>
    <w:p w14:paraId="6B88095D" w14:textId="77777777" w:rsidR="00F141DF" w:rsidRPr="008E2712" w:rsidRDefault="00F141DF" w:rsidP="00143709">
      <w:pPr>
        <w:jc w:val="both"/>
        <w:rPr>
          <w:rFonts w:ascii="Arial" w:hAnsi="Arial" w:cs="Arial"/>
        </w:rPr>
      </w:pPr>
    </w:p>
    <w:p w14:paraId="438A10C3" w14:textId="616E9CF3" w:rsidR="00030D11" w:rsidRPr="008E2712" w:rsidRDefault="00030D11" w:rsidP="00143709">
      <w:pPr>
        <w:jc w:val="both"/>
        <w:rPr>
          <w:rFonts w:ascii="Arial" w:eastAsia="Arial" w:hAnsi="Arial" w:cs="Arial"/>
          <w:b/>
          <w:bCs/>
          <w:sz w:val="24"/>
          <w:szCs w:val="24"/>
        </w:rPr>
      </w:pPr>
      <w:r w:rsidRPr="008E2712">
        <w:rPr>
          <w:rFonts w:ascii="Arial" w:eastAsia="Arial" w:hAnsi="Arial" w:cs="Arial"/>
          <w:b/>
          <w:bCs/>
          <w:sz w:val="24"/>
          <w:szCs w:val="24"/>
        </w:rPr>
        <w:t>TEK Scan (A502)</w:t>
      </w:r>
    </w:p>
    <w:p w14:paraId="48E4FC37" w14:textId="77777777" w:rsidR="00F141DF" w:rsidRPr="008E2712" w:rsidRDefault="00F141DF" w:rsidP="00143709">
      <w:pPr>
        <w:jc w:val="both"/>
        <w:rPr>
          <w:rFonts w:ascii="Arial" w:hAnsi="Arial" w:cs="Arial"/>
        </w:rPr>
      </w:pPr>
    </w:p>
    <w:p w14:paraId="22B1DD36" w14:textId="1609546D" w:rsidR="00030D11" w:rsidRPr="008E2712" w:rsidRDefault="00030D11" w:rsidP="00143709">
      <w:pPr>
        <w:jc w:val="both"/>
        <w:rPr>
          <w:rFonts w:ascii="Arial" w:hAnsi="Arial" w:cs="Arial"/>
        </w:rPr>
      </w:pPr>
      <w:r w:rsidRPr="008E2712">
        <w:rPr>
          <w:rFonts w:ascii="Arial" w:eastAsia="Arial" w:hAnsi="Arial" w:cs="Arial"/>
          <w:sz w:val="24"/>
          <w:szCs w:val="24"/>
        </w:rPr>
        <w:t xml:space="preserve">In this section we discuss the most costly option, that also provides quantitative superiority with respect to the sensors discussed previously. This sensor offers several benefits including large surface area and low response time. With respect to the component size being a plus, it should be noted that too large of a sensor may result in a </w:t>
      </w:r>
      <w:r w:rsidRPr="008E2712">
        <w:rPr>
          <w:rFonts w:ascii="Arial" w:eastAsia="Arial" w:hAnsi="Arial" w:cs="Arial"/>
          <w:sz w:val="24"/>
          <w:szCs w:val="24"/>
        </w:rPr>
        <w:lastRenderedPageBreak/>
        <w:t xml:space="preserve">lack of precision in our measurements. With this sensor we also have a variable drive voltage option that changes the load range of the sensor; discussed in the datasheet, we see that lower drive voltages offer much higher ranges, this can be tuned according to design requirements which will continue to evolve in the design and test phases. An positive for this component is that the datasheet also provides a recommended driving circuit with a low cost op amp choice. This would reduce development and test time for a driving circuit. This in turn will allow for more time to focus on final design implementation and tuning the sensor range for precise, usable array data. The op amp mentioned is the </w:t>
      </w:r>
      <w:r w:rsidRPr="008E2712">
        <w:rPr>
          <w:rFonts w:ascii="Arial" w:eastAsia="Arial" w:hAnsi="Arial" w:cs="Arial"/>
          <w:i/>
          <w:iCs/>
          <w:sz w:val="24"/>
          <w:szCs w:val="24"/>
        </w:rPr>
        <w:t>Microchip MCP-6004</w:t>
      </w:r>
      <w:r w:rsidR="00716424" w:rsidRPr="008E2712">
        <w:rPr>
          <w:rFonts w:ascii="Arial" w:eastAsia="Arial" w:hAnsi="Arial" w:cs="Arial"/>
          <w:i/>
          <w:iCs/>
          <w:sz w:val="24"/>
          <w:szCs w:val="24"/>
        </w:rPr>
        <w:t xml:space="preserve"> (14)</w:t>
      </w:r>
      <w:r w:rsidRPr="008E2712">
        <w:rPr>
          <w:rFonts w:ascii="Arial" w:eastAsia="Arial" w:hAnsi="Arial" w:cs="Arial"/>
          <w:i/>
          <w:iCs/>
          <w:sz w:val="24"/>
          <w:szCs w:val="24"/>
        </w:rPr>
        <w:t xml:space="preserve">. </w:t>
      </w:r>
      <w:r w:rsidRPr="008E2712">
        <w:rPr>
          <w:rFonts w:ascii="Arial" w:eastAsia="Arial" w:hAnsi="Arial" w:cs="Arial"/>
          <w:sz w:val="24"/>
          <w:szCs w:val="24"/>
        </w:rPr>
        <w:t xml:space="preserve"> </w:t>
      </w:r>
    </w:p>
    <w:p w14:paraId="1C802853" w14:textId="77777777" w:rsidR="00030D11" w:rsidRPr="008E2712" w:rsidRDefault="00030D11" w:rsidP="00143709">
      <w:pPr>
        <w:jc w:val="both"/>
        <w:rPr>
          <w:rFonts w:ascii="Arial" w:hAnsi="Arial" w:cs="Arial"/>
        </w:rPr>
      </w:pPr>
      <w:r w:rsidRPr="008E2712">
        <w:rPr>
          <w:rFonts w:ascii="Arial" w:eastAsia="Arial" w:hAnsi="Arial" w:cs="Arial"/>
          <w:b/>
          <w:bCs/>
          <w:sz w:val="24"/>
          <w:szCs w:val="24"/>
        </w:rPr>
        <w:t xml:space="preserve"> </w:t>
      </w:r>
    </w:p>
    <w:p w14:paraId="7B97CB78" w14:textId="4D0DABCB" w:rsidR="00030D11" w:rsidRPr="008E2712" w:rsidRDefault="00030D11" w:rsidP="00143709">
      <w:pPr>
        <w:jc w:val="both"/>
        <w:rPr>
          <w:rFonts w:ascii="Arial" w:eastAsia="Arial" w:hAnsi="Arial" w:cs="Arial"/>
          <w:b/>
          <w:bCs/>
          <w:sz w:val="24"/>
          <w:szCs w:val="24"/>
        </w:rPr>
      </w:pPr>
      <w:r w:rsidRPr="008E2712">
        <w:rPr>
          <w:rFonts w:ascii="Arial" w:eastAsia="Arial" w:hAnsi="Arial" w:cs="Arial"/>
          <w:b/>
          <w:bCs/>
          <w:sz w:val="24"/>
          <w:szCs w:val="24"/>
        </w:rPr>
        <w:t>TEK Scan (A301)</w:t>
      </w:r>
    </w:p>
    <w:p w14:paraId="20846DE1" w14:textId="77777777" w:rsidR="00F141DF" w:rsidRPr="008E2712" w:rsidRDefault="00F141DF" w:rsidP="00143709">
      <w:pPr>
        <w:jc w:val="both"/>
        <w:rPr>
          <w:rFonts w:ascii="Arial" w:hAnsi="Arial" w:cs="Arial"/>
        </w:rPr>
      </w:pPr>
    </w:p>
    <w:p w14:paraId="0965BA33" w14:textId="011996D3" w:rsidR="00030D11" w:rsidRPr="008E2712" w:rsidRDefault="00030D11" w:rsidP="00143709">
      <w:pPr>
        <w:jc w:val="both"/>
        <w:rPr>
          <w:rFonts w:ascii="Arial" w:hAnsi="Arial" w:cs="Arial"/>
        </w:rPr>
      </w:pPr>
      <w:r w:rsidRPr="008E2712">
        <w:rPr>
          <w:rFonts w:ascii="Arial" w:eastAsia="Arial" w:hAnsi="Arial" w:cs="Arial"/>
          <w:sz w:val="24"/>
          <w:szCs w:val="24"/>
        </w:rPr>
        <w:t>Another TEK Scan component is the A301. This option offers a circular sensor area, the first for the options being considered. With a diameter of just under point four inches. This sensor offers a maximum load rating of 445N. while smaller compared to the previously discussed sensors, there are a few advantages to its shape. If used in conjunction with a larger sensor, say of a square shape, we can distinguish between predetermined areas or “zones” of a region and more specific subsections within a region. For example, if we define four zones within the base (or seat) of the chair using four large square area sensors, the smaller sensors of the A301 size, could be placed around or in between the zone defining sensors. This would provide data on not only which region carries the most weight (relative to other regions) but also where the weight within the region is distributed. How this data will be used and interpreted will further be discussed in the testing section of this paper</w:t>
      </w:r>
      <w:r w:rsidR="00716424" w:rsidRPr="008E2712">
        <w:rPr>
          <w:rFonts w:ascii="Arial" w:eastAsia="Arial" w:hAnsi="Arial" w:cs="Arial"/>
          <w:sz w:val="24"/>
          <w:szCs w:val="24"/>
        </w:rPr>
        <w:t xml:space="preserve"> (15)</w:t>
      </w:r>
      <w:r w:rsidRPr="008E2712">
        <w:rPr>
          <w:rFonts w:ascii="Arial" w:eastAsia="Arial" w:hAnsi="Arial" w:cs="Arial"/>
          <w:sz w:val="24"/>
          <w:szCs w:val="24"/>
        </w:rPr>
        <w:t>.</w:t>
      </w:r>
      <w:r w:rsidR="004B5E5B" w:rsidRPr="008E2712">
        <w:rPr>
          <w:rFonts w:ascii="Arial" w:hAnsi="Arial" w:cs="Arial"/>
        </w:rPr>
        <w:t xml:space="preserve"> </w:t>
      </w:r>
    </w:p>
    <w:p w14:paraId="1EA4F6E5" w14:textId="77777777" w:rsidR="00030D11" w:rsidRPr="008E2712" w:rsidRDefault="00030D11" w:rsidP="00143709">
      <w:pPr>
        <w:jc w:val="both"/>
        <w:rPr>
          <w:rFonts w:ascii="Arial" w:hAnsi="Arial" w:cs="Arial"/>
          <w:b/>
          <w:bCs/>
          <w:sz w:val="24"/>
          <w:szCs w:val="24"/>
        </w:rPr>
      </w:pPr>
    </w:p>
    <w:tbl>
      <w:tblPr>
        <w:tblStyle w:val="TableGrid"/>
        <w:tblW w:w="0" w:type="auto"/>
        <w:tblLook w:val="04A0" w:firstRow="1" w:lastRow="0" w:firstColumn="1" w:lastColumn="0" w:noHBand="0" w:noVBand="1"/>
      </w:tblPr>
      <w:tblGrid>
        <w:gridCol w:w="2563"/>
        <w:gridCol w:w="1430"/>
        <w:gridCol w:w="1631"/>
        <w:gridCol w:w="1591"/>
        <w:gridCol w:w="1591"/>
      </w:tblGrid>
      <w:tr w:rsidR="00030D11" w:rsidRPr="008E2712" w14:paraId="3884CCE9" w14:textId="77777777" w:rsidTr="00534978">
        <w:tc>
          <w:tcPr>
            <w:tcW w:w="2563" w:type="dxa"/>
          </w:tcPr>
          <w:p w14:paraId="39A063CB" w14:textId="77777777" w:rsidR="00030D11" w:rsidRPr="008E2712" w:rsidRDefault="00030D11" w:rsidP="00143709">
            <w:pPr>
              <w:jc w:val="both"/>
              <w:rPr>
                <w:rFonts w:ascii="Arial" w:hAnsi="Arial" w:cs="Arial"/>
                <w:sz w:val="24"/>
                <w:szCs w:val="24"/>
              </w:rPr>
            </w:pPr>
          </w:p>
        </w:tc>
        <w:tc>
          <w:tcPr>
            <w:tcW w:w="1430" w:type="dxa"/>
            <w:shd w:val="clear" w:color="auto" w:fill="FFFF00"/>
          </w:tcPr>
          <w:p w14:paraId="592129DA" w14:textId="77777777" w:rsidR="00030D11" w:rsidRPr="008E2712" w:rsidRDefault="00030D11" w:rsidP="00143709">
            <w:pPr>
              <w:jc w:val="both"/>
              <w:rPr>
                <w:rFonts w:ascii="Arial" w:hAnsi="Arial" w:cs="Arial"/>
                <w:b/>
                <w:bCs/>
                <w:sz w:val="24"/>
                <w:szCs w:val="24"/>
              </w:rPr>
            </w:pPr>
            <w:r w:rsidRPr="008E2712">
              <w:rPr>
                <w:rFonts w:ascii="Arial" w:hAnsi="Arial" w:cs="Arial"/>
                <w:b/>
                <w:bCs/>
                <w:sz w:val="24"/>
                <w:szCs w:val="24"/>
              </w:rPr>
              <w:t>A502</w:t>
            </w:r>
          </w:p>
        </w:tc>
        <w:tc>
          <w:tcPr>
            <w:tcW w:w="1631" w:type="dxa"/>
            <w:shd w:val="clear" w:color="auto" w:fill="FFFF00"/>
          </w:tcPr>
          <w:p w14:paraId="684F787E" w14:textId="77777777" w:rsidR="00030D11" w:rsidRPr="008E2712" w:rsidRDefault="00030D11" w:rsidP="00143709">
            <w:pPr>
              <w:jc w:val="both"/>
              <w:rPr>
                <w:rFonts w:ascii="Arial" w:hAnsi="Arial" w:cs="Arial"/>
                <w:b/>
                <w:bCs/>
                <w:sz w:val="24"/>
                <w:szCs w:val="24"/>
              </w:rPr>
            </w:pPr>
            <w:r w:rsidRPr="008E2712">
              <w:rPr>
                <w:rFonts w:ascii="Arial" w:hAnsi="Arial" w:cs="Arial"/>
                <w:b/>
                <w:bCs/>
                <w:sz w:val="24"/>
                <w:szCs w:val="24"/>
              </w:rPr>
              <w:t>A301</w:t>
            </w:r>
          </w:p>
        </w:tc>
        <w:tc>
          <w:tcPr>
            <w:tcW w:w="1591" w:type="dxa"/>
          </w:tcPr>
          <w:p w14:paraId="4BCE73FB" w14:textId="77777777" w:rsidR="00030D11" w:rsidRPr="008E2712" w:rsidRDefault="00030D11" w:rsidP="00143709">
            <w:pPr>
              <w:jc w:val="both"/>
              <w:rPr>
                <w:rFonts w:ascii="Arial" w:hAnsi="Arial" w:cs="Arial"/>
                <w:b/>
                <w:bCs/>
                <w:sz w:val="24"/>
                <w:szCs w:val="24"/>
              </w:rPr>
            </w:pPr>
            <w:r w:rsidRPr="008E2712">
              <w:rPr>
                <w:rFonts w:ascii="Arial" w:hAnsi="Arial" w:cs="Arial"/>
                <w:b/>
                <w:bCs/>
                <w:sz w:val="24"/>
                <w:szCs w:val="24"/>
              </w:rPr>
              <w:t>SEN-09376</w:t>
            </w:r>
          </w:p>
        </w:tc>
        <w:tc>
          <w:tcPr>
            <w:tcW w:w="1591" w:type="dxa"/>
          </w:tcPr>
          <w:p w14:paraId="4A4447D7" w14:textId="77777777" w:rsidR="00030D11" w:rsidRPr="008E2712" w:rsidRDefault="00030D11" w:rsidP="00143709">
            <w:pPr>
              <w:jc w:val="both"/>
              <w:rPr>
                <w:rFonts w:ascii="Arial" w:hAnsi="Arial" w:cs="Arial"/>
                <w:b/>
                <w:bCs/>
                <w:sz w:val="24"/>
                <w:szCs w:val="24"/>
              </w:rPr>
            </w:pPr>
            <w:r w:rsidRPr="008E2712">
              <w:rPr>
                <w:rFonts w:ascii="Arial" w:hAnsi="Arial" w:cs="Arial"/>
                <w:b/>
                <w:bCs/>
                <w:sz w:val="24"/>
                <w:szCs w:val="24"/>
              </w:rPr>
              <w:t>FSR-406</w:t>
            </w:r>
          </w:p>
        </w:tc>
      </w:tr>
      <w:tr w:rsidR="00030D11" w:rsidRPr="008E2712" w14:paraId="62B57AC5" w14:textId="77777777" w:rsidTr="00534978">
        <w:tc>
          <w:tcPr>
            <w:tcW w:w="2563" w:type="dxa"/>
          </w:tcPr>
          <w:p w14:paraId="59B5DD43"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Price per unit</w:t>
            </w:r>
          </w:p>
        </w:tc>
        <w:tc>
          <w:tcPr>
            <w:tcW w:w="1430" w:type="dxa"/>
            <w:shd w:val="clear" w:color="auto" w:fill="FFFF00"/>
          </w:tcPr>
          <w:p w14:paraId="30F62C48" w14:textId="2E0691AA" w:rsidR="00030D11" w:rsidRPr="008E2712" w:rsidRDefault="00CA7259" w:rsidP="00143709">
            <w:pPr>
              <w:jc w:val="both"/>
              <w:rPr>
                <w:rFonts w:ascii="Arial" w:hAnsi="Arial" w:cs="Arial"/>
                <w:sz w:val="24"/>
                <w:szCs w:val="24"/>
              </w:rPr>
            </w:pPr>
            <w:r w:rsidRPr="008E2712">
              <w:rPr>
                <w:rFonts w:ascii="Arial" w:hAnsi="Arial" w:cs="Arial"/>
                <w:sz w:val="24"/>
                <w:szCs w:val="24"/>
              </w:rPr>
              <w:t>$</w:t>
            </w:r>
            <w:r w:rsidR="00030D11" w:rsidRPr="008E2712">
              <w:rPr>
                <w:rFonts w:ascii="Arial" w:hAnsi="Arial" w:cs="Arial"/>
                <w:sz w:val="24"/>
                <w:szCs w:val="24"/>
              </w:rPr>
              <w:t>23.24</w:t>
            </w:r>
          </w:p>
        </w:tc>
        <w:tc>
          <w:tcPr>
            <w:tcW w:w="1631" w:type="dxa"/>
            <w:shd w:val="clear" w:color="auto" w:fill="FFFF00"/>
          </w:tcPr>
          <w:p w14:paraId="6F0D90EF" w14:textId="4D0EEA58" w:rsidR="00030D11" w:rsidRPr="008E2712" w:rsidRDefault="00CA7259" w:rsidP="00143709">
            <w:pPr>
              <w:jc w:val="both"/>
              <w:rPr>
                <w:rFonts w:ascii="Arial" w:hAnsi="Arial" w:cs="Arial"/>
                <w:sz w:val="24"/>
                <w:szCs w:val="24"/>
              </w:rPr>
            </w:pPr>
            <w:r w:rsidRPr="008E2712">
              <w:rPr>
                <w:rFonts w:ascii="Arial" w:hAnsi="Arial" w:cs="Arial"/>
                <w:sz w:val="24"/>
                <w:szCs w:val="24"/>
              </w:rPr>
              <w:t>$</w:t>
            </w:r>
            <w:r w:rsidR="00030D11" w:rsidRPr="008E2712">
              <w:rPr>
                <w:rFonts w:ascii="Arial" w:hAnsi="Arial" w:cs="Arial"/>
                <w:sz w:val="24"/>
                <w:szCs w:val="24"/>
              </w:rPr>
              <w:t>12.18</w:t>
            </w:r>
          </w:p>
        </w:tc>
        <w:tc>
          <w:tcPr>
            <w:tcW w:w="1591" w:type="dxa"/>
          </w:tcPr>
          <w:p w14:paraId="767E054D" w14:textId="504105AA" w:rsidR="00030D11" w:rsidRPr="008E2712" w:rsidRDefault="00CA7259" w:rsidP="00143709">
            <w:pPr>
              <w:jc w:val="both"/>
              <w:rPr>
                <w:rFonts w:ascii="Arial" w:hAnsi="Arial" w:cs="Arial"/>
                <w:sz w:val="24"/>
                <w:szCs w:val="24"/>
              </w:rPr>
            </w:pPr>
            <w:r w:rsidRPr="008E2712">
              <w:rPr>
                <w:rFonts w:ascii="Arial" w:hAnsi="Arial" w:cs="Arial"/>
                <w:sz w:val="24"/>
                <w:szCs w:val="24"/>
              </w:rPr>
              <w:t>$</w:t>
            </w:r>
            <w:r w:rsidR="00030D11" w:rsidRPr="008E2712">
              <w:rPr>
                <w:rFonts w:ascii="Arial" w:hAnsi="Arial" w:cs="Arial"/>
                <w:sz w:val="24"/>
                <w:szCs w:val="24"/>
              </w:rPr>
              <w:t>11.25</w:t>
            </w:r>
          </w:p>
        </w:tc>
        <w:tc>
          <w:tcPr>
            <w:tcW w:w="1591" w:type="dxa"/>
          </w:tcPr>
          <w:p w14:paraId="5B9E4B24" w14:textId="69832079" w:rsidR="00030D11" w:rsidRPr="008E2712" w:rsidRDefault="00CA7259" w:rsidP="00143709">
            <w:pPr>
              <w:jc w:val="both"/>
              <w:rPr>
                <w:rFonts w:ascii="Arial" w:hAnsi="Arial" w:cs="Arial"/>
                <w:sz w:val="24"/>
                <w:szCs w:val="24"/>
              </w:rPr>
            </w:pPr>
            <w:r w:rsidRPr="008E2712">
              <w:rPr>
                <w:rFonts w:ascii="Arial" w:hAnsi="Arial" w:cs="Arial"/>
                <w:sz w:val="24"/>
                <w:szCs w:val="24"/>
              </w:rPr>
              <w:t>$</w:t>
            </w:r>
            <w:r w:rsidR="00030D11" w:rsidRPr="008E2712">
              <w:rPr>
                <w:rFonts w:ascii="Arial" w:hAnsi="Arial" w:cs="Arial"/>
                <w:sz w:val="24"/>
                <w:szCs w:val="24"/>
              </w:rPr>
              <w:t>12.99</w:t>
            </w:r>
          </w:p>
        </w:tc>
      </w:tr>
      <w:tr w:rsidR="00030D11" w:rsidRPr="008E2712" w14:paraId="438ABDB5" w14:textId="77777777" w:rsidTr="00534978">
        <w:tc>
          <w:tcPr>
            <w:tcW w:w="2563" w:type="dxa"/>
          </w:tcPr>
          <w:p w14:paraId="6733B779"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Surface Area(in</w:t>
            </w:r>
            <w:r w:rsidRPr="008E2712">
              <w:rPr>
                <w:rFonts w:ascii="Arial" w:hAnsi="Arial" w:cs="Arial"/>
                <w:sz w:val="24"/>
                <w:szCs w:val="24"/>
                <w:vertAlign w:val="superscript"/>
              </w:rPr>
              <w:t>2</w:t>
            </w:r>
            <w:r w:rsidRPr="008E2712">
              <w:rPr>
                <w:rFonts w:ascii="Arial" w:hAnsi="Arial" w:cs="Arial"/>
                <w:sz w:val="24"/>
                <w:szCs w:val="24"/>
              </w:rPr>
              <w:t>)</w:t>
            </w:r>
          </w:p>
        </w:tc>
        <w:tc>
          <w:tcPr>
            <w:tcW w:w="1430" w:type="dxa"/>
            <w:shd w:val="clear" w:color="auto" w:fill="FFFF00"/>
          </w:tcPr>
          <w:p w14:paraId="461289FA"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4</w:t>
            </w:r>
          </w:p>
        </w:tc>
        <w:tc>
          <w:tcPr>
            <w:tcW w:w="1631" w:type="dxa"/>
            <w:shd w:val="clear" w:color="auto" w:fill="FFFF00"/>
          </w:tcPr>
          <w:p w14:paraId="504420AC"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0.375(diam)</w:t>
            </w:r>
          </w:p>
        </w:tc>
        <w:tc>
          <w:tcPr>
            <w:tcW w:w="1591" w:type="dxa"/>
          </w:tcPr>
          <w:p w14:paraId="60A6530E"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3.0625</w:t>
            </w:r>
          </w:p>
        </w:tc>
        <w:tc>
          <w:tcPr>
            <w:tcW w:w="1591" w:type="dxa"/>
          </w:tcPr>
          <w:p w14:paraId="67CD217E"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2.25</w:t>
            </w:r>
          </w:p>
        </w:tc>
      </w:tr>
      <w:tr w:rsidR="00030D11" w:rsidRPr="008E2712" w14:paraId="31758A07" w14:textId="77777777" w:rsidTr="00534978">
        <w:tc>
          <w:tcPr>
            <w:tcW w:w="2563" w:type="dxa"/>
          </w:tcPr>
          <w:p w14:paraId="3C9CA7EA"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Response time(µs)</w:t>
            </w:r>
          </w:p>
        </w:tc>
        <w:tc>
          <w:tcPr>
            <w:tcW w:w="1430" w:type="dxa"/>
            <w:shd w:val="clear" w:color="auto" w:fill="FFFF00"/>
          </w:tcPr>
          <w:p w14:paraId="60E289B5"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 5</w:t>
            </w:r>
          </w:p>
        </w:tc>
        <w:tc>
          <w:tcPr>
            <w:tcW w:w="1631" w:type="dxa"/>
            <w:shd w:val="clear" w:color="auto" w:fill="FFFF00"/>
          </w:tcPr>
          <w:p w14:paraId="6DC9CC74"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 5</w:t>
            </w:r>
          </w:p>
        </w:tc>
        <w:tc>
          <w:tcPr>
            <w:tcW w:w="1591" w:type="dxa"/>
          </w:tcPr>
          <w:p w14:paraId="71B566F6"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 5</w:t>
            </w:r>
          </w:p>
        </w:tc>
        <w:tc>
          <w:tcPr>
            <w:tcW w:w="1591" w:type="dxa"/>
          </w:tcPr>
          <w:p w14:paraId="573BF010"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 5</w:t>
            </w:r>
          </w:p>
        </w:tc>
      </w:tr>
      <w:tr w:rsidR="00030D11" w:rsidRPr="008E2712" w14:paraId="3D50B5CB" w14:textId="77777777" w:rsidTr="00534978">
        <w:tc>
          <w:tcPr>
            <w:tcW w:w="2563" w:type="dxa"/>
          </w:tcPr>
          <w:p w14:paraId="053CFDD2"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Load range(N)</w:t>
            </w:r>
          </w:p>
        </w:tc>
        <w:tc>
          <w:tcPr>
            <w:tcW w:w="1430" w:type="dxa"/>
            <w:shd w:val="clear" w:color="auto" w:fill="FFFF00"/>
          </w:tcPr>
          <w:p w14:paraId="0FE21B83"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44kN max</w:t>
            </w:r>
          </w:p>
        </w:tc>
        <w:tc>
          <w:tcPr>
            <w:tcW w:w="1631" w:type="dxa"/>
            <w:shd w:val="clear" w:color="auto" w:fill="FFFF00"/>
          </w:tcPr>
          <w:p w14:paraId="7046293C"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444N max</w:t>
            </w:r>
          </w:p>
        </w:tc>
        <w:tc>
          <w:tcPr>
            <w:tcW w:w="1591" w:type="dxa"/>
          </w:tcPr>
          <w:p w14:paraId="4EA8C8EC"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w:t>
            </w:r>
          </w:p>
        </w:tc>
        <w:tc>
          <w:tcPr>
            <w:tcW w:w="1591" w:type="dxa"/>
          </w:tcPr>
          <w:p w14:paraId="3C30F5C1"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100N max</w:t>
            </w:r>
          </w:p>
        </w:tc>
      </w:tr>
      <w:tr w:rsidR="00030D11" w:rsidRPr="008E2712" w14:paraId="7D90D2C6" w14:textId="77777777" w:rsidTr="00534978">
        <w:tc>
          <w:tcPr>
            <w:tcW w:w="2563" w:type="dxa"/>
          </w:tcPr>
          <w:p w14:paraId="5C5B0DED"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Drive voltage(V)</w:t>
            </w:r>
          </w:p>
        </w:tc>
        <w:tc>
          <w:tcPr>
            <w:tcW w:w="1430" w:type="dxa"/>
            <w:shd w:val="clear" w:color="auto" w:fill="FFFF00"/>
          </w:tcPr>
          <w:p w14:paraId="2C322D7E"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Variable</w:t>
            </w:r>
          </w:p>
        </w:tc>
        <w:tc>
          <w:tcPr>
            <w:tcW w:w="1631" w:type="dxa"/>
            <w:shd w:val="clear" w:color="auto" w:fill="FFFF00"/>
          </w:tcPr>
          <w:p w14:paraId="1C07FFEF"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Variable</w:t>
            </w:r>
          </w:p>
        </w:tc>
        <w:tc>
          <w:tcPr>
            <w:tcW w:w="1591" w:type="dxa"/>
          </w:tcPr>
          <w:p w14:paraId="79F24066"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w:t>
            </w:r>
          </w:p>
        </w:tc>
        <w:tc>
          <w:tcPr>
            <w:tcW w:w="1591" w:type="dxa"/>
          </w:tcPr>
          <w:p w14:paraId="5D9D7B52"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w:t>
            </w:r>
          </w:p>
        </w:tc>
      </w:tr>
      <w:tr w:rsidR="00030D11" w:rsidRPr="008E2712" w14:paraId="2675BE0F" w14:textId="77777777" w:rsidTr="00534978">
        <w:tc>
          <w:tcPr>
            <w:tcW w:w="2563" w:type="dxa"/>
          </w:tcPr>
          <w:p w14:paraId="37F2FBE7"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Amplifier circuit (mA)</w:t>
            </w:r>
          </w:p>
        </w:tc>
        <w:tc>
          <w:tcPr>
            <w:tcW w:w="1430" w:type="dxa"/>
            <w:shd w:val="clear" w:color="auto" w:fill="FFFF00"/>
          </w:tcPr>
          <w:p w14:paraId="7FB69E10"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Multiple</w:t>
            </w:r>
          </w:p>
        </w:tc>
        <w:tc>
          <w:tcPr>
            <w:tcW w:w="1631" w:type="dxa"/>
            <w:shd w:val="clear" w:color="auto" w:fill="FFFF00"/>
          </w:tcPr>
          <w:p w14:paraId="1BDAC127"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Multiple</w:t>
            </w:r>
          </w:p>
        </w:tc>
        <w:tc>
          <w:tcPr>
            <w:tcW w:w="1591" w:type="dxa"/>
          </w:tcPr>
          <w:p w14:paraId="3230BA07"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Volt. Div.</w:t>
            </w:r>
          </w:p>
        </w:tc>
        <w:tc>
          <w:tcPr>
            <w:tcW w:w="1591" w:type="dxa"/>
          </w:tcPr>
          <w:p w14:paraId="125D759D" w14:textId="77777777" w:rsidR="00030D11" w:rsidRPr="008E2712" w:rsidRDefault="00030D11" w:rsidP="00143709">
            <w:pPr>
              <w:jc w:val="both"/>
              <w:rPr>
                <w:rFonts w:ascii="Arial" w:hAnsi="Arial" w:cs="Arial"/>
                <w:sz w:val="24"/>
                <w:szCs w:val="24"/>
              </w:rPr>
            </w:pPr>
            <w:r w:rsidRPr="008E2712">
              <w:rPr>
                <w:rFonts w:ascii="Arial" w:hAnsi="Arial" w:cs="Arial"/>
                <w:sz w:val="24"/>
                <w:szCs w:val="24"/>
              </w:rPr>
              <w:t>Multiple</w:t>
            </w:r>
          </w:p>
        </w:tc>
      </w:tr>
    </w:tbl>
    <w:p w14:paraId="0E091DDE" w14:textId="76D7BE4C" w:rsidR="00030D11" w:rsidRPr="008E2712" w:rsidRDefault="00030D11" w:rsidP="00143709">
      <w:pPr>
        <w:jc w:val="both"/>
        <w:rPr>
          <w:rFonts w:ascii="Arial" w:hAnsi="Arial" w:cs="Arial"/>
        </w:rPr>
      </w:pPr>
      <w:r w:rsidRPr="008E2712">
        <w:rPr>
          <w:rFonts w:ascii="Arial" w:hAnsi="Arial" w:cs="Arial"/>
          <w:b/>
        </w:rPr>
        <w:t xml:space="preserve">Table </w:t>
      </w:r>
      <w:r w:rsidR="00B2523C">
        <w:rPr>
          <w:rFonts w:ascii="Arial" w:hAnsi="Arial" w:cs="Arial"/>
          <w:b/>
        </w:rPr>
        <w:t>3.6</w:t>
      </w:r>
      <w:r w:rsidRPr="008E2712">
        <w:rPr>
          <w:rFonts w:ascii="Arial" w:hAnsi="Arial" w:cs="Arial"/>
          <w:b/>
        </w:rPr>
        <w:t xml:space="preserve">: </w:t>
      </w:r>
      <w:r w:rsidRPr="008E2712">
        <w:rPr>
          <w:rFonts w:ascii="Arial" w:hAnsi="Arial" w:cs="Arial"/>
        </w:rPr>
        <w:t>Force sensor table</w:t>
      </w:r>
    </w:p>
    <w:p w14:paraId="000F8F18" w14:textId="271F3E30" w:rsidR="00F141DF" w:rsidRPr="008E2712" w:rsidRDefault="00030D11" w:rsidP="00143709">
      <w:pPr>
        <w:jc w:val="both"/>
        <w:rPr>
          <w:rFonts w:ascii="Arial" w:hAnsi="Arial" w:cs="Arial"/>
          <w:b/>
          <w:bCs/>
          <w:sz w:val="24"/>
        </w:rPr>
      </w:pPr>
      <w:r w:rsidRPr="008E2712">
        <w:rPr>
          <w:rFonts w:ascii="Arial" w:hAnsi="Arial" w:cs="Arial"/>
        </w:rPr>
        <w:br/>
      </w:r>
      <w:r w:rsidRPr="008E2712">
        <w:rPr>
          <w:rFonts w:ascii="Arial" w:hAnsi="Arial" w:cs="Arial"/>
          <w:b/>
          <w:bCs/>
          <w:sz w:val="24"/>
        </w:rPr>
        <w:t xml:space="preserve">Final Decision </w:t>
      </w:r>
    </w:p>
    <w:p w14:paraId="74A181C3" w14:textId="77777777" w:rsidR="00CA7259" w:rsidRPr="008E2712" w:rsidRDefault="00CA7259" w:rsidP="00143709">
      <w:pPr>
        <w:jc w:val="both"/>
        <w:rPr>
          <w:rFonts w:ascii="Arial" w:hAnsi="Arial" w:cs="Arial"/>
          <w:b/>
          <w:bCs/>
          <w:sz w:val="24"/>
        </w:rPr>
      </w:pPr>
    </w:p>
    <w:p w14:paraId="3213E40E" w14:textId="77777777" w:rsidR="00030D11" w:rsidRPr="008E2712" w:rsidRDefault="00030D11" w:rsidP="00143709">
      <w:pPr>
        <w:jc w:val="both"/>
        <w:rPr>
          <w:rFonts w:ascii="Arial" w:hAnsi="Arial" w:cs="Arial"/>
        </w:rPr>
      </w:pPr>
      <w:r w:rsidRPr="008E2712">
        <w:rPr>
          <w:rFonts w:ascii="Arial" w:eastAsia="Arial" w:hAnsi="Arial" w:cs="Arial"/>
          <w:sz w:val="24"/>
          <w:szCs w:val="24"/>
        </w:rPr>
        <w:t xml:space="preserve">While cost is an important driver in the decision making process for choosing an optimal sensor, we chose to prioritize accuracy and area covered in our decision making process. This is due to the fundamental nature of these components with respect to the vast number of subsystems that will rely on this device. Based on the varying sizes and availabilities of the discussed items, we have chosen a combination setup of the TEK Scan options, </w:t>
      </w:r>
      <w:r w:rsidRPr="008E2712">
        <w:rPr>
          <w:rFonts w:ascii="Arial" w:eastAsia="Arial" w:hAnsi="Arial" w:cs="Arial"/>
          <w:i/>
          <w:iCs/>
          <w:sz w:val="24"/>
          <w:szCs w:val="24"/>
        </w:rPr>
        <w:t xml:space="preserve">A502 &amp; A301. </w:t>
      </w:r>
      <w:r w:rsidRPr="008E2712">
        <w:rPr>
          <w:rFonts w:ascii="Arial" w:eastAsia="Arial" w:hAnsi="Arial" w:cs="Arial"/>
          <w:sz w:val="24"/>
          <w:szCs w:val="24"/>
        </w:rPr>
        <w:t xml:space="preserve">This combination will allow for the establishing of zones within the chair, while maximizing the surface area covered. While the spark fun option would be the most cost effective, the leads are not designed to be soldered, which would be an issue for the permanent connection we hope to make on our PCB. As for the FSR while both cost effective and more solder friendly, we find that the surface area is small, which would require more sensors to provide similar feedback. While our microcontroller </w:t>
      </w:r>
      <w:r w:rsidRPr="008E2712">
        <w:rPr>
          <w:rFonts w:ascii="Arial" w:eastAsia="Arial" w:hAnsi="Arial" w:cs="Arial"/>
          <w:sz w:val="24"/>
          <w:szCs w:val="24"/>
        </w:rPr>
        <w:lastRenderedPageBreak/>
        <w:t xml:space="preserve">selection can support a large number of inputs, these sensors require an ADC to process the input signal before becoming a usable form of data. As such, we wish to not use all the ADC channels on our chip, though the support is there. A benefit of using the two different sensors from </w:t>
      </w:r>
      <w:r w:rsidRPr="008E2712">
        <w:rPr>
          <w:rFonts w:ascii="Arial" w:eastAsia="Arial" w:hAnsi="Arial" w:cs="Arial"/>
          <w:i/>
          <w:iCs/>
          <w:sz w:val="24"/>
          <w:szCs w:val="24"/>
        </w:rPr>
        <w:t>TEK Scan</w:t>
      </w:r>
      <w:r w:rsidRPr="008E2712">
        <w:rPr>
          <w:rFonts w:ascii="Arial" w:eastAsia="Arial" w:hAnsi="Arial" w:cs="Arial"/>
          <w:sz w:val="24"/>
          <w:szCs w:val="24"/>
        </w:rPr>
        <w:t xml:space="preserve"> is that we can average the cost per sensor, which comes to nineteen dollars per device. Since they Are sold in four or eight packs, we will consider ordering one eight pack of each sensor in order to test and develop while also allowing ourselves room for error should receive a damaged component or have a catastrophic test result.</w:t>
      </w:r>
    </w:p>
    <w:p w14:paraId="51EFAAFA" w14:textId="77777777" w:rsidR="00030D11" w:rsidRPr="008E2712" w:rsidRDefault="00030D11" w:rsidP="00143709">
      <w:pPr>
        <w:jc w:val="both"/>
        <w:rPr>
          <w:rFonts w:ascii="Arial" w:hAnsi="Arial" w:cs="Arial"/>
        </w:rPr>
      </w:pPr>
    </w:p>
    <w:p w14:paraId="5066C1AF" w14:textId="25E58390" w:rsidR="00CE12D3" w:rsidRPr="008E2712" w:rsidRDefault="00CE12D3" w:rsidP="00143709">
      <w:pPr>
        <w:pStyle w:val="Heading1"/>
        <w:numPr>
          <w:ilvl w:val="4"/>
          <w:numId w:val="52"/>
        </w:numPr>
        <w:spacing w:before="0"/>
        <w:jc w:val="both"/>
        <w:rPr>
          <w:rFonts w:ascii="Arial" w:eastAsia="Times New Roman" w:hAnsi="Arial" w:cs="Arial"/>
          <w:color w:val="auto"/>
          <w:sz w:val="28"/>
          <w:szCs w:val="28"/>
        </w:rPr>
      </w:pPr>
      <w:bookmarkStart w:id="41" w:name="_Toc6598712"/>
      <w:r w:rsidRPr="008E2712">
        <w:rPr>
          <w:rFonts w:ascii="Arial" w:eastAsia="Times New Roman" w:hAnsi="Arial" w:cs="Arial"/>
          <w:color w:val="auto"/>
          <w:sz w:val="28"/>
          <w:szCs w:val="28"/>
        </w:rPr>
        <w:t>Relative sizing</w:t>
      </w:r>
      <w:bookmarkEnd w:id="41"/>
      <w:r w:rsidRPr="008E2712">
        <w:rPr>
          <w:rFonts w:ascii="Arial" w:eastAsia="Times New Roman" w:hAnsi="Arial" w:cs="Arial"/>
          <w:color w:val="auto"/>
          <w:sz w:val="28"/>
          <w:szCs w:val="28"/>
        </w:rPr>
        <w:t xml:space="preserve"> </w:t>
      </w:r>
    </w:p>
    <w:p w14:paraId="70F4E887" w14:textId="77777777" w:rsidR="00CE12D3" w:rsidRPr="008E2712" w:rsidRDefault="00CE12D3" w:rsidP="00143709">
      <w:pPr>
        <w:jc w:val="both"/>
        <w:rPr>
          <w:rFonts w:ascii="Arial" w:hAnsi="Arial" w:cs="Arial"/>
        </w:rPr>
      </w:pPr>
    </w:p>
    <w:p w14:paraId="5DC81814" w14:textId="77777777" w:rsidR="00CE12D3" w:rsidRPr="008E2712" w:rsidRDefault="00CE12D3" w:rsidP="00143709">
      <w:pPr>
        <w:jc w:val="both"/>
        <w:rPr>
          <w:rFonts w:ascii="Arial" w:hAnsi="Arial" w:cs="Arial"/>
          <w:sz w:val="24"/>
        </w:rPr>
      </w:pPr>
      <w:r w:rsidRPr="008E2712">
        <w:rPr>
          <w:rFonts w:ascii="Arial" w:hAnsi="Arial" w:cs="Arial"/>
          <w:sz w:val="24"/>
        </w:rPr>
        <w:t xml:space="preserve">Below is an illustration of our two sensor sizes relative to a quarter. Their sizes plays a crucial role on how they will be distributed in what we refer to as an array. Ideally, during testing we intend to place the four large sensors in quadrant locations, while filing the spaces between them with the smaller sensors. We are also considering the inverse of this design where the smaller sensors will define the quadrants and the larger ones will be placed in between. This we be determined on how we map the sensor outputs in a tabular format and define zone activity distribution which will correlate to various seating postures. </w:t>
      </w:r>
    </w:p>
    <w:p w14:paraId="6050A1E3" w14:textId="77777777" w:rsidR="00CE12D3" w:rsidRPr="008E2712" w:rsidRDefault="00CE12D3" w:rsidP="00143709">
      <w:pPr>
        <w:jc w:val="both"/>
        <w:rPr>
          <w:rFonts w:ascii="Arial" w:hAnsi="Arial" w:cs="Arial"/>
          <w:sz w:val="24"/>
        </w:rPr>
      </w:pPr>
    </w:p>
    <w:p w14:paraId="105F6D84" w14:textId="0B92A40E" w:rsidR="00CE12D3" w:rsidRPr="008E2712" w:rsidRDefault="00CE12D3" w:rsidP="00143709">
      <w:pPr>
        <w:jc w:val="both"/>
        <w:rPr>
          <w:rFonts w:ascii="Arial" w:hAnsi="Arial" w:cs="Arial"/>
          <w:sz w:val="24"/>
        </w:rPr>
      </w:pPr>
      <w:r w:rsidRPr="008E2712">
        <w:rPr>
          <w:rFonts w:ascii="Arial" w:hAnsi="Arial" w:cs="Arial"/>
          <w:noProof/>
        </w:rPr>
        <w:drawing>
          <wp:inline distT="0" distB="0" distL="0" distR="0" wp14:anchorId="37F91195" wp14:editId="4B5E0E4B">
            <wp:extent cx="2362725" cy="246546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04741" cy="2509306"/>
                    </a:xfrm>
                    <a:prstGeom prst="rect">
                      <a:avLst/>
                    </a:prstGeom>
                    <a:noFill/>
                    <a:ln>
                      <a:noFill/>
                    </a:ln>
                  </pic:spPr>
                </pic:pic>
              </a:graphicData>
            </a:graphic>
          </wp:inline>
        </w:drawing>
      </w:r>
      <w:r w:rsidRPr="008E2712">
        <w:rPr>
          <w:rFonts w:ascii="Arial" w:hAnsi="Arial" w:cs="Arial"/>
          <w:sz w:val="24"/>
        </w:rPr>
        <w:tab/>
      </w:r>
      <w:r w:rsidRPr="008E2712">
        <w:rPr>
          <w:rFonts w:ascii="Arial" w:hAnsi="Arial" w:cs="Arial"/>
          <w:noProof/>
        </w:rPr>
        <w:drawing>
          <wp:inline distT="0" distB="0" distL="0" distR="0" wp14:anchorId="32191566" wp14:editId="55BE9AC3">
            <wp:extent cx="2127146" cy="2485307"/>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88918" cy="2557480"/>
                    </a:xfrm>
                    <a:prstGeom prst="rect">
                      <a:avLst/>
                    </a:prstGeom>
                    <a:noFill/>
                    <a:ln>
                      <a:noFill/>
                    </a:ln>
                  </pic:spPr>
                </pic:pic>
              </a:graphicData>
            </a:graphic>
          </wp:inline>
        </w:drawing>
      </w:r>
    </w:p>
    <w:p w14:paraId="73C4BE5E" w14:textId="01A61356" w:rsidR="00CE12D3" w:rsidRPr="008E2712" w:rsidRDefault="00CE12D3" w:rsidP="00143709">
      <w:pPr>
        <w:jc w:val="both"/>
        <w:rPr>
          <w:rFonts w:ascii="Arial" w:hAnsi="Arial" w:cs="Arial"/>
          <w:b/>
          <w:sz w:val="24"/>
        </w:rPr>
      </w:pPr>
      <w:r w:rsidRPr="008E2712">
        <w:rPr>
          <w:rFonts w:ascii="Arial" w:hAnsi="Arial" w:cs="Arial"/>
          <w:b/>
          <w:sz w:val="24"/>
        </w:rPr>
        <w:t xml:space="preserve">Figures </w:t>
      </w:r>
      <w:r w:rsidR="00B2523C">
        <w:rPr>
          <w:rFonts w:ascii="Arial" w:hAnsi="Arial" w:cs="Arial"/>
          <w:b/>
          <w:sz w:val="24"/>
        </w:rPr>
        <w:t>3.2 &amp; 3.3</w:t>
      </w:r>
      <w:r w:rsidRPr="008E2712">
        <w:rPr>
          <w:rFonts w:ascii="Arial" w:hAnsi="Arial" w:cs="Arial"/>
          <w:b/>
          <w:sz w:val="24"/>
        </w:rPr>
        <w:t>: A501 &amp;A302</w:t>
      </w:r>
    </w:p>
    <w:p w14:paraId="337EE791" w14:textId="77777777" w:rsidR="00A51172" w:rsidRPr="008E2712" w:rsidRDefault="00A51172" w:rsidP="00143709">
      <w:pPr>
        <w:jc w:val="both"/>
        <w:rPr>
          <w:rFonts w:ascii="Arial" w:hAnsi="Arial" w:cs="Arial"/>
          <w:b/>
          <w:sz w:val="24"/>
        </w:rPr>
      </w:pPr>
    </w:p>
    <w:p w14:paraId="0D4FCA97" w14:textId="7A7AB460" w:rsidR="009614A7" w:rsidRPr="008E2712" w:rsidRDefault="009614A7" w:rsidP="00143709">
      <w:pPr>
        <w:pStyle w:val="Heading1"/>
        <w:numPr>
          <w:ilvl w:val="4"/>
          <w:numId w:val="52"/>
        </w:numPr>
        <w:spacing w:before="0"/>
        <w:jc w:val="both"/>
        <w:rPr>
          <w:rFonts w:ascii="Arial" w:eastAsia="Times New Roman" w:hAnsi="Arial" w:cs="Arial"/>
          <w:color w:val="auto"/>
          <w:sz w:val="28"/>
          <w:szCs w:val="28"/>
        </w:rPr>
      </w:pPr>
      <w:bookmarkStart w:id="42" w:name="_Toc6598713"/>
      <w:r w:rsidRPr="008E2712">
        <w:rPr>
          <w:rFonts w:ascii="Arial" w:eastAsia="Times New Roman" w:hAnsi="Arial" w:cs="Arial"/>
          <w:color w:val="auto"/>
          <w:sz w:val="28"/>
          <w:szCs w:val="28"/>
        </w:rPr>
        <w:t>Testing the sensor</w:t>
      </w:r>
      <w:bookmarkEnd w:id="42"/>
    </w:p>
    <w:p w14:paraId="675359A7" w14:textId="77777777" w:rsidR="009614A7" w:rsidRPr="008E2712" w:rsidRDefault="009614A7" w:rsidP="00143709">
      <w:pPr>
        <w:jc w:val="both"/>
        <w:rPr>
          <w:rFonts w:ascii="Arial" w:hAnsi="Arial" w:cs="Arial"/>
        </w:rPr>
      </w:pPr>
    </w:p>
    <w:p w14:paraId="463497CD" w14:textId="0C34674E" w:rsidR="009614A7" w:rsidRPr="008E2712" w:rsidRDefault="009614A7" w:rsidP="00143709">
      <w:pPr>
        <w:jc w:val="both"/>
        <w:rPr>
          <w:rFonts w:ascii="Arial" w:hAnsi="Arial" w:cs="Arial"/>
          <w:sz w:val="24"/>
        </w:rPr>
      </w:pPr>
      <w:r w:rsidRPr="008E2712">
        <w:rPr>
          <w:rFonts w:ascii="Arial" w:hAnsi="Arial" w:cs="Arial"/>
          <w:sz w:val="24"/>
        </w:rPr>
        <w:t xml:space="preserve">In order to verify the functionality of the force sensors, we must devise a method to power them and define a reasonable response based on the following parameters: is the return signal amplified, what is the supply voltage, how much force is being applied (this must be some form of standardized weight for calibration. Referencing manufacturer provided test data, we should be able to determine with a high level of certainty, whether the sensors are operating within specification. After verifying functionality to manufacture spec, we must confirm our design theory that the sensors can be amplified using the </w:t>
      </w:r>
      <w:r w:rsidRPr="008E2712">
        <w:rPr>
          <w:rFonts w:ascii="Arial" w:hAnsi="Arial" w:cs="Arial"/>
          <w:sz w:val="24"/>
        </w:rPr>
        <w:lastRenderedPageBreak/>
        <w:t xml:space="preserve">MCU. We will rely on circuit analysis and reference designs to aid in the integration of the crucial components. </w:t>
      </w:r>
    </w:p>
    <w:p w14:paraId="46285B83" w14:textId="77777777" w:rsidR="009614A7" w:rsidRPr="008E2712" w:rsidRDefault="009614A7" w:rsidP="00143709">
      <w:pPr>
        <w:jc w:val="both"/>
        <w:rPr>
          <w:rFonts w:ascii="Arial" w:hAnsi="Arial" w:cs="Arial"/>
          <w:b/>
          <w:sz w:val="24"/>
        </w:rPr>
      </w:pPr>
    </w:p>
    <w:p w14:paraId="6AB07A1F" w14:textId="7320A35F" w:rsidR="009614A7" w:rsidRPr="008E2712" w:rsidRDefault="009614A7" w:rsidP="00143709">
      <w:pPr>
        <w:jc w:val="both"/>
        <w:rPr>
          <w:rFonts w:ascii="Arial" w:hAnsi="Arial" w:cs="Arial"/>
          <w:b/>
          <w:sz w:val="24"/>
        </w:rPr>
      </w:pPr>
      <w:r w:rsidRPr="008E2712">
        <w:rPr>
          <w:rFonts w:ascii="Arial" w:hAnsi="Arial" w:cs="Arial"/>
          <w:b/>
          <w:sz w:val="24"/>
        </w:rPr>
        <w:t>calibration</w:t>
      </w:r>
    </w:p>
    <w:p w14:paraId="0F49F19F" w14:textId="77777777" w:rsidR="009614A7" w:rsidRPr="008E2712" w:rsidRDefault="009614A7" w:rsidP="00143709">
      <w:pPr>
        <w:jc w:val="both"/>
        <w:rPr>
          <w:rFonts w:ascii="Arial" w:hAnsi="Arial" w:cs="Arial"/>
          <w:sz w:val="24"/>
        </w:rPr>
      </w:pPr>
    </w:p>
    <w:p w14:paraId="22C72BFE" w14:textId="77777777" w:rsidR="009614A7" w:rsidRPr="008E2712" w:rsidRDefault="009614A7" w:rsidP="00143709">
      <w:pPr>
        <w:jc w:val="both"/>
        <w:rPr>
          <w:rFonts w:ascii="Arial" w:hAnsi="Arial" w:cs="Arial"/>
          <w:sz w:val="24"/>
        </w:rPr>
      </w:pPr>
      <w:r w:rsidRPr="008E2712">
        <w:rPr>
          <w:rFonts w:ascii="Arial" w:hAnsi="Arial" w:cs="Arial"/>
          <w:sz w:val="24"/>
        </w:rPr>
        <w:t xml:space="preserve">In testing the sensors </w:t>
      </w:r>
      <w:proofErr w:type="spellStart"/>
      <w:r w:rsidRPr="008E2712">
        <w:rPr>
          <w:rFonts w:ascii="Arial" w:hAnsi="Arial" w:cs="Arial"/>
          <w:i/>
          <w:sz w:val="24"/>
        </w:rPr>
        <w:t>Tekscan</w:t>
      </w:r>
      <w:proofErr w:type="spellEnd"/>
      <w:r w:rsidRPr="008E2712">
        <w:rPr>
          <w:rFonts w:ascii="Arial" w:hAnsi="Arial" w:cs="Arial"/>
          <w:sz w:val="24"/>
        </w:rPr>
        <w:t xml:space="preserve"> recommends the sensor’s be calibrated before initial use. According to their implementation guide this is done by uniformly over loading the sensors several times; doing so allows sets a reference by which the sensor can be tuned. What is happening during this process is we are looking for a specific voltage output from the sensor based on a ten percent over load (110% loading). Whatever the deviation is from the desired output we can tune the sensor by supply voltage or, line resistor. This line resistor acts as a voltage divider between the supply voltage and the sensor.  </w:t>
      </w:r>
    </w:p>
    <w:p w14:paraId="4DEF70D6" w14:textId="77777777" w:rsidR="009614A7" w:rsidRPr="008E2712" w:rsidRDefault="009614A7" w:rsidP="00143709">
      <w:pPr>
        <w:jc w:val="both"/>
        <w:rPr>
          <w:rFonts w:ascii="Arial" w:hAnsi="Arial" w:cs="Arial"/>
          <w:sz w:val="24"/>
        </w:rPr>
      </w:pPr>
    </w:p>
    <w:p w14:paraId="75C8991B" w14:textId="22BAE4FC" w:rsidR="009614A7" w:rsidRPr="008E2712" w:rsidRDefault="009614A7" w:rsidP="00143709">
      <w:pPr>
        <w:jc w:val="both"/>
        <w:rPr>
          <w:rFonts w:ascii="Arial" w:hAnsi="Arial" w:cs="Arial"/>
          <w:b/>
          <w:sz w:val="24"/>
        </w:rPr>
      </w:pPr>
      <w:r w:rsidRPr="008E2712">
        <w:rPr>
          <w:rFonts w:ascii="Arial" w:hAnsi="Arial" w:cs="Arial"/>
          <w:b/>
          <w:sz w:val="24"/>
        </w:rPr>
        <w:t>Mounting</w:t>
      </w:r>
    </w:p>
    <w:p w14:paraId="76EF6911" w14:textId="77777777" w:rsidR="009614A7" w:rsidRPr="008E2712" w:rsidRDefault="009614A7" w:rsidP="00143709">
      <w:pPr>
        <w:jc w:val="both"/>
        <w:rPr>
          <w:rFonts w:ascii="Arial" w:hAnsi="Arial" w:cs="Arial"/>
          <w:b/>
          <w:sz w:val="24"/>
        </w:rPr>
      </w:pPr>
    </w:p>
    <w:p w14:paraId="2BA69912" w14:textId="3601C50A" w:rsidR="009614A7" w:rsidRPr="008E2712" w:rsidRDefault="009614A7" w:rsidP="00143709">
      <w:pPr>
        <w:jc w:val="both"/>
        <w:rPr>
          <w:rFonts w:ascii="Arial" w:hAnsi="Arial" w:cs="Arial"/>
          <w:sz w:val="24"/>
        </w:rPr>
      </w:pPr>
      <w:r w:rsidRPr="008E2712">
        <w:rPr>
          <w:rFonts w:ascii="Arial" w:hAnsi="Arial" w:cs="Arial"/>
          <w:sz w:val="24"/>
        </w:rPr>
        <w:t xml:space="preserve">Due to the construction of the sensor, it is important that care is taken in mounting the devices. They are designed for point or distributed loading, not shear force measurements which means forces are exclusive to the z-plane we do not want lateral pulling or pushing on the sensor. however, as their name suggests the </w:t>
      </w:r>
      <w:proofErr w:type="spellStart"/>
      <w:r w:rsidRPr="008E2712">
        <w:rPr>
          <w:rFonts w:ascii="Arial" w:hAnsi="Arial" w:cs="Arial"/>
          <w:i/>
          <w:sz w:val="24"/>
        </w:rPr>
        <w:t>flexiforce</w:t>
      </w:r>
      <w:proofErr w:type="spellEnd"/>
      <w:r w:rsidRPr="008E2712">
        <w:rPr>
          <w:rFonts w:ascii="Arial" w:hAnsi="Arial" w:cs="Arial"/>
          <w:sz w:val="24"/>
        </w:rPr>
        <w:t xml:space="preserve"> sensor is somewhat </w:t>
      </w:r>
      <w:r w:rsidR="008B5861" w:rsidRPr="008E2712">
        <w:rPr>
          <w:rFonts w:ascii="Arial" w:hAnsi="Arial" w:cs="Arial"/>
          <w:sz w:val="24"/>
        </w:rPr>
        <w:t>malleable</w:t>
      </w:r>
      <w:r w:rsidRPr="008E2712">
        <w:rPr>
          <w:rFonts w:ascii="Arial" w:hAnsi="Arial" w:cs="Arial"/>
          <w:sz w:val="24"/>
        </w:rPr>
        <w:t xml:space="preserve"> which will prove useful for the contours of our chairs seat. Again following the OEM’s recommendation, double stick adhesive tape is used to mount the sensors in place. By using tape versus a permanent adhesive we can ensure that the sensors don’t experience uneven or biased load distribution. </w:t>
      </w:r>
    </w:p>
    <w:p w14:paraId="314B0F8C" w14:textId="77777777" w:rsidR="009614A7" w:rsidRPr="008E2712" w:rsidRDefault="009614A7" w:rsidP="00143709">
      <w:pPr>
        <w:jc w:val="both"/>
        <w:rPr>
          <w:rFonts w:ascii="Arial" w:hAnsi="Arial" w:cs="Arial"/>
          <w:sz w:val="24"/>
        </w:rPr>
      </w:pPr>
    </w:p>
    <w:p w14:paraId="27A036B1" w14:textId="77777777" w:rsidR="009614A7" w:rsidRPr="008E2712" w:rsidRDefault="009614A7" w:rsidP="00143709">
      <w:pPr>
        <w:jc w:val="both"/>
        <w:rPr>
          <w:rFonts w:ascii="Arial" w:hAnsi="Arial" w:cs="Arial"/>
          <w:b/>
          <w:sz w:val="24"/>
        </w:rPr>
      </w:pPr>
      <w:r w:rsidRPr="008E2712">
        <w:rPr>
          <w:rFonts w:ascii="Arial" w:hAnsi="Arial" w:cs="Arial"/>
          <w:b/>
          <w:sz w:val="24"/>
        </w:rPr>
        <w:t>Proper loading</w:t>
      </w:r>
    </w:p>
    <w:p w14:paraId="485EED0E" w14:textId="77777777" w:rsidR="009614A7" w:rsidRPr="008E2712" w:rsidRDefault="009614A7" w:rsidP="00143709">
      <w:pPr>
        <w:jc w:val="both"/>
        <w:rPr>
          <w:rFonts w:ascii="Arial" w:hAnsi="Arial" w:cs="Arial"/>
          <w:b/>
          <w:sz w:val="24"/>
        </w:rPr>
      </w:pPr>
    </w:p>
    <w:p w14:paraId="7CB91A3C" w14:textId="77777777" w:rsidR="009614A7" w:rsidRPr="008E2712" w:rsidRDefault="009614A7" w:rsidP="00143709">
      <w:pPr>
        <w:jc w:val="both"/>
        <w:rPr>
          <w:rFonts w:ascii="Arial" w:hAnsi="Arial" w:cs="Arial"/>
          <w:sz w:val="24"/>
        </w:rPr>
      </w:pPr>
      <w:r w:rsidRPr="008E2712">
        <w:rPr>
          <w:rFonts w:ascii="Arial" w:hAnsi="Arial" w:cs="Arial"/>
          <w:sz w:val="24"/>
        </w:rPr>
        <w:t xml:space="preserve">Referenced in the previous section is the concept of load distribution on the sensor. we can load the sensors in a few ways. One involves simply mounting them to the base plastic of the chair and then applying the foam padding on top, allowing the foam to act as the buffer and distributor for us. Another method would be to “puck” the sensors; add a hard material onto the sensor’s readable area and let the foam rest upon that. In testing we find that either method is suitable, however since user comfort is important to us, the use of pucks may affect comfort for sensitive users. </w:t>
      </w:r>
    </w:p>
    <w:p w14:paraId="65A2A38D" w14:textId="10B0DBA9" w:rsidR="009614A7" w:rsidRPr="008E2712" w:rsidRDefault="009614A7" w:rsidP="002F32BD">
      <w:pPr>
        <w:rPr>
          <w:rFonts w:ascii="Arial" w:hAnsi="Arial" w:cs="Arial"/>
        </w:rPr>
      </w:pPr>
      <w:r w:rsidRPr="008E2712">
        <w:rPr>
          <w:rFonts w:ascii="Arial" w:hAnsi="Arial" w:cs="Arial"/>
        </w:rPr>
        <w:t xml:space="preserve"> </w:t>
      </w:r>
    </w:p>
    <w:p w14:paraId="2B2A2B76" w14:textId="15A7E902" w:rsidR="00826575" w:rsidRPr="008E2712" w:rsidRDefault="00826575" w:rsidP="00143709">
      <w:pPr>
        <w:pStyle w:val="Heading1"/>
        <w:numPr>
          <w:ilvl w:val="3"/>
          <w:numId w:val="52"/>
        </w:numPr>
        <w:spacing w:before="0"/>
        <w:jc w:val="both"/>
        <w:rPr>
          <w:rFonts w:ascii="Arial" w:eastAsia="Times New Roman" w:hAnsi="Arial" w:cs="Arial"/>
          <w:color w:val="auto"/>
          <w:sz w:val="28"/>
          <w:szCs w:val="28"/>
        </w:rPr>
      </w:pPr>
      <w:bookmarkStart w:id="43" w:name="_Toc6598714"/>
      <w:r w:rsidRPr="008E2712">
        <w:rPr>
          <w:rFonts w:ascii="Arial" w:eastAsia="Times New Roman" w:hAnsi="Arial" w:cs="Arial"/>
          <w:color w:val="auto"/>
          <w:sz w:val="28"/>
          <w:szCs w:val="28"/>
        </w:rPr>
        <w:t>Development board</w:t>
      </w:r>
      <w:bookmarkEnd w:id="43"/>
    </w:p>
    <w:p w14:paraId="6ADC8799" w14:textId="70910EF0" w:rsidR="00826575" w:rsidRPr="008E2712" w:rsidRDefault="00826575" w:rsidP="00143709">
      <w:pPr>
        <w:jc w:val="both"/>
        <w:rPr>
          <w:rFonts w:ascii="Arial" w:hAnsi="Arial" w:cs="Arial"/>
          <w:b/>
          <w:sz w:val="24"/>
        </w:rPr>
      </w:pPr>
    </w:p>
    <w:p w14:paraId="07F6FC9C" w14:textId="33322EBD" w:rsidR="00826575" w:rsidRPr="008E2712" w:rsidRDefault="00826575" w:rsidP="00143709">
      <w:pPr>
        <w:jc w:val="both"/>
        <w:rPr>
          <w:rFonts w:ascii="Arial" w:hAnsi="Arial" w:cs="Arial"/>
          <w:sz w:val="24"/>
        </w:rPr>
      </w:pPr>
      <w:r w:rsidRPr="008E2712">
        <w:rPr>
          <w:rFonts w:ascii="Arial" w:hAnsi="Arial" w:cs="Arial"/>
          <w:sz w:val="24"/>
        </w:rPr>
        <w:t>In the designing and testing of this device, we find it would be beneficial to have a board upon we can make rapid changes and real time test before moving to a final decisions that end up printed on a board that we cannot modify. As such we will discuss the use of an readily available development board that uses the a closely related variant of the MCU we have chosen.</w:t>
      </w:r>
    </w:p>
    <w:p w14:paraId="644A0525" w14:textId="77777777" w:rsidR="00826575" w:rsidRPr="008E2712" w:rsidRDefault="00826575" w:rsidP="00143709">
      <w:pPr>
        <w:jc w:val="both"/>
        <w:rPr>
          <w:rFonts w:ascii="Arial" w:hAnsi="Arial" w:cs="Arial"/>
          <w:sz w:val="24"/>
        </w:rPr>
      </w:pPr>
    </w:p>
    <w:p w14:paraId="173D06AA" w14:textId="2E5788D2" w:rsidR="00826575" w:rsidRPr="008E2712" w:rsidRDefault="00826575" w:rsidP="00143709">
      <w:pPr>
        <w:jc w:val="both"/>
        <w:rPr>
          <w:rFonts w:ascii="Arial" w:hAnsi="Arial" w:cs="Arial"/>
          <w:b/>
          <w:sz w:val="24"/>
        </w:rPr>
      </w:pPr>
      <w:proofErr w:type="spellStart"/>
      <w:r w:rsidRPr="008E2712">
        <w:rPr>
          <w:rFonts w:ascii="Arial" w:hAnsi="Arial" w:cs="Arial"/>
          <w:b/>
          <w:sz w:val="24"/>
        </w:rPr>
        <w:t>AT</w:t>
      </w:r>
      <w:r w:rsidR="00CA7259" w:rsidRPr="008E2712">
        <w:rPr>
          <w:rFonts w:ascii="Arial" w:hAnsi="Arial" w:cs="Arial"/>
          <w:b/>
          <w:sz w:val="24"/>
        </w:rPr>
        <w:t>M</w:t>
      </w:r>
      <w:r w:rsidRPr="008E2712">
        <w:rPr>
          <w:rFonts w:ascii="Arial" w:hAnsi="Arial" w:cs="Arial"/>
          <w:b/>
          <w:sz w:val="24"/>
        </w:rPr>
        <w:t>ega</w:t>
      </w:r>
      <w:proofErr w:type="spellEnd"/>
      <w:r w:rsidRPr="008E2712">
        <w:rPr>
          <w:rFonts w:ascii="Arial" w:hAnsi="Arial" w:cs="Arial"/>
          <w:b/>
          <w:sz w:val="24"/>
        </w:rPr>
        <w:t xml:space="preserve"> Development board</w:t>
      </w:r>
    </w:p>
    <w:p w14:paraId="3B7F110B" w14:textId="77777777" w:rsidR="00826575" w:rsidRPr="008E2712" w:rsidRDefault="00826575" w:rsidP="00143709">
      <w:pPr>
        <w:jc w:val="both"/>
        <w:rPr>
          <w:rFonts w:ascii="Arial" w:hAnsi="Arial" w:cs="Arial"/>
          <w:b/>
          <w:sz w:val="24"/>
        </w:rPr>
      </w:pPr>
    </w:p>
    <w:p w14:paraId="1B356E1F" w14:textId="7BF393E2" w:rsidR="00826575" w:rsidRPr="008E2712" w:rsidRDefault="00826575" w:rsidP="00143709">
      <w:pPr>
        <w:jc w:val="both"/>
        <w:rPr>
          <w:rFonts w:ascii="Arial" w:hAnsi="Arial" w:cs="Arial"/>
          <w:sz w:val="24"/>
        </w:rPr>
      </w:pPr>
      <w:r w:rsidRPr="008E2712">
        <w:rPr>
          <w:rFonts w:ascii="Arial" w:hAnsi="Arial" w:cs="Arial"/>
          <w:sz w:val="24"/>
        </w:rPr>
        <w:t xml:space="preserve">In order to simulate proof of concept such as receiving data from our sensor array, processing the data, sending via Bluetooth and controlling the user feedback, we need a </w:t>
      </w:r>
      <w:r w:rsidRPr="008E2712">
        <w:rPr>
          <w:rFonts w:ascii="Arial" w:hAnsi="Arial" w:cs="Arial"/>
          <w:sz w:val="24"/>
        </w:rPr>
        <w:lastRenderedPageBreak/>
        <w:t xml:space="preserve">board that allows for plug and playability, at a relatively low cost and ease of use. Specifically, we need to supply our </w:t>
      </w:r>
      <w:r w:rsidRPr="008E2712">
        <w:rPr>
          <w:rFonts w:ascii="Arial" w:hAnsi="Arial" w:cs="Arial"/>
          <w:i/>
          <w:sz w:val="24"/>
        </w:rPr>
        <w:t xml:space="preserve">TEKSCAN </w:t>
      </w:r>
      <w:r w:rsidRPr="008E2712">
        <w:rPr>
          <w:rFonts w:ascii="Arial" w:hAnsi="Arial" w:cs="Arial"/>
          <w:sz w:val="24"/>
        </w:rPr>
        <w:t xml:space="preserve"> </w:t>
      </w:r>
      <w:r w:rsidRPr="008E2712">
        <w:rPr>
          <w:rFonts w:ascii="Arial" w:hAnsi="Arial" w:cs="Arial"/>
          <w:i/>
          <w:sz w:val="24"/>
        </w:rPr>
        <w:t>A series</w:t>
      </w:r>
      <w:r w:rsidRPr="008E2712">
        <w:rPr>
          <w:rFonts w:ascii="Arial" w:hAnsi="Arial" w:cs="Arial"/>
          <w:sz w:val="24"/>
        </w:rPr>
        <w:t xml:space="preserve"> sensor’s with a 3.3volt supply, receive a signal which will be amplified with an inverting op amp, suggested by the manufacturer. For most of our development and prototype embedded software, we will rely on the </w:t>
      </w:r>
      <w:proofErr w:type="spellStart"/>
      <w:r w:rsidRPr="008E2712">
        <w:rPr>
          <w:rFonts w:ascii="Arial" w:hAnsi="Arial" w:cs="Arial"/>
          <w:i/>
          <w:sz w:val="24"/>
        </w:rPr>
        <w:t>Egeloo</w:t>
      </w:r>
      <w:proofErr w:type="spellEnd"/>
      <w:r w:rsidRPr="008E2712">
        <w:rPr>
          <w:rFonts w:ascii="Arial" w:hAnsi="Arial" w:cs="Arial"/>
          <w:i/>
          <w:sz w:val="24"/>
        </w:rPr>
        <w:t xml:space="preserve"> </w:t>
      </w:r>
      <w:proofErr w:type="spellStart"/>
      <w:r w:rsidRPr="008E2712">
        <w:rPr>
          <w:rFonts w:ascii="Arial" w:hAnsi="Arial" w:cs="Arial"/>
          <w:i/>
          <w:sz w:val="24"/>
        </w:rPr>
        <w:t>ATMega</w:t>
      </w:r>
      <w:proofErr w:type="spellEnd"/>
      <w:r w:rsidRPr="008E2712">
        <w:rPr>
          <w:rFonts w:ascii="Arial" w:hAnsi="Arial" w:cs="Arial"/>
          <w:i/>
          <w:sz w:val="24"/>
        </w:rPr>
        <w:t xml:space="preserve"> R3 </w:t>
      </w:r>
      <w:r w:rsidRPr="008E2712">
        <w:rPr>
          <w:rFonts w:ascii="Arial" w:hAnsi="Arial" w:cs="Arial"/>
          <w:sz w:val="24"/>
        </w:rPr>
        <w:t xml:space="preserve">development board. Pictured below this board offers usability of most of the microcontrollers pins. This includes the multiple transmit and receive channels for UART functionality, the 16 ADC channels which we intend to use for our analog force sensors. Through development, which will be discussed in the design section, we found that the MCU’s ADC channels offer variable gain, up to twenty times. this would reduce space on the </w:t>
      </w:r>
      <w:proofErr w:type="spellStart"/>
      <w:r w:rsidRPr="008E2712">
        <w:rPr>
          <w:rFonts w:ascii="Arial" w:hAnsi="Arial" w:cs="Arial"/>
          <w:sz w:val="24"/>
        </w:rPr>
        <w:t>pcb</w:t>
      </w:r>
      <w:proofErr w:type="spellEnd"/>
      <w:r w:rsidRPr="008E2712">
        <w:rPr>
          <w:rFonts w:ascii="Arial" w:hAnsi="Arial" w:cs="Arial"/>
          <w:sz w:val="24"/>
        </w:rPr>
        <w:t xml:space="preserve"> (as we would not require two op-amp circuits), and the only real cost is a reduction in bit value from 10 to 7. The effects of this will also be discussed in the design section. This board offers a 5V DC input, which requires a wall outlet AC/DC power supply, or a USB-B port which is also used for programming. By using this board we can also reference a functional design while designing our PCB, this can maximize the use of our time so we can focus on other aspects of the project more, should it be required. We can also use this design to make improvements or simply try a different approach as we intend to learn while development a functional product. This board also utilizes a variant of the microcontroller we selected</w:t>
      </w:r>
      <w:r w:rsidR="0092492C" w:rsidRPr="008E2712">
        <w:rPr>
          <w:rFonts w:ascii="Arial" w:hAnsi="Arial" w:cs="Arial"/>
          <w:sz w:val="24"/>
        </w:rPr>
        <w:t xml:space="preserve"> (16)</w:t>
      </w:r>
      <w:r w:rsidRPr="008E2712">
        <w:rPr>
          <w:rFonts w:ascii="Arial" w:hAnsi="Arial" w:cs="Arial"/>
          <w:sz w:val="24"/>
        </w:rPr>
        <w:t xml:space="preserve">.  </w:t>
      </w:r>
    </w:p>
    <w:p w14:paraId="1E56C2FC" w14:textId="77777777" w:rsidR="00826575" w:rsidRPr="008E2712" w:rsidRDefault="00826575" w:rsidP="00143709">
      <w:pPr>
        <w:jc w:val="both"/>
        <w:rPr>
          <w:rFonts w:ascii="Arial" w:hAnsi="Arial" w:cs="Arial"/>
        </w:rPr>
      </w:pPr>
    </w:p>
    <w:p w14:paraId="3CD12E41" w14:textId="2A46DA67" w:rsidR="00826575" w:rsidRPr="008E2712" w:rsidRDefault="32232233" w:rsidP="00143709">
      <w:pPr>
        <w:pStyle w:val="Heading1"/>
        <w:numPr>
          <w:ilvl w:val="3"/>
          <w:numId w:val="52"/>
        </w:numPr>
        <w:spacing w:before="0"/>
        <w:jc w:val="both"/>
        <w:rPr>
          <w:rFonts w:ascii="Arial" w:eastAsia="Times New Roman" w:hAnsi="Arial" w:cs="Arial"/>
          <w:color w:val="auto"/>
          <w:sz w:val="28"/>
          <w:szCs w:val="28"/>
        </w:rPr>
      </w:pPr>
      <w:bookmarkStart w:id="44" w:name="_Toc6598715"/>
      <w:r w:rsidRPr="008E2712">
        <w:rPr>
          <w:rFonts w:ascii="Arial" w:eastAsia="Times New Roman" w:hAnsi="Arial" w:cs="Arial"/>
          <w:color w:val="auto"/>
          <w:sz w:val="28"/>
          <w:szCs w:val="28"/>
        </w:rPr>
        <w:t>PCB</w:t>
      </w:r>
      <w:bookmarkEnd w:id="44"/>
    </w:p>
    <w:p w14:paraId="7B357AF4" w14:textId="77777777" w:rsidR="0028667F" w:rsidRPr="008E2712" w:rsidRDefault="0028667F" w:rsidP="00143709">
      <w:pPr>
        <w:jc w:val="both"/>
        <w:rPr>
          <w:rFonts w:ascii="Arial" w:hAnsi="Arial" w:cs="Arial"/>
        </w:rPr>
      </w:pPr>
    </w:p>
    <w:p w14:paraId="1A6A9EB1"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As we know, printed circuit board PCB is the main function that will send connection everywhere in this system from the software to hardware in the smart chair. In our project, the PCB will be inside a 3D printed box to protect the electrical and electronics components against water. It will be under the chair and have wires connected from the PCB to sensors, also the PCB will have a microcontroller and a Bluetooth connection that will be able to send signal to the electronic components and will be using for the app. We will have more details about the printed circuit board for Smart Chair to have more ideas how we were able to design the board and fully function to distribute the work for each component.</w:t>
      </w:r>
    </w:p>
    <w:p w14:paraId="1AAEE67B" w14:textId="77777777" w:rsidR="0028667F" w:rsidRPr="008E2712" w:rsidRDefault="0028667F" w:rsidP="00143709">
      <w:pPr>
        <w:jc w:val="both"/>
        <w:rPr>
          <w:rFonts w:ascii="Arial" w:hAnsi="Arial" w:cs="Arial"/>
        </w:rPr>
      </w:pPr>
    </w:p>
    <w:p w14:paraId="5B43892A" w14:textId="04445B1E" w:rsidR="002C71AD" w:rsidRPr="008E2712" w:rsidRDefault="002C71AD" w:rsidP="00143709">
      <w:pPr>
        <w:pStyle w:val="Heading1"/>
        <w:numPr>
          <w:ilvl w:val="4"/>
          <w:numId w:val="52"/>
        </w:numPr>
        <w:spacing w:before="0"/>
        <w:jc w:val="both"/>
        <w:rPr>
          <w:rFonts w:ascii="Arial" w:eastAsia="Times New Roman" w:hAnsi="Arial" w:cs="Arial"/>
          <w:color w:val="auto"/>
          <w:sz w:val="28"/>
          <w:szCs w:val="28"/>
        </w:rPr>
      </w:pPr>
      <w:bookmarkStart w:id="45" w:name="_Toc6598716"/>
      <w:r w:rsidRPr="008E2712">
        <w:rPr>
          <w:rFonts w:ascii="Arial" w:eastAsia="Times New Roman" w:hAnsi="Arial" w:cs="Arial"/>
          <w:color w:val="auto"/>
          <w:sz w:val="28"/>
          <w:szCs w:val="28"/>
        </w:rPr>
        <w:t>Printing</w:t>
      </w:r>
      <w:bookmarkEnd w:id="45"/>
      <w:r w:rsidRPr="008E2712">
        <w:rPr>
          <w:rFonts w:ascii="Arial" w:eastAsia="Times New Roman" w:hAnsi="Arial" w:cs="Arial"/>
          <w:color w:val="auto"/>
          <w:sz w:val="28"/>
          <w:szCs w:val="28"/>
        </w:rPr>
        <w:t xml:space="preserve"> </w:t>
      </w:r>
    </w:p>
    <w:p w14:paraId="4D683BE7" w14:textId="32CEFAFD" w:rsidR="002C71AD" w:rsidRPr="008E2712" w:rsidRDefault="002C71AD" w:rsidP="00143709">
      <w:pPr>
        <w:jc w:val="both"/>
        <w:rPr>
          <w:rFonts w:ascii="Arial" w:hAnsi="Arial" w:cs="Arial"/>
        </w:rPr>
      </w:pPr>
    </w:p>
    <w:p w14:paraId="5C0278EC" w14:textId="12CB17A4" w:rsidR="002C71AD" w:rsidRPr="008E2712" w:rsidRDefault="002C71AD" w:rsidP="00143709">
      <w:pPr>
        <w:jc w:val="both"/>
        <w:rPr>
          <w:rFonts w:ascii="Arial" w:hAnsi="Arial" w:cs="Arial"/>
          <w:sz w:val="24"/>
          <w:szCs w:val="24"/>
        </w:rPr>
      </w:pPr>
      <w:r w:rsidRPr="008E2712">
        <w:rPr>
          <w:rFonts w:ascii="Arial" w:hAnsi="Arial" w:cs="Arial"/>
          <w:sz w:val="24"/>
          <w:szCs w:val="24"/>
        </w:rPr>
        <w:t xml:space="preserve">Printed circuit board is a mechanical component that has numerous electrical and electronics components that are soldered on the PCB. The process takes a while because we have to wait at least two weeks for the printed board to be chipped from China. A vendor of printed circuit board used some materials like copper, silkscreen and solder mask to print their PCB which make us have to wait a little longer for it because we do not have that many companies in the United State of America printed PCB and they are so expensive. When we get the printed circuit board, we need to solder all the necessary components such as Diodes, Capacitors, Resistors </w:t>
      </w:r>
      <w:proofErr w:type="spellStart"/>
      <w:r w:rsidRPr="008E2712">
        <w:rPr>
          <w:rFonts w:ascii="Arial" w:hAnsi="Arial" w:cs="Arial"/>
          <w:sz w:val="24"/>
          <w:szCs w:val="24"/>
        </w:rPr>
        <w:t>etc</w:t>
      </w:r>
      <w:proofErr w:type="spellEnd"/>
      <w:r w:rsidRPr="008E2712">
        <w:rPr>
          <w:rFonts w:ascii="Arial" w:hAnsi="Arial" w:cs="Arial"/>
          <w:sz w:val="24"/>
          <w:szCs w:val="24"/>
        </w:rPr>
        <w:t>… all of these are using wires that can connect them together, it can printed wire that connected all the electrical and electronics components like Bluetooth Module, load Sensors and the Microcontroller. These wires are all secures because each of has its own work on the printed circuit board PCB. Below is the example of one of the materials using by the manufacture to show how our printed circuit board PCB looks like.</w:t>
      </w:r>
    </w:p>
    <w:p w14:paraId="14569CBD" w14:textId="77777777" w:rsidR="002C71AD" w:rsidRPr="008E2712" w:rsidRDefault="002C71AD" w:rsidP="00143709">
      <w:pPr>
        <w:jc w:val="both"/>
        <w:rPr>
          <w:rFonts w:ascii="Arial" w:hAnsi="Arial" w:cs="Arial"/>
          <w:sz w:val="24"/>
          <w:szCs w:val="24"/>
        </w:rPr>
      </w:pPr>
    </w:p>
    <w:p w14:paraId="65E5CDB3" w14:textId="075FBE4D" w:rsidR="002C71AD" w:rsidRPr="008E2712" w:rsidRDefault="002C71AD" w:rsidP="00143709">
      <w:pPr>
        <w:jc w:val="both"/>
        <w:rPr>
          <w:rFonts w:ascii="Arial" w:hAnsi="Arial" w:cs="Arial"/>
          <w:sz w:val="24"/>
          <w:szCs w:val="24"/>
        </w:rPr>
      </w:pPr>
      <w:r w:rsidRPr="008E2712">
        <w:rPr>
          <w:rFonts w:ascii="Arial" w:hAnsi="Arial" w:cs="Arial"/>
          <w:noProof/>
        </w:rPr>
        <w:drawing>
          <wp:inline distT="0" distB="0" distL="0" distR="0" wp14:anchorId="711577B6" wp14:editId="241CFE97">
            <wp:extent cx="3160395" cy="2914015"/>
            <wp:effectExtent l="0" t="0" r="190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60395" cy="2914015"/>
                    </a:xfrm>
                    <a:prstGeom prst="rect">
                      <a:avLst/>
                    </a:prstGeom>
                    <a:noFill/>
                    <a:ln>
                      <a:noFill/>
                    </a:ln>
                  </pic:spPr>
                </pic:pic>
              </a:graphicData>
            </a:graphic>
          </wp:inline>
        </w:drawing>
      </w:r>
    </w:p>
    <w:p w14:paraId="3C112F4F" w14:textId="5D78DDC2" w:rsidR="002C71AD" w:rsidRPr="00B2523C" w:rsidRDefault="00B2523C" w:rsidP="00143709">
      <w:pPr>
        <w:jc w:val="both"/>
        <w:rPr>
          <w:rFonts w:ascii="Arial" w:hAnsi="Arial" w:cs="Arial"/>
          <w:sz w:val="24"/>
          <w:szCs w:val="24"/>
        </w:rPr>
      </w:pPr>
      <w:r>
        <w:rPr>
          <w:rFonts w:ascii="Arial" w:hAnsi="Arial" w:cs="Arial"/>
          <w:b/>
          <w:sz w:val="24"/>
          <w:szCs w:val="24"/>
        </w:rPr>
        <w:t>Figure</w:t>
      </w:r>
      <w:r w:rsidR="002C71AD" w:rsidRPr="00B2523C">
        <w:rPr>
          <w:rFonts w:ascii="Arial" w:hAnsi="Arial" w:cs="Arial"/>
          <w:sz w:val="24"/>
          <w:szCs w:val="24"/>
        </w:rPr>
        <w:t xml:space="preserve"> </w:t>
      </w:r>
      <w:r>
        <w:rPr>
          <w:rFonts w:ascii="Arial" w:hAnsi="Arial" w:cs="Arial"/>
          <w:b/>
          <w:sz w:val="24"/>
          <w:szCs w:val="24"/>
        </w:rPr>
        <w:t>3.4</w:t>
      </w:r>
      <w:r w:rsidR="002C71AD" w:rsidRPr="00B2523C">
        <w:rPr>
          <w:rFonts w:ascii="Arial" w:hAnsi="Arial" w:cs="Arial"/>
          <w:sz w:val="24"/>
          <w:szCs w:val="24"/>
        </w:rPr>
        <w:t xml:space="preserve">: Example of </w:t>
      </w:r>
      <w:proofErr w:type="spellStart"/>
      <w:r w:rsidR="002C71AD" w:rsidRPr="00B2523C">
        <w:rPr>
          <w:rFonts w:ascii="Arial" w:hAnsi="Arial" w:cs="Arial"/>
          <w:sz w:val="24"/>
          <w:szCs w:val="24"/>
        </w:rPr>
        <w:t>Soldermask</w:t>
      </w:r>
      <w:proofErr w:type="spellEnd"/>
      <w:r w:rsidR="002C71AD" w:rsidRPr="00B2523C">
        <w:rPr>
          <w:rFonts w:ascii="Arial" w:hAnsi="Arial" w:cs="Arial"/>
          <w:sz w:val="24"/>
          <w:szCs w:val="24"/>
        </w:rPr>
        <w:t xml:space="preserve"> Board</w:t>
      </w:r>
    </w:p>
    <w:p w14:paraId="497F8F3B" w14:textId="77777777" w:rsidR="002C71AD" w:rsidRPr="008E2712" w:rsidRDefault="002C71AD" w:rsidP="00143709">
      <w:pPr>
        <w:jc w:val="both"/>
        <w:rPr>
          <w:rFonts w:ascii="Arial" w:hAnsi="Arial" w:cs="Arial"/>
        </w:rPr>
      </w:pPr>
    </w:p>
    <w:p w14:paraId="25165B3B" w14:textId="07336F5A" w:rsidR="0058465C" w:rsidRPr="008E2712" w:rsidRDefault="0058465C" w:rsidP="00143709">
      <w:pPr>
        <w:pStyle w:val="Heading1"/>
        <w:numPr>
          <w:ilvl w:val="4"/>
          <w:numId w:val="52"/>
        </w:numPr>
        <w:spacing w:before="0"/>
        <w:jc w:val="both"/>
        <w:rPr>
          <w:rFonts w:ascii="Arial" w:eastAsia="Times New Roman" w:hAnsi="Arial" w:cs="Arial"/>
          <w:color w:val="auto"/>
          <w:sz w:val="28"/>
          <w:szCs w:val="28"/>
        </w:rPr>
      </w:pPr>
      <w:bookmarkStart w:id="46" w:name="_Toc6598717"/>
      <w:r w:rsidRPr="008E2712">
        <w:rPr>
          <w:rFonts w:ascii="Arial" w:eastAsia="Times New Roman" w:hAnsi="Arial" w:cs="Arial"/>
          <w:color w:val="auto"/>
          <w:sz w:val="28"/>
          <w:szCs w:val="28"/>
        </w:rPr>
        <w:t>Powering PCB</w:t>
      </w:r>
      <w:bookmarkEnd w:id="46"/>
    </w:p>
    <w:p w14:paraId="2D09D316" w14:textId="309916F4" w:rsidR="0058465C" w:rsidRPr="008E2712" w:rsidRDefault="0058465C" w:rsidP="00143709">
      <w:pPr>
        <w:jc w:val="both"/>
        <w:rPr>
          <w:rFonts w:ascii="Arial" w:hAnsi="Arial" w:cs="Arial"/>
        </w:rPr>
      </w:pPr>
    </w:p>
    <w:p w14:paraId="6542AD44" w14:textId="0777E231" w:rsidR="0058465C" w:rsidRPr="008E2712" w:rsidRDefault="0058465C" w:rsidP="00143709">
      <w:pPr>
        <w:jc w:val="both"/>
        <w:rPr>
          <w:rFonts w:ascii="Arial" w:hAnsi="Arial" w:cs="Arial"/>
          <w:sz w:val="24"/>
          <w:szCs w:val="24"/>
        </w:rPr>
      </w:pPr>
      <w:bookmarkStart w:id="47" w:name="_Hlk5898960"/>
      <w:r w:rsidRPr="008E2712">
        <w:rPr>
          <w:rFonts w:ascii="Arial" w:hAnsi="Arial" w:cs="Arial"/>
          <w:sz w:val="24"/>
          <w:szCs w:val="24"/>
        </w:rPr>
        <w:t>On every project that used printed circuit Board, we must think first about how it will work. The PCB must be provided by one of the best ways that almost all material has to deal with is power. Powering the PCB must be provided with the electricity which is the flowing of electron in a system. We have to contrivance a female pin that will be linked on the printed circuit board, and it will connected to the board so that the PCB can be powered, then we decided to have our source from the wall where it will provide us an amount of voltages that we need to power the microcontroller that will be using for the Microchip that is ATMEGA and the number is PIC24FJ128GA006, and the amount of power that we will have should be enough to power all the electrical and electronics components that will be used in the printed circuit board PCB. The Board will have to power 10 sensors, Microcontroller, Bluetooth and more where we need to have enough voltage to power all of those things, to do that we add all the components power together, and we multiplied by a factor of 0.2 so that we can have the increase voltage in case we error in the system. This increase voltage will be 20 percent which is the percentage error and any types of blackout that going to he happened. As you know, the wall is 120V, we will be using a step down transformer that will be connected to a DC/DC converter where will have to add a rectifier on the system so that we can have our power rectify in the normal voltage that we need for the microcontroller and the components in the projects</w:t>
      </w:r>
      <w:r w:rsidR="0092492C" w:rsidRPr="008E2712">
        <w:rPr>
          <w:rFonts w:ascii="Arial" w:hAnsi="Arial" w:cs="Arial"/>
          <w:sz w:val="24"/>
          <w:szCs w:val="24"/>
        </w:rPr>
        <w:t xml:space="preserve"> (17)</w:t>
      </w:r>
      <w:r w:rsidRPr="008E2712">
        <w:rPr>
          <w:rFonts w:ascii="Arial" w:hAnsi="Arial" w:cs="Arial"/>
          <w:sz w:val="24"/>
          <w:szCs w:val="24"/>
        </w:rPr>
        <w:t>.</w:t>
      </w:r>
    </w:p>
    <w:p w14:paraId="0C19A17A" w14:textId="2E6FE289" w:rsidR="00503092" w:rsidRPr="008E2712" w:rsidRDefault="00503092" w:rsidP="00143709">
      <w:pPr>
        <w:jc w:val="both"/>
        <w:rPr>
          <w:rStyle w:val="Hyperlink"/>
          <w:rFonts w:ascii="Arial" w:hAnsi="Arial" w:cs="Arial"/>
          <w:color w:val="auto"/>
          <w:sz w:val="24"/>
          <w:szCs w:val="24"/>
        </w:rPr>
      </w:pPr>
    </w:p>
    <w:p w14:paraId="15526F2C" w14:textId="00351F40" w:rsidR="00503092" w:rsidRPr="008E2712" w:rsidRDefault="00503092" w:rsidP="00143709">
      <w:pPr>
        <w:jc w:val="both"/>
        <w:rPr>
          <w:rFonts w:ascii="Arial" w:hAnsi="Arial" w:cs="Arial"/>
          <w:sz w:val="24"/>
          <w:szCs w:val="24"/>
        </w:rPr>
      </w:pPr>
      <w:r w:rsidRPr="008E2712">
        <w:rPr>
          <w:rFonts w:ascii="Arial" w:hAnsi="Arial" w:cs="Arial"/>
          <w:sz w:val="24"/>
          <w:szCs w:val="24"/>
        </w:rPr>
        <w:t xml:space="preserve">The parts that has been used for the Smart Chair have a lot of changed necessities that will want to be encountered for them to function correctly. A project has different parts that has been powered like Microcontroller, Bluetooth module, Chip, all the electrical and electronics components such as resistors, capacitors, rectifier and voltage regulator that will be using all different types of voltage necessary. The Smart Chair cannot be working perfectly as the way that we want because one component can cause a lot of damages. </w:t>
      </w:r>
      <w:r w:rsidRPr="008E2712">
        <w:rPr>
          <w:rFonts w:ascii="Arial" w:hAnsi="Arial" w:cs="Arial"/>
          <w:sz w:val="24"/>
          <w:szCs w:val="24"/>
        </w:rPr>
        <w:lastRenderedPageBreak/>
        <w:t>All the components that we are using, we make sure that we look up the datasheet to see the function and the voltages rating that the components are needed to work perfectly. We are using eight sensors, all of them the I2C pins that we selected on the Microcontroller Microchip which are required from 3 Volts to 4 Volts that will be associated to the pins that we choose  from the Microcontroller where they shared the same voltages that we need and provided by the power supply. We will use two pins on the Chip that we are using which is ATMEGA where are going to connect our material like the sensors that we are planning to do first because they are simple to use and connect to the Microchip. Those pins are paired because we should connect them from male to female pins so that we can have the proper power that we need from the chip Microcontroller which are from 3 Volts to 4 Volts. As the Bluetooth Module are using 3.3 Volts power, we need to have the voltage regulator to have the maximum power that we need from the wall and convert it to the amount power that we need for the Bluetooth. In this the voltage regulator will play a role of step down so that we can have the accurate power for the Bluetooth Module.</w:t>
      </w:r>
    </w:p>
    <w:bookmarkEnd w:id="47"/>
    <w:p w14:paraId="7C124DE1" w14:textId="77777777" w:rsidR="0058465C" w:rsidRPr="008E2712" w:rsidRDefault="0058465C" w:rsidP="00143709">
      <w:pPr>
        <w:jc w:val="both"/>
        <w:rPr>
          <w:rFonts w:ascii="Arial" w:hAnsi="Arial" w:cs="Arial"/>
        </w:rPr>
      </w:pPr>
    </w:p>
    <w:p w14:paraId="5A343C08" w14:textId="6CF3CB7B" w:rsidR="0058465C" w:rsidRPr="008E2712" w:rsidRDefault="0058465C" w:rsidP="00143709">
      <w:pPr>
        <w:pStyle w:val="Heading1"/>
        <w:numPr>
          <w:ilvl w:val="5"/>
          <w:numId w:val="52"/>
        </w:numPr>
        <w:spacing w:before="0"/>
        <w:jc w:val="both"/>
        <w:rPr>
          <w:rFonts w:ascii="Arial" w:eastAsia="Times New Roman" w:hAnsi="Arial" w:cs="Arial"/>
          <w:color w:val="auto"/>
          <w:sz w:val="28"/>
          <w:szCs w:val="28"/>
        </w:rPr>
      </w:pPr>
      <w:bookmarkStart w:id="48" w:name="_Toc6598718"/>
      <w:r w:rsidRPr="008E2712">
        <w:rPr>
          <w:rFonts w:ascii="Arial" w:eastAsia="Times New Roman" w:hAnsi="Arial" w:cs="Arial"/>
          <w:color w:val="auto"/>
          <w:sz w:val="28"/>
          <w:szCs w:val="28"/>
        </w:rPr>
        <w:t>Regulating PCB voltage</w:t>
      </w:r>
      <w:bookmarkEnd w:id="48"/>
    </w:p>
    <w:p w14:paraId="5FD21B61" w14:textId="116721C8" w:rsidR="0058465C" w:rsidRPr="008E2712" w:rsidRDefault="0058465C" w:rsidP="00143709">
      <w:pPr>
        <w:jc w:val="both"/>
        <w:rPr>
          <w:rFonts w:ascii="Arial" w:hAnsi="Arial" w:cs="Arial"/>
        </w:rPr>
      </w:pPr>
    </w:p>
    <w:p w14:paraId="128AA247" w14:textId="31E07D6F" w:rsidR="0058465C" w:rsidRPr="008E2712" w:rsidRDefault="0058465C" w:rsidP="00143709">
      <w:pPr>
        <w:jc w:val="both"/>
        <w:rPr>
          <w:rFonts w:ascii="Arial" w:hAnsi="Arial" w:cs="Arial"/>
          <w:sz w:val="24"/>
          <w:szCs w:val="24"/>
        </w:rPr>
      </w:pPr>
      <w:r w:rsidRPr="008E2712">
        <w:rPr>
          <w:rFonts w:ascii="Arial" w:hAnsi="Arial" w:cs="Arial"/>
          <w:sz w:val="24"/>
          <w:szCs w:val="24"/>
        </w:rPr>
        <w:t xml:space="preserve">In our project, we need a voltage regulator in our printed circuit design because we need different amounts of voltages in our design. In Smart Chair we will have a wall that is 5 Volt nominals and about 2.2 to 3 amps with a maximum output power of about 20 watts. As we know the definition of a voltage regulator, it is automatically used to decrease and increase the voltages to a constant voltage level that is going to system. It will take the voltage from 9 Volt and bring it down to the amount of voltages that we will be using for the printed circuit board PSB 5 Volts, and the voltage regulator that we are using for our design has 3 Pins. Each of the pin will be connected to a different part of the system which are the left pins is the output, the middle pin is the common sometimes used as ground and the third and last pins is the input where we will use it as 9 Volts input, and each the pin can be deliver a current of 1.5 Amps. In our Case a voltage regulator will be a perfect fit in our system, but we do not really need it because in our design, we want to make we have the normal voltage that we really need to provide all the material such as Microcontroller, Bluetooth and sensors so that our project can use the nominal voltages that we design for it. However, we still use two voltages regulator in case something happened because we really care about safety. Our main power source is coming from a source that can have a problem at any moments, for our safety, we use a wall source that will a DC/DC that can give a 5 Volts output and 2 Amps. This can give some problems to the Bluetooth because it is 3.3 Volts. For that we need a voltage regulator for the Bluetooth to give 3.3 Volts to the Bluetooth and the </w:t>
      </w:r>
      <w:proofErr w:type="spellStart"/>
      <w:r w:rsidRPr="008E2712">
        <w:rPr>
          <w:rFonts w:ascii="Arial" w:hAnsi="Arial" w:cs="Arial"/>
          <w:sz w:val="24"/>
          <w:szCs w:val="24"/>
        </w:rPr>
        <w:t>Vcc</w:t>
      </w:r>
      <w:proofErr w:type="spellEnd"/>
      <w:r w:rsidRPr="008E2712">
        <w:rPr>
          <w:rFonts w:ascii="Arial" w:hAnsi="Arial" w:cs="Arial"/>
          <w:sz w:val="24"/>
          <w:szCs w:val="24"/>
        </w:rPr>
        <w:t xml:space="preserve"> power supply for the Microcontroller and will connect to all </w:t>
      </w:r>
      <w:proofErr w:type="spellStart"/>
      <w:r w:rsidRPr="008E2712">
        <w:rPr>
          <w:rFonts w:ascii="Arial" w:hAnsi="Arial" w:cs="Arial"/>
          <w:sz w:val="24"/>
          <w:szCs w:val="24"/>
        </w:rPr>
        <w:t>Vcc</w:t>
      </w:r>
      <w:proofErr w:type="spellEnd"/>
      <w:r w:rsidRPr="008E2712">
        <w:rPr>
          <w:rFonts w:ascii="Arial" w:hAnsi="Arial" w:cs="Arial"/>
          <w:sz w:val="24"/>
          <w:szCs w:val="24"/>
        </w:rPr>
        <w:t xml:space="preserve"> pins that we will need to power all the pins that we are using for the Microcontroller Control Unit, and the second voltage regulator that we use in the project will be using as the step down voltages that will come from the battery. The battery will be using when the power wall is not connected, but the battery is 9 Volts that is not appropriate to connect directly to the printing circuit board PCB that will need 3.3 to 5 Volts. The second one will be using to step down the 9 Volts battery to the regular voltages that we need for our project. When the Smart Chair is not connected, we will have enough power to send to the mechanical, electrical and electronics components </w:t>
      </w:r>
      <w:r w:rsidRPr="008E2712">
        <w:rPr>
          <w:rFonts w:ascii="Arial" w:hAnsi="Arial" w:cs="Arial"/>
          <w:sz w:val="24"/>
          <w:szCs w:val="24"/>
        </w:rPr>
        <w:lastRenderedPageBreak/>
        <w:t>such as sensors, Microcontroller and Bluetooth if the main power is not connected or off</w:t>
      </w:r>
      <w:r w:rsidR="001F4638" w:rsidRPr="008E2712">
        <w:rPr>
          <w:rFonts w:ascii="Arial" w:hAnsi="Arial" w:cs="Arial"/>
          <w:sz w:val="24"/>
          <w:szCs w:val="24"/>
        </w:rPr>
        <w:t xml:space="preserve"> (18)</w:t>
      </w:r>
      <w:r w:rsidRPr="008E2712">
        <w:rPr>
          <w:rFonts w:ascii="Arial" w:hAnsi="Arial" w:cs="Arial"/>
          <w:sz w:val="24"/>
          <w:szCs w:val="24"/>
        </w:rPr>
        <w:t xml:space="preserve">. </w:t>
      </w:r>
    </w:p>
    <w:p w14:paraId="3AC7C9B1" w14:textId="77777777" w:rsidR="0058465C" w:rsidRPr="008E2712" w:rsidRDefault="0058465C" w:rsidP="00143709">
      <w:pPr>
        <w:jc w:val="both"/>
        <w:rPr>
          <w:rFonts w:ascii="Arial" w:hAnsi="Arial" w:cs="Arial"/>
          <w:sz w:val="24"/>
          <w:szCs w:val="24"/>
        </w:rPr>
      </w:pPr>
    </w:p>
    <w:p w14:paraId="0EB26BD7" w14:textId="3343E388" w:rsidR="0058465C" w:rsidRPr="008E2712" w:rsidRDefault="0058465C" w:rsidP="00143709">
      <w:pPr>
        <w:jc w:val="both"/>
        <w:rPr>
          <w:rFonts w:ascii="Arial" w:hAnsi="Arial" w:cs="Arial"/>
          <w:i/>
          <w:sz w:val="24"/>
          <w:szCs w:val="24"/>
        </w:rPr>
      </w:pPr>
    </w:p>
    <w:tbl>
      <w:tblPr>
        <w:tblStyle w:val="TableGrid"/>
        <w:tblW w:w="0" w:type="auto"/>
        <w:tblLook w:val="04A0" w:firstRow="1" w:lastRow="0" w:firstColumn="1" w:lastColumn="0" w:noHBand="0" w:noVBand="1"/>
      </w:tblPr>
      <w:tblGrid>
        <w:gridCol w:w="1885"/>
        <w:gridCol w:w="3420"/>
        <w:gridCol w:w="2160"/>
        <w:gridCol w:w="1885"/>
      </w:tblGrid>
      <w:tr w:rsidR="0058465C" w:rsidRPr="008E2712" w14:paraId="3A4FF80A" w14:textId="77777777" w:rsidTr="0058465C">
        <w:tc>
          <w:tcPr>
            <w:tcW w:w="1885" w:type="dxa"/>
          </w:tcPr>
          <w:p w14:paraId="6DDFE148" w14:textId="77777777" w:rsidR="0058465C" w:rsidRPr="008E2712" w:rsidRDefault="0058465C" w:rsidP="00143709">
            <w:pPr>
              <w:jc w:val="both"/>
              <w:rPr>
                <w:rFonts w:ascii="Arial" w:hAnsi="Arial" w:cs="Arial"/>
                <w:b/>
                <w:sz w:val="24"/>
                <w:szCs w:val="24"/>
              </w:rPr>
            </w:pPr>
            <w:r w:rsidRPr="008E2712">
              <w:rPr>
                <w:rFonts w:ascii="Arial" w:hAnsi="Arial" w:cs="Arial"/>
                <w:b/>
                <w:sz w:val="24"/>
                <w:szCs w:val="24"/>
              </w:rPr>
              <w:t>Name</w:t>
            </w:r>
          </w:p>
        </w:tc>
        <w:tc>
          <w:tcPr>
            <w:tcW w:w="3420" w:type="dxa"/>
          </w:tcPr>
          <w:p w14:paraId="40D2809E"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Description</w:t>
            </w:r>
          </w:p>
        </w:tc>
        <w:tc>
          <w:tcPr>
            <w:tcW w:w="2160" w:type="dxa"/>
          </w:tcPr>
          <w:p w14:paraId="669CF1CE"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Voltage</w:t>
            </w:r>
          </w:p>
        </w:tc>
        <w:tc>
          <w:tcPr>
            <w:tcW w:w="1885" w:type="dxa"/>
          </w:tcPr>
          <w:p w14:paraId="2DF565D2"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Current</w:t>
            </w:r>
          </w:p>
        </w:tc>
      </w:tr>
      <w:tr w:rsidR="0058465C" w:rsidRPr="008E2712" w14:paraId="24540F9C" w14:textId="77777777" w:rsidTr="0058465C">
        <w:tc>
          <w:tcPr>
            <w:tcW w:w="1885" w:type="dxa"/>
          </w:tcPr>
          <w:p w14:paraId="28EB6DCD"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Microcontroller</w:t>
            </w:r>
          </w:p>
        </w:tc>
        <w:tc>
          <w:tcPr>
            <w:tcW w:w="3420" w:type="dxa"/>
          </w:tcPr>
          <w:p w14:paraId="6AE026F7"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High performance with 75 pins and 10 IC pins with 16-bit timers memory</w:t>
            </w:r>
          </w:p>
        </w:tc>
        <w:tc>
          <w:tcPr>
            <w:tcW w:w="2160" w:type="dxa"/>
          </w:tcPr>
          <w:p w14:paraId="3443B53C"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3V – 4V</w:t>
            </w:r>
          </w:p>
        </w:tc>
        <w:tc>
          <w:tcPr>
            <w:tcW w:w="1885" w:type="dxa"/>
          </w:tcPr>
          <w:p w14:paraId="248CA108"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18 mA</w:t>
            </w:r>
          </w:p>
          <w:p w14:paraId="420A6867"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I/O pins</w:t>
            </w:r>
          </w:p>
        </w:tc>
      </w:tr>
      <w:tr w:rsidR="0058465C" w:rsidRPr="008E2712" w14:paraId="7FEEA729" w14:textId="77777777" w:rsidTr="0058465C">
        <w:tc>
          <w:tcPr>
            <w:tcW w:w="1885" w:type="dxa"/>
          </w:tcPr>
          <w:p w14:paraId="47E7A57E"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Sensor</w:t>
            </w:r>
          </w:p>
        </w:tc>
        <w:tc>
          <w:tcPr>
            <w:tcW w:w="3420" w:type="dxa"/>
          </w:tcPr>
          <w:p w14:paraId="1CC4BA1A" w14:textId="6D246BC7" w:rsidR="0058465C" w:rsidRPr="008E2712" w:rsidRDefault="006029B3" w:rsidP="00143709">
            <w:pPr>
              <w:jc w:val="both"/>
              <w:rPr>
                <w:rFonts w:ascii="Arial" w:hAnsi="Arial" w:cs="Arial"/>
                <w:sz w:val="24"/>
                <w:szCs w:val="24"/>
              </w:rPr>
            </w:pPr>
            <w:r w:rsidRPr="008E2712">
              <w:rPr>
                <w:rFonts w:ascii="Arial" w:hAnsi="Arial" w:cs="Arial"/>
                <w:sz w:val="24"/>
                <w:szCs w:val="24"/>
              </w:rPr>
              <w:t>8 piezoresistive force sensors</w:t>
            </w:r>
          </w:p>
        </w:tc>
        <w:tc>
          <w:tcPr>
            <w:tcW w:w="2160" w:type="dxa"/>
          </w:tcPr>
          <w:p w14:paraId="42243D6E" w14:textId="6E30F621" w:rsidR="0058465C" w:rsidRPr="008E2712" w:rsidRDefault="009614A7" w:rsidP="00143709">
            <w:pPr>
              <w:jc w:val="both"/>
              <w:rPr>
                <w:rFonts w:ascii="Arial" w:hAnsi="Arial" w:cs="Arial"/>
                <w:i/>
                <w:sz w:val="24"/>
                <w:szCs w:val="24"/>
              </w:rPr>
            </w:pPr>
            <w:r w:rsidRPr="008E2712">
              <w:rPr>
                <w:rFonts w:ascii="Arial" w:hAnsi="Arial" w:cs="Arial"/>
                <w:i/>
                <w:sz w:val="24"/>
                <w:szCs w:val="24"/>
              </w:rPr>
              <w:t>-</w:t>
            </w:r>
            <w:r w:rsidRPr="008E2712">
              <w:rPr>
                <w:rFonts w:ascii="Arial" w:hAnsi="Arial" w:cs="Arial"/>
                <w:sz w:val="24"/>
                <w:szCs w:val="24"/>
              </w:rPr>
              <w:t>0.5V – 5V</w:t>
            </w:r>
          </w:p>
        </w:tc>
        <w:tc>
          <w:tcPr>
            <w:tcW w:w="1885" w:type="dxa"/>
          </w:tcPr>
          <w:p w14:paraId="03557177" w14:textId="17A7A66A" w:rsidR="0058465C" w:rsidRPr="008E2712" w:rsidRDefault="009614A7" w:rsidP="00143709">
            <w:pPr>
              <w:jc w:val="both"/>
              <w:rPr>
                <w:rFonts w:ascii="Arial" w:hAnsi="Arial" w:cs="Arial"/>
                <w:sz w:val="24"/>
                <w:szCs w:val="24"/>
              </w:rPr>
            </w:pPr>
            <w:r w:rsidRPr="008E2712">
              <w:rPr>
                <w:rFonts w:ascii="Arial" w:hAnsi="Arial" w:cs="Arial"/>
                <w:i/>
                <w:sz w:val="24"/>
                <w:szCs w:val="24"/>
              </w:rPr>
              <w:t>2.5</w:t>
            </w:r>
            <w:r w:rsidRPr="008E2712">
              <w:rPr>
                <w:rFonts w:ascii="Arial" w:hAnsi="Arial" w:cs="Arial"/>
                <w:sz w:val="24"/>
                <w:szCs w:val="24"/>
              </w:rPr>
              <w:t>mA typ.</w:t>
            </w:r>
          </w:p>
        </w:tc>
      </w:tr>
      <w:tr w:rsidR="0058465C" w:rsidRPr="008E2712" w14:paraId="14839B2B" w14:textId="77777777" w:rsidTr="0058465C">
        <w:tc>
          <w:tcPr>
            <w:tcW w:w="1885" w:type="dxa"/>
          </w:tcPr>
          <w:p w14:paraId="018FD44D" w14:textId="77777777" w:rsidR="0058465C" w:rsidRPr="008E2712" w:rsidRDefault="0058465C" w:rsidP="00143709">
            <w:pPr>
              <w:jc w:val="both"/>
              <w:rPr>
                <w:rFonts w:ascii="Arial" w:hAnsi="Arial" w:cs="Arial"/>
                <w:sz w:val="24"/>
                <w:szCs w:val="24"/>
              </w:rPr>
            </w:pPr>
            <w:r w:rsidRPr="008E2712">
              <w:rPr>
                <w:rFonts w:ascii="Arial" w:hAnsi="Arial" w:cs="Arial"/>
                <w:sz w:val="24"/>
                <w:szCs w:val="24"/>
              </w:rPr>
              <w:t>Bluetooth</w:t>
            </w:r>
          </w:p>
        </w:tc>
        <w:tc>
          <w:tcPr>
            <w:tcW w:w="3420" w:type="dxa"/>
          </w:tcPr>
          <w:p w14:paraId="05D03085" w14:textId="064454A2" w:rsidR="0058465C" w:rsidRPr="008E2712" w:rsidRDefault="002C71AD" w:rsidP="00143709">
            <w:pPr>
              <w:jc w:val="both"/>
              <w:rPr>
                <w:rFonts w:ascii="Arial" w:hAnsi="Arial" w:cs="Arial"/>
                <w:sz w:val="24"/>
                <w:szCs w:val="24"/>
              </w:rPr>
            </w:pPr>
            <w:r w:rsidRPr="008E2712">
              <w:rPr>
                <w:rFonts w:ascii="Arial" w:hAnsi="Arial" w:cs="Arial"/>
                <w:sz w:val="24"/>
                <w:szCs w:val="24"/>
              </w:rPr>
              <w:t>High performance to Arduino with 13 pins w/ 16-bit timer memory</w:t>
            </w:r>
          </w:p>
        </w:tc>
        <w:tc>
          <w:tcPr>
            <w:tcW w:w="2160" w:type="dxa"/>
          </w:tcPr>
          <w:p w14:paraId="1EE207AE" w14:textId="5E46BAFC" w:rsidR="0058465C" w:rsidRPr="008E2712" w:rsidRDefault="002C71AD" w:rsidP="00143709">
            <w:pPr>
              <w:jc w:val="both"/>
              <w:rPr>
                <w:rFonts w:ascii="Arial" w:hAnsi="Arial" w:cs="Arial"/>
                <w:sz w:val="24"/>
                <w:szCs w:val="24"/>
              </w:rPr>
            </w:pPr>
            <w:r w:rsidRPr="008E2712">
              <w:rPr>
                <w:rFonts w:ascii="Arial" w:hAnsi="Arial" w:cs="Arial"/>
                <w:sz w:val="24"/>
                <w:szCs w:val="24"/>
              </w:rPr>
              <w:t>3V-5V</w:t>
            </w:r>
          </w:p>
        </w:tc>
        <w:tc>
          <w:tcPr>
            <w:tcW w:w="1885" w:type="dxa"/>
          </w:tcPr>
          <w:p w14:paraId="604D675F" w14:textId="5A32E9CB" w:rsidR="0058465C" w:rsidRPr="008E2712" w:rsidRDefault="002C71AD" w:rsidP="00143709">
            <w:pPr>
              <w:jc w:val="both"/>
              <w:rPr>
                <w:rFonts w:ascii="Arial" w:hAnsi="Arial" w:cs="Arial"/>
                <w:sz w:val="24"/>
                <w:szCs w:val="24"/>
              </w:rPr>
            </w:pPr>
            <w:r w:rsidRPr="008E2712">
              <w:rPr>
                <w:rFonts w:ascii="Arial" w:hAnsi="Arial" w:cs="Arial"/>
                <w:sz w:val="24"/>
                <w:szCs w:val="24"/>
              </w:rPr>
              <w:t>15mA</w:t>
            </w:r>
          </w:p>
        </w:tc>
      </w:tr>
    </w:tbl>
    <w:p w14:paraId="3C87A071" w14:textId="20870FCB" w:rsidR="0058465C" w:rsidRDefault="00B2523C" w:rsidP="00143709">
      <w:pPr>
        <w:jc w:val="both"/>
        <w:rPr>
          <w:rFonts w:ascii="Arial" w:hAnsi="Arial" w:cs="Arial"/>
          <w:sz w:val="24"/>
          <w:szCs w:val="24"/>
        </w:rPr>
      </w:pPr>
      <w:r w:rsidRPr="00B2523C">
        <w:rPr>
          <w:rFonts w:ascii="Arial" w:hAnsi="Arial" w:cs="Arial"/>
          <w:b/>
          <w:sz w:val="24"/>
          <w:szCs w:val="24"/>
        </w:rPr>
        <w:t xml:space="preserve">Table 3.7: </w:t>
      </w:r>
      <w:r w:rsidRPr="00B2523C">
        <w:rPr>
          <w:rFonts w:ascii="Arial" w:hAnsi="Arial" w:cs="Arial"/>
          <w:sz w:val="24"/>
          <w:szCs w:val="24"/>
        </w:rPr>
        <w:t>components in voltages and currents</w:t>
      </w:r>
    </w:p>
    <w:p w14:paraId="7875AC12" w14:textId="77777777" w:rsidR="00B2523C" w:rsidRPr="00B2523C" w:rsidRDefault="00B2523C" w:rsidP="00143709">
      <w:pPr>
        <w:jc w:val="both"/>
        <w:rPr>
          <w:rFonts w:ascii="Arial" w:hAnsi="Arial" w:cs="Arial"/>
        </w:rPr>
      </w:pPr>
    </w:p>
    <w:p w14:paraId="24C1120C" w14:textId="12BB3F08" w:rsidR="002C71AD" w:rsidRPr="008E2712" w:rsidRDefault="002C71AD" w:rsidP="00143709">
      <w:pPr>
        <w:pStyle w:val="Heading1"/>
        <w:numPr>
          <w:ilvl w:val="5"/>
          <w:numId w:val="52"/>
        </w:numPr>
        <w:spacing w:before="0"/>
        <w:jc w:val="both"/>
        <w:rPr>
          <w:rFonts w:ascii="Arial" w:eastAsia="Times New Roman" w:hAnsi="Arial" w:cs="Arial"/>
          <w:color w:val="auto"/>
          <w:sz w:val="28"/>
          <w:szCs w:val="28"/>
        </w:rPr>
      </w:pPr>
      <w:bookmarkStart w:id="49" w:name="_Toc6598719"/>
      <w:r w:rsidRPr="008E2712">
        <w:rPr>
          <w:rFonts w:ascii="Arial" w:eastAsia="Times New Roman" w:hAnsi="Arial" w:cs="Arial"/>
          <w:color w:val="auto"/>
          <w:sz w:val="28"/>
          <w:szCs w:val="28"/>
        </w:rPr>
        <w:t>Switch</w:t>
      </w:r>
      <w:bookmarkEnd w:id="49"/>
    </w:p>
    <w:p w14:paraId="346DD107" w14:textId="27E135AB" w:rsidR="002C71AD" w:rsidRPr="008E2712" w:rsidRDefault="002C71AD" w:rsidP="00143709">
      <w:pPr>
        <w:jc w:val="both"/>
        <w:rPr>
          <w:rFonts w:ascii="Arial" w:hAnsi="Arial" w:cs="Arial"/>
        </w:rPr>
      </w:pPr>
    </w:p>
    <w:p w14:paraId="077DE0AD" w14:textId="2D8B948A" w:rsidR="002C71AD" w:rsidRDefault="002C71AD" w:rsidP="00143709">
      <w:pPr>
        <w:jc w:val="both"/>
        <w:rPr>
          <w:rFonts w:ascii="Arial" w:hAnsi="Arial" w:cs="Arial"/>
          <w:sz w:val="24"/>
          <w:szCs w:val="24"/>
        </w:rPr>
      </w:pPr>
      <w:r w:rsidRPr="008E2712">
        <w:rPr>
          <w:rFonts w:ascii="Arial" w:hAnsi="Arial" w:cs="Arial"/>
          <w:sz w:val="24"/>
          <w:szCs w:val="24"/>
        </w:rPr>
        <w:t>In a design that we are using two types of power for the equipment, we need to implement a switch that will allow us to adjust the power from one source to the other. The switch can be manual or automatic, its roles will be to accommodate the electrical energy from the power supply to two diverse sources that are going to use by the printed circuit board. The first power supply will be connected to the wall to use the alternative current AC current then the transformer will down the voltage and convert it to direct current DC voltage. The second power supply source that will provide the circuit is the battery where we are going to utilize the battery as the backup power, or we can use it the second source of power that will provide the smart chair automatically when there is no power. As you know, the switch can be manual or automatic, it is better to use both, but it is going to cost a little extra money for the components that we will be using.</w:t>
      </w:r>
    </w:p>
    <w:p w14:paraId="5ECE466D" w14:textId="77777777" w:rsidR="00B2523C" w:rsidRPr="008E2712" w:rsidRDefault="00B2523C" w:rsidP="00143709">
      <w:pPr>
        <w:jc w:val="both"/>
        <w:rPr>
          <w:rFonts w:ascii="Arial" w:hAnsi="Arial" w:cs="Arial"/>
          <w:sz w:val="24"/>
          <w:szCs w:val="24"/>
        </w:rPr>
      </w:pPr>
    </w:p>
    <w:p w14:paraId="032114A2" w14:textId="137595A8" w:rsidR="002C71AD" w:rsidRPr="008E2712" w:rsidRDefault="002C71AD" w:rsidP="00143709">
      <w:pPr>
        <w:jc w:val="both"/>
        <w:rPr>
          <w:rFonts w:ascii="Arial" w:hAnsi="Arial" w:cs="Arial"/>
          <w:sz w:val="24"/>
          <w:szCs w:val="24"/>
        </w:rPr>
      </w:pPr>
      <w:r w:rsidRPr="008E2712">
        <w:rPr>
          <w:rFonts w:ascii="Arial" w:hAnsi="Arial" w:cs="Arial"/>
          <w:sz w:val="24"/>
          <w:szCs w:val="24"/>
        </w:rPr>
        <w:t xml:space="preserve"> My group has decided to use a manual switch to make it easier for the users. We really want to use automatic switch as long as the battery is full of charge, the board will not use the power that has provided by the wall. For the safety of the users, we will use the manual switch just in case of something happened in the board, the users can use the backup power by the switching the manual switch that will provided outside the box under the chair. This switch can be controlled the way of the current flow in a printed circuit board that will be able to turn ON and OFF whenever the Smart Chair is not in movement or no one uses it. Also, the manual switch will be able to use whenever an electric shock happened because it will help people to close the components that use in a latch of electric circuit. Finally, we are using manual switch on the Smart Chair because it is very important in an electric circuit specially in a printed circuit board that will be closed inside a box</w:t>
      </w:r>
      <w:r w:rsidR="007A1C9E" w:rsidRPr="008E2712">
        <w:rPr>
          <w:rFonts w:ascii="Arial" w:hAnsi="Arial" w:cs="Arial"/>
          <w:sz w:val="24"/>
          <w:szCs w:val="24"/>
        </w:rPr>
        <w:t xml:space="preserve"> (19)</w:t>
      </w:r>
      <w:r w:rsidRPr="008E2712">
        <w:rPr>
          <w:rFonts w:ascii="Arial" w:hAnsi="Arial" w:cs="Arial"/>
          <w:sz w:val="24"/>
          <w:szCs w:val="24"/>
        </w:rPr>
        <w:t>.</w:t>
      </w:r>
    </w:p>
    <w:p w14:paraId="05D4AF46" w14:textId="77777777" w:rsidR="002C71AD" w:rsidRPr="008E2712" w:rsidRDefault="002C71AD" w:rsidP="00143709">
      <w:pPr>
        <w:jc w:val="both"/>
        <w:rPr>
          <w:rFonts w:ascii="Arial" w:hAnsi="Arial" w:cs="Arial"/>
        </w:rPr>
      </w:pPr>
    </w:p>
    <w:p w14:paraId="6E3AFAD4" w14:textId="6E3FE856" w:rsidR="00826575" w:rsidRPr="008E2712" w:rsidRDefault="00826575" w:rsidP="00143709">
      <w:pPr>
        <w:pStyle w:val="Heading1"/>
        <w:numPr>
          <w:ilvl w:val="4"/>
          <w:numId w:val="52"/>
        </w:numPr>
        <w:spacing w:before="0"/>
        <w:jc w:val="both"/>
        <w:rPr>
          <w:rFonts w:ascii="Arial" w:eastAsia="Times New Roman" w:hAnsi="Arial" w:cs="Arial"/>
          <w:color w:val="auto"/>
          <w:sz w:val="28"/>
          <w:szCs w:val="28"/>
        </w:rPr>
      </w:pPr>
      <w:bookmarkStart w:id="50" w:name="_Toc6598720"/>
      <w:r w:rsidRPr="008E2712">
        <w:rPr>
          <w:rFonts w:ascii="Arial" w:eastAsia="Times New Roman" w:hAnsi="Arial" w:cs="Arial"/>
          <w:color w:val="auto"/>
          <w:sz w:val="28"/>
          <w:szCs w:val="28"/>
        </w:rPr>
        <w:t>Design software</w:t>
      </w:r>
      <w:bookmarkEnd w:id="50"/>
    </w:p>
    <w:p w14:paraId="49C9D6B0" w14:textId="77777777" w:rsidR="00826575" w:rsidRPr="008E2712" w:rsidRDefault="00826575" w:rsidP="00143709">
      <w:pPr>
        <w:jc w:val="both"/>
        <w:rPr>
          <w:rFonts w:ascii="Arial" w:hAnsi="Arial" w:cs="Arial"/>
        </w:rPr>
      </w:pPr>
    </w:p>
    <w:p w14:paraId="5E571A86" w14:textId="3BBFD7E2" w:rsidR="00826575" w:rsidRPr="008E2712" w:rsidRDefault="00826575" w:rsidP="00143709">
      <w:pPr>
        <w:jc w:val="both"/>
        <w:rPr>
          <w:rFonts w:ascii="Arial" w:hAnsi="Arial" w:cs="Arial"/>
        </w:rPr>
      </w:pPr>
      <w:r w:rsidRPr="008E2712">
        <w:rPr>
          <w:rFonts w:ascii="Arial" w:hAnsi="Arial" w:cs="Arial"/>
          <w:sz w:val="24"/>
        </w:rPr>
        <w:t xml:space="preserve">A major aspect of our project is the design and layout of PCB. In order to design our PCB we first need to have a schematic showing how our components will be connected and situated in relation to one another. This will ensure our ability to maximize the space used </w:t>
      </w:r>
      <w:r w:rsidRPr="008E2712">
        <w:rPr>
          <w:rFonts w:ascii="Arial" w:hAnsi="Arial" w:cs="Arial"/>
          <w:sz w:val="24"/>
        </w:rPr>
        <w:lastRenderedPageBreak/>
        <w:t>on our PCB, while simultaneously minimizing the cost of our printing the board. Below we will discuss the development processes and environments for designing our schematic and subsequent PCB design.</w:t>
      </w:r>
    </w:p>
    <w:p w14:paraId="65EFF2AC" w14:textId="77777777" w:rsidR="00F141DF" w:rsidRPr="008E2712" w:rsidRDefault="00F141DF" w:rsidP="00143709">
      <w:pPr>
        <w:jc w:val="both"/>
        <w:rPr>
          <w:rFonts w:ascii="Arial" w:eastAsia="Times New Roman" w:hAnsi="Arial" w:cs="Arial"/>
          <w:sz w:val="28"/>
          <w:szCs w:val="28"/>
        </w:rPr>
      </w:pPr>
    </w:p>
    <w:p w14:paraId="6645DF29" w14:textId="413D9A35" w:rsidR="00826575" w:rsidRPr="008E2712" w:rsidRDefault="00826575" w:rsidP="00143709">
      <w:pPr>
        <w:jc w:val="both"/>
        <w:rPr>
          <w:rFonts w:ascii="Arial" w:hAnsi="Arial" w:cs="Arial"/>
          <w:b/>
          <w:sz w:val="24"/>
        </w:rPr>
      </w:pPr>
      <w:r w:rsidRPr="008E2712">
        <w:rPr>
          <w:rFonts w:ascii="Arial" w:hAnsi="Arial" w:cs="Arial"/>
          <w:b/>
          <w:sz w:val="24"/>
        </w:rPr>
        <w:t>Eagle</w:t>
      </w:r>
    </w:p>
    <w:p w14:paraId="218F1465" w14:textId="77777777" w:rsidR="00826575" w:rsidRPr="008E2712" w:rsidRDefault="00826575" w:rsidP="00143709">
      <w:pPr>
        <w:jc w:val="both"/>
        <w:rPr>
          <w:rFonts w:ascii="Arial" w:hAnsi="Arial" w:cs="Arial"/>
          <w:b/>
          <w:sz w:val="24"/>
        </w:rPr>
      </w:pPr>
    </w:p>
    <w:p w14:paraId="3207A3CE" w14:textId="77777777" w:rsidR="002C71AD" w:rsidRPr="008E2712" w:rsidRDefault="00826575" w:rsidP="00143709">
      <w:pPr>
        <w:jc w:val="both"/>
        <w:rPr>
          <w:rFonts w:ascii="Arial" w:hAnsi="Arial" w:cs="Arial"/>
          <w:sz w:val="24"/>
        </w:rPr>
      </w:pPr>
      <w:r w:rsidRPr="008E2712">
        <w:rPr>
          <w:rFonts w:ascii="Arial" w:hAnsi="Arial" w:cs="Arial"/>
          <w:sz w:val="24"/>
        </w:rPr>
        <w:t xml:space="preserve">An </w:t>
      </w:r>
      <w:r w:rsidRPr="008E2712">
        <w:rPr>
          <w:rFonts w:ascii="Arial" w:hAnsi="Arial" w:cs="Arial"/>
          <w:i/>
          <w:sz w:val="24"/>
        </w:rPr>
        <w:t xml:space="preserve">Autodesk </w:t>
      </w:r>
      <w:r w:rsidRPr="008E2712">
        <w:rPr>
          <w:rFonts w:ascii="Arial" w:hAnsi="Arial" w:cs="Arial"/>
          <w:sz w:val="24"/>
        </w:rPr>
        <w:t>application, eagle offers the ability to design both a schematic and PCB in tandem. Off the bat, this reduces design and development time as we can do clearly see how the digital circuit will look while, weighing the concurrent effects of placing these components on a PCB. Component placement on the PCB affects several factors such as efficient use of space, complexity of traces, and cost of components. These in turn, affect several constraints of our design, if they themselves are not already such.</w:t>
      </w:r>
    </w:p>
    <w:p w14:paraId="2417FD7E" w14:textId="77777777" w:rsidR="00912B63" w:rsidRDefault="002C71AD" w:rsidP="00143709">
      <w:pPr>
        <w:jc w:val="both"/>
        <w:rPr>
          <w:rFonts w:ascii="Arial" w:hAnsi="Arial" w:cs="Arial"/>
          <w:sz w:val="24"/>
          <w:szCs w:val="24"/>
        </w:rPr>
      </w:pPr>
      <w:r w:rsidRPr="008E2712">
        <w:rPr>
          <w:rFonts w:ascii="Arial" w:hAnsi="Arial" w:cs="Arial"/>
          <w:sz w:val="24"/>
          <w:szCs w:val="24"/>
        </w:rPr>
        <w:t xml:space="preserve">This software is an electronic design automation (EDA) program which enables us to sync schematic diagrams, component placements, PCB wire routings, and comprehensive library content into a build which allows us to construct a printable circuit board. Constructing a PCB on EAGLE is quite simple given that the system allows you to import device libraries with the file extension of. LBR into your design so that you can implement a circuit board design for practically all applications. Also, if a library is currently not available for a device, one is able to create a rendering of the electrical device within Eagle and store it as its own library. With this, no matter the complexity of your project, we are able to implement our design with ease. </w:t>
      </w:r>
    </w:p>
    <w:p w14:paraId="7AB5B095" w14:textId="77777777" w:rsidR="00912B63" w:rsidRDefault="00912B63" w:rsidP="00143709">
      <w:pPr>
        <w:jc w:val="both"/>
        <w:rPr>
          <w:rFonts w:ascii="Arial" w:hAnsi="Arial" w:cs="Arial"/>
          <w:sz w:val="24"/>
          <w:szCs w:val="24"/>
        </w:rPr>
      </w:pPr>
    </w:p>
    <w:p w14:paraId="0234B4AA" w14:textId="77777777" w:rsidR="00912B63" w:rsidRDefault="002C71AD" w:rsidP="00143709">
      <w:pPr>
        <w:jc w:val="both"/>
        <w:rPr>
          <w:rFonts w:ascii="Arial" w:hAnsi="Arial" w:cs="Arial"/>
          <w:sz w:val="24"/>
          <w:szCs w:val="24"/>
        </w:rPr>
      </w:pPr>
      <w:r w:rsidRPr="008E2712">
        <w:rPr>
          <w:rFonts w:ascii="Arial" w:hAnsi="Arial" w:cs="Arial"/>
          <w:sz w:val="24"/>
          <w:szCs w:val="24"/>
        </w:rPr>
        <w:t>Once the circuit schematic has been created, files are stored in the. SCH extension which makes it easy to transport the build project and will allow us to open the project in another workstation. This was very beneficial because it allowed us to share the work of designing the PCB because we could each share the .SCH file and make adjustment to the design, save our progress, and forward it to the next teammate to continue working on the project. Once we finished our schematic, the next step was to create a board layout. The board layout is the file that PCB fabricators use to print the PCB designs.</w:t>
      </w:r>
    </w:p>
    <w:p w14:paraId="106C390E" w14:textId="77777777" w:rsidR="00912B63" w:rsidRDefault="00912B63" w:rsidP="00143709">
      <w:pPr>
        <w:jc w:val="both"/>
        <w:rPr>
          <w:rFonts w:ascii="Arial" w:hAnsi="Arial" w:cs="Arial"/>
          <w:sz w:val="24"/>
          <w:szCs w:val="24"/>
        </w:rPr>
      </w:pPr>
    </w:p>
    <w:p w14:paraId="090E1AC5" w14:textId="3B0380AD" w:rsidR="00826575" w:rsidRPr="008E2712" w:rsidRDefault="002C71AD" w:rsidP="00143709">
      <w:pPr>
        <w:jc w:val="both"/>
        <w:rPr>
          <w:rFonts w:ascii="Arial" w:hAnsi="Arial" w:cs="Arial"/>
          <w:sz w:val="24"/>
        </w:rPr>
      </w:pPr>
      <w:r w:rsidRPr="008E2712">
        <w:rPr>
          <w:rFonts w:ascii="Arial" w:hAnsi="Arial" w:cs="Arial"/>
          <w:sz w:val="24"/>
          <w:szCs w:val="24"/>
        </w:rPr>
        <w:t xml:space="preserve"> To create a board layout file which has a. BRD extension, we simply use our schematic file to generate a board layout file. Upon doing so, all our electronic devices are imported into the board layout file. From here, we are able to reposition our components on the board layout so that we avoid 90-degree wire connections because it can cause problems with the design. We also want to place our components in such a way so that we can minimize the overall size of the PCB. With technologies improving exponentially, the goal has always been to minimize the area consumed by electrical devices. For this reason, we aim to make our PCB design as small and compact as possible. Furthermore, using eagle can make the job easier for us because it gives us the possibility to order all the electrical and electronics components that we are using in the project at a low cost. </w:t>
      </w:r>
      <w:r w:rsidR="00826575" w:rsidRPr="008E2712">
        <w:rPr>
          <w:rFonts w:ascii="Arial" w:hAnsi="Arial" w:cs="Arial"/>
          <w:sz w:val="24"/>
        </w:rPr>
        <w:t xml:space="preserve"> Eagle also offers an industry standard for components, as they are typically vetted, through various libraries and often provided by the manufacturer. This offers better prototyping as the dimensions of components come with a higher degree of certainty. Speaking more on prototyping, being that eagle is more widely used, when it comes to printing our board, and subsequent iterations, we can share the actual eagle file with the board manufacturer. This helps in the event of a small change being needed, the manufacturer may be able </w:t>
      </w:r>
      <w:r w:rsidR="00826575" w:rsidRPr="008E2712">
        <w:rPr>
          <w:rFonts w:ascii="Arial" w:hAnsi="Arial" w:cs="Arial"/>
          <w:sz w:val="24"/>
        </w:rPr>
        <w:lastRenderedPageBreak/>
        <w:t xml:space="preserve">to support this rather than going back and forth on the design, or worse yet, receiving a printed board with nonfunctional components. In subsequent sections we will see the schematic and PCB design. </w:t>
      </w:r>
    </w:p>
    <w:p w14:paraId="7D25B441" w14:textId="77777777" w:rsidR="00826575" w:rsidRPr="008E2712" w:rsidRDefault="00826575" w:rsidP="00143709">
      <w:pPr>
        <w:jc w:val="both"/>
        <w:rPr>
          <w:rFonts w:ascii="Arial" w:hAnsi="Arial" w:cs="Arial"/>
          <w:sz w:val="24"/>
        </w:rPr>
      </w:pPr>
    </w:p>
    <w:p w14:paraId="475AA815" w14:textId="5A2BF159" w:rsidR="002C71AD" w:rsidRPr="008E2712" w:rsidRDefault="002C71AD" w:rsidP="00143709">
      <w:pPr>
        <w:jc w:val="both"/>
        <w:rPr>
          <w:rFonts w:ascii="Arial" w:hAnsi="Arial" w:cs="Arial"/>
          <w:b/>
          <w:sz w:val="24"/>
        </w:rPr>
      </w:pPr>
      <w:r w:rsidRPr="008E2712">
        <w:rPr>
          <w:rFonts w:ascii="Arial" w:hAnsi="Arial" w:cs="Arial"/>
          <w:b/>
          <w:sz w:val="24"/>
        </w:rPr>
        <w:t>OrCAD</w:t>
      </w:r>
    </w:p>
    <w:p w14:paraId="25D83430" w14:textId="0CC12E9E" w:rsidR="002C71AD" w:rsidRPr="008E2712" w:rsidRDefault="002C71AD" w:rsidP="00143709">
      <w:pPr>
        <w:jc w:val="both"/>
        <w:rPr>
          <w:rFonts w:ascii="Arial" w:hAnsi="Arial" w:cs="Arial"/>
          <w:b/>
          <w:i/>
          <w:sz w:val="24"/>
          <w:szCs w:val="24"/>
        </w:rPr>
      </w:pPr>
    </w:p>
    <w:p w14:paraId="7256E23C" w14:textId="77777777" w:rsidR="002C71AD" w:rsidRPr="008E2712" w:rsidRDefault="002C71AD" w:rsidP="00143709">
      <w:pPr>
        <w:jc w:val="both"/>
        <w:rPr>
          <w:rFonts w:ascii="Arial" w:hAnsi="Arial" w:cs="Arial"/>
          <w:sz w:val="24"/>
          <w:szCs w:val="24"/>
        </w:rPr>
      </w:pPr>
      <w:r w:rsidRPr="008E2712">
        <w:rPr>
          <w:rFonts w:ascii="Arial" w:hAnsi="Arial" w:cs="Arial"/>
          <w:sz w:val="24"/>
          <w:szCs w:val="24"/>
        </w:rPr>
        <w:t xml:space="preserve">The first software that come to our mine for the printed circuit board PCB was OrCAD. It is free for student and some companies are using it as their main software to design a PCB. After Download the software, it seems really hard to use but it is very exciting and commanding. OrCAD has a lot of main parts that can help with a design through interception to completion where you will be able to get it done easily as long as you really know what you doing, Using OrCAD will help you with the library system because it is different from eagle library. Eagle library requires you to write the name of the components exactly the same way as it looks in the library storage which is really hard to find. OrCAD library is simple and support about 32 copper layers which is used for the auto router that calculate so many tracks for the PCB that connect all the pins. our group uses Eagle because it is free for all students and we learned it in Junior Design class. We have a better idea of how to design any PCB from the schematic and the board layout. The biggest advantage that make us using eagle is the fact that each student has it download in their laptop and you can find it in almost all computers at University of Central Florida. </w:t>
      </w:r>
    </w:p>
    <w:p w14:paraId="0ED85D20" w14:textId="77777777" w:rsidR="002C71AD" w:rsidRPr="008E2712" w:rsidRDefault="002C71AD" w:rsidP="00143709">
      <w:pPr>
        <w:jc w:val="both"/>
        <w:rPr>
          <w:rFonts w:ascii="Arial" w:hAnsi="Arial" w:cs="Arial"/>
          <w:b/>
          <w:sz w:val="24"/>
        </w:rPr>
      </w:pPr>
    </w:p>
    <w:p w14:paraId="5001557D" w14:textId="149C32EF" w:rsidR="0028667F" w:rsidRPr="008E2712" w:rsidRDefault="00826575" w:rsidP="00143709">
      <w:pPr>
        <w:jc w:val="both"/>
        <w:rPr>
          <w:rFonts w:ascii="Arial" w:hAnsi="Arial" w:cs="Arial"/>
          <w:b/>
          <w:sz w:val="24"/>
        </w:rPr>
      </w:pPr>
      <w:r w:rsidRPr="008E2712">
        <w:rPr>
          <w:rFonts w:ascii="Arial" w:hAnsi="Arial" w:cs="Arial"/>
          <w:b/>
          <w:sz w:val="24"/>
        </w:rPr>
        <w:t>Easy EDA</w:t>
      </w:r>
    </w:p>
    <w:p w14:paraId="5BAB7BBE" w14:textId="77777777" w:rsidR="0028667F" w:rsidRPr="008E2712" w:rsidRDefault="0028667F" w:rsidP="00143709">
      <w:pPr>
        <w:jc w:val="both"/>
        <w:rPr>
          <w:rFonts w:ascii="Arial" w:hAnsi="Arial" w:cs="Arial"/>
          <w:b/>
          <w:sz w:val="24"/>
        </w:rPr>
      </w:pPr>
    </w:p>
    <w:p w14:paraId="362D2F58" w14:textId="5E396A2F" w:rsidR="0028667F" w:rsidRPr="008E2712" w:rsidRDefault="00826575" w:rsidP="00143709">
      <w:pPr>
        <w:jc w:val="both"/>
        <w:rPr>
          <w:rFonts w:ascii="Arial" w:hAnsi="Arial" w:cs="Arial"/>
          <w:b/>
          <w:sz w:val="24"/>
        </w:rPr>
      </w:pPr>
      <w:r w:rsidRPr="008E2712">
        <w:rPr>
          <w:rFonts w:ascii="Arial" w:hAnsi="Arial" w:cs="Arial"/>
          <w:sz w:val="24"/>
        </w:rPr>
        <w:t>Easy EDA is a web-based application, specifically used for schematic design. This can be used for quick prototyping. While not as widely used as eagle, this application offers the use of user submitted components. While some may be unverified, this can offer a certain degree of clarity in design for components that cannot be easily found through eagle’s libraries. Ultimately for our project, having members familiar with eagle, we chose not to use this application.</w:t>
      </w:r>
    </w:p>
    <w:p w14:paraId="6148C41D" w14:textId="77777777" w:rsidR="0028667F" w:rsidRPr="008E2712" w:rsidRDefault="0028667F" w:rsidP="00143709">
      <w:pPr>
        <w:jc w:val="both"/>
        <w:rPr>
          <w:rFonts w:ascii="Arial" w:hAnsi="Arial" w:cs="Arial"/>
        </w:rPr>
      </w:pPr>
    </w:p>
    <w:p w14:paraId="43586E95" w14:textId="6E3994D2" w:rsidR="0028667F" w:rsidRPr="008E2712" w:rsidRDefault="0028667F" w:rsidP="00143709">
      <w:pPr>
        <w:jc w:val="both"/>
        <w:rPr>
          <w:rFonts w:ascii="Arial" w:hAnsi="Arial" w:cs="Arial"/>
          <w:b/>
          <w:sz w:val="24"/>
        </w:rPr>
      </w:pPr>
      <w:r w:rsidRPr="008E2712">
        <w:rPr>
          <w:rFonts w:ascii="Arial" w:hAnsi="Arial" w:cs="Arial"/>
          <w:b/>
          <w:sz w:val="24"/>
        </w:rPr>
        <w:t>Final Decision</w:t>
      </w:r>
    </w:p>
    <w:p w14:paraId="320F2CAF" w14:textId="77777777" w:rsidR="0028667F" w:rsidRPr="008E2712" w:rsidRDefault="0028667F" w:rsidP="00143709">
      <w:pPr>
        <w:jc w:val="both"/>
        <w:rPr>
          <w:rFonts w:ascii="Arial" w:hAnsi="Arial" w:cs="Arial"/>
          <w:b/>
          <w:sz w:val="24"/>
        </w:rPr>
      </w:pPr>
    </w:p>
    <w:p w14:paraId="3504294D" w14:textId="5171484E" w:rsidR="0028667F" w:rsidRPr="008E2712" w:rsidRDefault="002B4D63" w:rsidP="00143709">
      <w:pPr>
        <w:contextualSpacing/>
        <w:jc w:val="both"/>
        <w:rPr>
          <w:rFonts w:ascii="Arial" w:hAnsi="Arial" w:cs="Arial"/>
          <w:sz w:val="24"/>
        </w:rPr>
      </w:pPr>
      <w:r w:rsidRPr="008E2712">
        <w:rPr>
          <w:rFonts w:ascii="Arial" w:hAnsi="Arial" w:cs="Arial"/>
          <w:sz w:val="24"/>
        </w:rPr>
        <w:t>Ultimately,</w:t>
      </w:r>
      <w:r w:rsidR="0028667F" w:rsidRPr="008E2712">
        <w:rPr>
          <w:rFonts w:ascii="Arial" w:hAnsi="Arial" w:cs="Arial"/>
          <w:sz w:val="24"/>
        </w:rPr>
        <w:t xml:space="preserve"> we chose to use Eagle for development of our schematic and PCB design. It offers, more familiarity as well as more comprehensive library selections with respect to parts. </w:t>
      </w:r>
    </w:p>
    <w:p w14:paraId="14B20FF6" w14:textId="75701A34" w:rsidR="00826575" w:rsidRPr="008E2712" w:rsidRDefault="00826575" w:rsidP="002F32BD">
      <w:pPr>
        <w:rPr>
          <w:rFonts w:ascii="Arial" w:hAnsi="Arial" w:cs="Arial"/>
        </w:rPr>
      </w:pPr>
    </w:p>
    <w:p w14:paraId="1A9627CC" w14:textId="51C49FA0" w:rsidR="00D63CDE" w:rsidRPr="008E2712" w:rsidRDefault="00D63CDE" w:rsidP="00143709">
      <w:pPr>
        <w:pStyle w:val="Heading1"/>
        <w:numPr>
          <w:ilvl w:val="2"/>
          <w:numId w:val="52"/>
        </w:numPr>
        <w:spacing w:before="0"/>
        <w:jc w:val="both"/>
        <w:rPr>
          <w:rFonts w:ascii="Arial" w:eastAsia="Times New Roman" w:hAnsi="Arial" w:cs="Arial"/>
          <w:color w:val="auto"/>
          <w:sz w:val="28"/>
          <w:szCs w:val="28"/>
        </w:rPr>
      </w:pPr>
      <w:bookmarkStart w:id="51" w:name="_Toc6598721"/>
      <w:r w:rsidRPr="008E2712">
        <w:rPr>
          <w:rFonts w:ascii="Arial" w:eastAsia="Times New Roman" w:hAnsi="Arial" w:cs="Arial"/>
          <w:color w:val="auto"/>
          <w:sz w:val="28"/>
          <w:szCs w:val="28"/>
        </w:rPr>
        <w:t>Schematic Overview</w:t>
      </w:r>
      <w:bookmarkEnd w:id="51"/>
    </w:p>
    <w:p w14:paraId="7F2C93E3" w14:textId="77777777" w:rsidR="00965B6B" w:rsidRPr="008E2712" w:rsidRDefault="00965B6B" w:rsidP="00143709">
      <w:pPr>
        <w:jc w:val="both"/>
        <w:rPr>
          <w:rFonts w:ascii="Arial" w:hAnsi="Arial" w:cs="Arial"/>
        </w:rPr>
      </w:pPr>
    </w:p>
    <w:p w14:paraId="58B7976B" w14:textId="040EB592" w:rsidR="00965B6B" w:rsidRPr="008E2712" w:rsidRDefault="00D63CDE" w:rsidP="00143709">
      <w:pPr>
        <w:jc w:val="both"/>
        <w:rPr>
          <w:rFonts w:ascii="Arial" w:hAnsi="Arial" w:cs="Arial"/>
          <w:sz w:val="24"/>
        </w:rPr>
      </w:pPr>
      <w:r w:rsidRPr="008E2712">
        <w:rPr>
          <w:rFonts w:ascii="Arial" w:hAnsi="Arial" w:cs="Arial"/>
          <w:sz w:val="24"/>
        </w:rPr>
        <w:t xml:space="preserve">Based on our preliminary research and </w:t>
      </w:r>
      <w:r w:rsidR="00965B6B" w:rsidRPr="008E2712">
        <w:rPr>
          <w:rFonts w:ascii="Arial" w:hAnsi="Arial" w:cs="Arial"/>
          <w:sz w:val="24"/>
        </w:rPr>
        <w:t>hardware selections we have come up with a schematic overview of the system. this will illustrate how we intend to connect our various components including sensors, Bluetooth module, power supply, and several I/O connections. This is illustrated in this section followed by a description of what is presented.</w:t>
      </w:r>
    </w:p>
    <w:p w14:paraId="435857FD" w14:textId="5607E034" w:rsidR="00965B6B" w:rsidRPr="008E2712" w:rsidRDefault="00965B6B" w:rsidP="00143709">
      <w:pPr>
        <w:jc w:val="both"/>
        <w:rPr>
          <w:rFonts w:ascii="Arial" w:hAnsi="Arial" w:cs="Arial"/>
          <w:sz w:val="24"/>
        </w:rPr>
      </w:pPr>
      <w:bookmarkStart w:id="52" w:name="_GoBack"/>
      <w:r w:rsidRPr="008E2712">
        <w:rPr>
          <w:rFonts w:ascii="Arial" w:hAnsi="Arial" w:cs="Arial"/>
          <w:noProof/>
        </w:rPr>
        <w:lastRenderedPageBreak/>
        <w:drawing>
          <wp:inline distT="0" distB="0" distL="0" distR="0" wp14:anchorId="05E1CBE9" wp14:editId="2B9D8BC5">
            <wp:extent cx="5943600" cy="36849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684905"/>
                    </a:xfrm>
                    <a:prstGeom prst="rect">
                      <a:avLst/>
                    </a:prstGeom>
                  </pic:spPr>
                </pic:pic>
              </a:graphicData>
            </a:graphic>
          </wp:inline>
        </w:drawing>
      </w:r>
      <w:bookmarkEnd w:id="52"/>
    </w:p>
    <w:p w14:paraId="07310A5A" w14:textId="5C103821" w:rsidR="00965B6B" w:rsidRPr="00B2523C" w:rsidRDefault="00965B6B" w:rsidP="00143709">
      <w:pPr>
        <w:jc w:val="both"/>
        <w:rPr>
          <w:rFonts w:ascii="Arial" w:hAnsi="Arial" w:cs="Arial"/>
          <w:sz w:val="24"/>
        </w:rPr>
      </w:pPr>
      <w:r w:rsidRPr="00B2523C">
        <w:rPr>
          <w:rFonts w:ascii="Arial" w:hAnsi="Arial" w:cs="Arial"/>
          <w:b/>
          <w:sz w:val="24"/>
        </w:rPr>
        <w:t xml:space="preserve">Figure </w:t>
      </w:r>
      <w:r w:rsidR="00B2523C" w:rsidRPr="00B2523C">
        <w:rPr>
          <w:rFonts w:ascii="Arial" w:hAnsi="Arial" w:cs="Arial"/>
          <w:b/>
          <w:sz w:val="24"/>
        </w:rPr>
        <w:t>3.5</w:t>
      </w:r>
      <w:r w:rsidRPr="00B2523C">
        <w:rPr>
          <w:rFonts w:ascii="Arial" w:hAnsi="Arial" w:cs="Arial"/>
          <w:sz w:val="24"/>
        </w:rPr>
        <w:t>: schematic overview</w:t>
      </w:r>
    </w:p>
    <w:p w14:paraId="7280EE72" w14:textId="4BCB5554" w:rsidR="00965B6B" w:rsidRPr="008E2712" w:rsidRDefault="00965B6B" w:rsidP="00143709">
      <w:pPr>
        <w:jc w:val="both"/>
        <w:rPr>
          <w:rFonts w:ascii="Arial" w:hAnsi="Arial" w:cs="Arial"/>
          <w:sz w:val="24"/>
        </w:rPr>
      </w:pPr>
    </w:p>
    <w:p w14:paraId="1FE800E5" w14:textId="5C501D9A" w:rsidR="008E2712" w:rsidRDefault="008E2712" w:rsidP="008E2712">
      <w:pPr>
        <w:pStyle w:val="Heading1"/>
        <w:numPr>
          <w:ilvl w:val="2"/>
          <w:numId w:val="52"/>
        </w:numPr>
        <w:spacing w:before="0"/>
        <w:rPr>
          <w:rFonts w:ascii="Arial" w:eastAsia="Times New Roman" w:hAnsi="Arial" w:cs="Arial"/>
          <w:color w:val="auto"/>
          <w:sz w:val="28"/>
          <w:szCs w:val="28"/>
        </w:rPr>
      </w:pPr>
      <w:bookmarkStart w:id="53" w:name="_Toc6598722"/>
      <w:bookmarkStart w:id="54" w:name="_Hlk6603273"/>
      <w:r w:rsidRPr="008E2712">
        <w:rPr>
          <w:rFonts w:ascii="Arial" w:eastAsia="Times New Roman" w:hAnsi="Arial" w:cs="Arial"/>
          <w:color w:val="auto"/>
          <w:sz w:val="28"/>
          <w:szCs w:val="28"/>
        </w:rPr>
        <w:t>Labeling Sensors</w:t>
      </w:r>
      <w:bookmarkEnd w:id="53"/>
    </w:p>
    <w:p w14:paraId="088C961C" w14:textId="5BC01BFC" w:rsidR="008E2712" w:rsidRDefault="008E2712" w:rsidP="008E2712"/>
    <w:p w14:paraId="3207F3C9" w14:textId="2F76BC2D" w:rsidR="008E2712" w:rsidRDefault="008E2712" w:rsidP="008E2712">
      <w:pPr>
        <w:jc w:val="both"/>
        <w:rPr>
          <w:rFonts w:ascii="Arial" w:hAnsi="Arial" w:cs="Arial"/>
          <w:sz w:val="24"/>
        </w:rPr>
      </w:pPr>
      <w:r w:rsidRPr="008E2712">
        <w:rPr>
          <w:rFonts w:ascii="Arial" w:hAnsi="Arial" w:cs="Arial"/>
          <w:sz w:val="24"/>
        </w:rPr>
        <w:t xml:space="preserve">Utilizing an array of sensors can become a daunting task when it comes to remembering which sensor corresponds to what pin on the microcontroller, or which sensor is being referenced in a line of code. For our application the designers have come up with a zoning and labeling system for the array. For conceptualizing and explanation purposes, let us establish a point of view. On an </w:t>
      </w:r>
      <w:proofErr w:type="spellStart"/>
      <w:r w:rsidRPr="008E2712">
        <w:rPr>
          <w:rFonts w:ascii="Arial" w:hAnsi="Arial" w:cs="Arial"/>
          <w:i/>
          <w:sz w:val="24"/>
        </w:rPr>
        <w:t>xyz</w:t>
      </w:r>
      <w:proofErr w:type="spellEnd"/>
      <w:r w:rsidRPr="008E2712">
        <w:rPr>
          <w:rFonts w:ascii="Arial" w:hAnsi="Arial" w:cs="Arial"/>
          <w:sz w:val="24"/>
        </w:rPr>
        <w:t xml:space="preserve"> plane where z is out of or into the page, and x is left and right, y up and down, we place our chair at the origin (center of the grid) and the front half of the seat lies in quadrants I and II (from cartesian coordinate quadrants), and the rear half lies in quadrants III and IV. </w:t>
      </w:r>
    </w:p>
    <w:p w14:paraId="791DCD68" w14:textId="77777777" w:rsidR="00912B63" w:rsidRDefault="00912B63" w:rsidP="008E2712">
      <w:pPr>
        <w:jc w:val="both"/>
        <w:rPr>
          <w:rFonts w:ascii="Arial" w:hAnsi="Arial" w:cs="Arial"/>
          <w:sz w:val="24"/>
        </w:rPr>
      </w:pPr>
    </w:p>
    <w:p w14:paraId="4EFC640F" w14:textId="075DFE6E" w:rsidR="008E2712" w:rsidRDefault="008E2712" w:rsidP="008E2712">
      <w:pPr>
        <w:jc w:val="both"/>
        <w:rPr>
          <w:rFonts w:ascii="Arial" w:hAnsi="Arial" w:cs="Arial"/>
          <w:sz w:val="24"/>
        </w:rPr>
      </w:pPr>
      <w:r w:rsidRPr="008E2712">
        <w:rPr>
          <w:rFonts w:ascii="Arial" w:hAnsi="Arial" w:cs="Arial"/>
          <w:sz w:val="24"/>
        </w:rPr>
        <w:t xml:space="preserve">In each quadrant there will be one </w:t>
      </w:r>
      <w:r w:rsidRPr="008E2712">
        <w:rPr>
          <w:rFonts w:ascii="Arial" w:hAnsi="Arial" w:cs="Arial"/>
          <w:i/>
          <w:sz w:val="24"/>
        </w:rPr>
        <w:t xml:space="preserve">A502 </w:t>
      </w:r>
      <w:r w:rsidRPr="008E2712">
        <w:rPr>
          <w:rFonts w:ascii="Arial" w:hAnsi="Arial" w:cs="Arial"/>
          <w:sz w:val="24"/>
        </w:rPr>
        <w:t xml:space="preserve">sensor and one </w:t>
      </w:r>
      <w:r w:rsidRPr="008E2712">
        <w:rPr>
          <w:rFonts w:ascii="Arial" w:hAnsi="Arial" w:cs="Arial"/>
          <w:i/>
          <w:sz w:val="24"/>
        </w:rPr>
        <w:t xml:space="preserve">A301 </w:t>
      </w:r>
      <w:r w:rsidRPr="008E2712">
        <w:rPr>
          <w:rFonts w:ascii="Arial" w:hAnsi="Arial" w:cs="Arial"/>
          <w:sz w:val="24"/>
        </w:rPr>
        <w:t>sensor. now that the view point and quantity has been established we can create a labeling scheme. The larger sensor will be numbered 1 for its zone, while the smaller is labeled 2, this removes confusion as to which sensor we are speaking of in each zone as there are only two, one of each type.</w:t>
      </w:r>
    </w:p>
    <w:p w14:paraId="3BF667F3" w14:textId="77777777" w:rsidR="00912B63" w:rsidRDefault="00912B63" w:rsidP="008E2712">
      <w:pPr>
        <w:jc w:val="both"/>
        <w:rPr>
          <w:rFonts w:ascii="Arial" w:hAnsi="Arial" w:cs="Arial"/>
          <w:sz w:val="24"/>
        </w:rPr>
      </w:pPr>
    </w:p>
    <w:p w14:paraId="070BD00A" w14:textId="327E7536" w:rsidR="008E2712" w:rsidRDefault="008E2712" w:rsidP="008E2712">
      <w:pPr>
        <w:jc w:val="both"/>
        <w:rPr>
          <w:rFonts w:ascii="Arial" w:hAnsi="Arial" w:cs="Arial"/>
          <w:sz w:val="24"/>
        </w:rPr>
      </w:pPr>
      <w:r w:rsidRPr="008E2712">
        <w:rPr>
          <w:rFonts w:ascii="Arial" w:hAnsi="Arial" w:cs="Arial"/>
          <w:sz w:val="24"/>
        </w:rPr>
        <w:t xml:space="preserve"> As for labeling the four zones, we have chosen FR, FL, RR, RL which correspond to front right (quadrant I), front left (quadrant II), rear left (quadrant III), rear right (quadrant IV). Two </w:t>
      </w:r>
      <w:proofErr w:type="spellStart"/>
      <w:r w:rsidRPr="008E2712">
        <w:rPr>
          <w:rFonts w:ascii="Arial" w:hAnsi="Arial" w:cs="Arial"/>
          <w:sz w:val="24"/>
        </w:rPr>
        <w:t>exampled</w:t>
      </w:r>
      <w:proofErr w:type="spellEnd"/>
      <w:r w:rsidRPr="008E2712">
        <w:rPr>
          <w:rFonts w:ascii="Arial" w:hAnsi="Arial" w:cs="Arial"/>
          <w:sz w:val="24"/>
        </w:rPr>
        <w:t xml:space="preserve"> of the labeling scheme would be as follows: FR1</w:t>
      </w:r>
      <w:r w:rsidRPr="008E2712">
        <w:rPr>
          <w:rFonts w:ascii="Arial" w:hAnsi="Arial" w:cs="Arial"/>
          <w:sz w:val="24"/>
        </w:rPr>
        <w:sym w:font="Wingdings" w:char="F0E0"/>
      </w:r>
      <w:r w:rsidRPr="008E2712">
        <w:rPr>
          <w:rFonts w:ascii="Arial" w:hAnsi="Arial" w:cs="Arial"/>
          <w:sz w:val="24"/>
        </w:rPr>
        <w:t xml:space="preserve"> front right region, sensor 1 (4x4 inch sensor), RL2</w:t>
      </w:r>
      <w:r w:rsidRPr="008E2712">
        <w:rPr>
          <w:rFonts w:ascii="Arial" w:hAnsi="Arial" w:cs="Arial"/>
          <w:sz w:val="24"/>
        </w:rPr>
        <w:sym w:font="Wingdings" w:char="F0E0"/>
      </w:r>
      <w:r w:rsidRPr="008E2712">
        <w:rPr>
          <w:rFonts w:ascii="Arial" w:hAnsi="Arial" w:cs="Arial"/>
          <w:sz w:val="24"/>
        </w:rPr>
        <w:t xml:space="preserve"> rear left region sensor 2 (0.375”diam. sensor). the table below lists all the entire labeling scheme devised and will serve as a reference throughout or design and development process.</w:t>
      </w:r>
    </w:p>
    <w:p w14:paraId="3863777A" w14:textId="77777777" w:rsidR="008E2712" w:rsidRPr="008E2712" w:rsidRDefault="008E2712" w:rsidP="008E2712">
      <w:pPr>
        <w:jc w:val="both"/>
        <w:rPr>
          <w:rFonts w:ascii="Arial" w:hAnsi="Arial" w:cs="Arial"/>
          <w:sz w:val="24"/>
        </w:rPr>
      </w:pPr>
    </w:p>
    <w:p w14:paraId="73FE8A48" w14:textId="7B592747" w:rsidR="008E2712" w:rsidRDefault="008E2712" w:rsidP="008E2712"/>
    <w:tbl>
      <w:tblPr>
        <w:tblStyle w:val="TableGrid"/>
        <w:tblW w:w="0" w:type="auto"/>
        <w:tblLook w:val="04A0" w:firstRow="1" w:lastRow="0" w:firstColumn="1" w:lastColumn="0" w:noHBand="0" w:noVBand="1"/>
      </w:tblPr>
      <w:tblGrid>
        <w:gridCol w:w="2337"/>
        <w:gridCol w:w="2337"/>
        <w:gridCol w:w="2338"/>
        <w:gridCol w:w="2338"/>
      </w:tblGrid>
      <w:tr w:rsidR="008E2712" w:rsidRPr="008E2712" w14:paraId="6361D4EF" w14:textId="77777777" w:rsidTr="00A43A4E">
        <w:tc>
          <w:tcPr>
            <w:tcW w:w="2337" w:type="dxa"/>
          </w:tcPr>
          <w:p w14:paraId="3A6C6B73" w14:textId="77777777" w:rsidR="008E2712" w:rsidRPr="008E2712" w:rsidRDefault="008E2712" w:rsidP="008E2712">
            <w:pPr>
              <w:jc w:val="both"/>
              <w:rPr>
                <w:rFonts w:ascii="Arial" w:hAnsi="Arial" w:cs="Arial"/>
                <w:b/>
                <w:sz w:val="24"/>
              </w:rPr>
            </w:pPr>
            <w:r w:rsidRPr="008E2712">
              <w:rPr>
                <w:rFonts w:ascii="Arial" w:hAnsi="Arial" w:cs="Arial"/>
                <w:b/>
                <w:sz w:val="24"/>
              </w:rPr>
              <w:t>Sensor name</w:t>
            </w:r>
          </w:p>
        </w:tc>
        <w:tc>
          <w:tcPr>
            <w:tcW w:w="2337" w:type="dxa"/>
          </w:tcPr>
          <w:p w14:paraId="6C62E3C1" w14:textId="77777777" w:rsidR="008E2712" w:rsidRPr="008E2712" w:rsidRDefault="008E2712" w:rsidP="008E2712">
            <w:pPr>
              <w:jc w:val="both"/>
              <w:rPr>
                <w:rFonts w:ascii="Arial" w:hAnsi="Arial" w:cs="Arial"/>
                <w:b/>
                <w:sz w:val="24"/>
              </w:rPr>
            </w:pPr>
            <w:r w:rsidRPr="008E2712">
              <w:rPr>
                <w:rFonts w:ascii="Arial" w:hAnsi="Arial" w:cs="Arial"/>
                <w:b/>
                <w:sz w:val="24"/>
              </w:rPr>
              <w:t>Region</w:t>
            </w:r>
          </w:p>
        </w:tc>
        <w:tc>
          <w:tcPr>
            <w:tcW w:w="2338" w:type="dxa"/>
          </w:tcPr>
          <w:p w14:paraId="28C8602C" w14:textId="77777777" w:rsidR="008E2712" w:rsidRPr="008E2712" w:rsidRDefault="008E2712" w:rsidP="008E2712">
            <w:pPr>
              <w:jc w:val="both"/>
              <w:rPr>
                <w:rFonts w:ascii="Arial" w:hAnsi="Arial" w:cs="Arial"/>
                <w:b/>
                <w:sz w:val="24"/>
              </w:rPr>
            </w:pPr>
            <w:r w:rsidRPr="008E2712">
              <w:rPr>
                <w:rFonts w:ascii="Arial" w:hAnsi="Arial" w:cs="Arial"/>
                <w:b/>
                <w:sz w:val="24"/>
              </w:rPr>
              <w:t>Size</w:t>
            </w:r>
          </w:p>
        </w:tc>
        <w:tc>
          <w:tcPr>
            <w:tcW w:w="2338" w:type="dxa"/>
          </w:tcPr>
          <w:p w14:paraId="2A1E319B" w14:textId="77777777" w:rsidR="008E2712" w:rsidRPr="008E2712" w:rsidRDefault="008E2712" w:rsidP="008E2712">
            <w:pPr>
              <w:jc w:val="both"/>
              <w:rPr>
                <w:rFonts w:ascii="Arial" w:hAnsi="Arial" w:cs="Arial"/>
                <w:b/>
                <w:sz w:val="24"/>
              </w:rPr>
            </w:pPr>
            <w:r w:rsidRPr="008E2712">
              <w:rPr>
                <w:rFonts w:ascii="Arial" w:hAnsi="Arial" w:cs="Arial"/>
                <w:b/>
                <w:sz w:val="24"/>
              </w:rPr>
              <w:t>Quadrant</w:t>
            </w:r>
          </w:p>
        </w:tc>
      </w:tr>
      <w:tr w:rsidR="008E2712" w:rsidRPr="008E2712" w14:paraId="5508B36F" w14:textId="77777777" w:rsidTr="00A43A4E">
        <w:tc>
          <w:tcPr>
            <w:tcW w:w="2337" w:type="dxa"/>
          </w:tcPr>
          <w:p w14:paraId="3B32B58F" w14:textId="77777777" w:rsidR="008E2712" w:rsidRPr="008E2712" w:rsidRDefault="008E2712" w:rsidP="008E2712">
            <w:pPr>
              <w:jc w:val="both"/>
              <w:rPr>
                <w:rFonts w:ascii="Arial" w:hAnsi="Arial" w:cs="Arial"/>
                <w:sz w:val="24"/>
              </w:rPr>
            </w:pPr>
            <w:r w:rsidRPr="008E2712">
              <w:rPr>
                <w:rFonts w:ascii="Arial" w:hAnsi="Arial" w:cs="Arial"/>
                <w:sz w:val="24"/>
              </w:rPr>
              <w:t>FR1</w:t>
            </w:r>
          </w:p>
        </w:tc>
        <w:tc>
          <w:tcPr>
            <w:tcW w:w="2337" w:type="dxa"/>
          </w:tcPr>
          <w:p w14:paraId="236BF589" w14:textId="77777777" w:rsidR="008E2712" w:rsidRPr="008E2712" w:rsidRDefault="008E2712" w:rsidP="008E2712">
            <w:pPr>
              <w:jc w:val="both"/>
              <w:rPr>
                <w:rFonts w:ascii="Arial" w:hAnsi="Arial" w:cs="Arial"/>
                <w:sz w:val="24"/>
              </w:rPr>
            </w:pPr>
            <w:r w:rsidRPr="008E2712">
              <w:rPr>
                <w:rFonts w:ascii="Arial" w:hAnsi="Arial" w:cs="Arial"/>
                <w:sz w:val="24"/>
              </w:rPr>
              <w:t>Front right</w:t>
            </w:r>
          </w:p>
        </w:tc>
        <w:tc>
          <w:tcPr>
            <w:tcW w:w="2338" w:type="dxa"/>
          </w:tcPr>
          <w:p w14:paraId="7FB7404A" w14:textId="77777777" w:rsidR="008E2712" w:rsidRPr="008E2712" w:rsidRDefault="008E2712" w:rsidP="008E2712">
            <w:pPr>
              <w:jc w:val="both"/>
              <w:rPr>
                <w:rFonts w:ascii="Arial" w:hAnsi="Arial" w:cs="Arial"/>
                <w:sz w:val="24"/>
              </w:rPr>
            </w:pPr>
            <w:r w:rsidRPr="008E2712">
              <w:rPr>
                <w:rFonts w:ascii="Arial" w:hAnsi="Arial" w:cs="Arial"/>
                <w:sz w:val="24"/>
              </w:rPr>
              <w:t>4”x4”</w:t>
            </w:r>
          </w:p>
        </w:tc>
        <w:tc>
          <w:tcPr>
            <w:tcW w:w="2338" w:type="dxa"/>
          </w:tcPr>
          <w:p w14:paraId="342A4793" w14:textId="77777777" w:rsidR="008E2712" w:rsidRPr="008E2712" w:rsidRDefault="008E2712" w:rsidP="008E2712">
            <w:pPr>
              <w:jc w:val="both"/>
              <w:rPr>
                <w:rFonts w:ascii="Arial" w:hAnsi="Arial" w:cs="Arial"/>
                <w:sz w:val="24"/>
              </w:rPr>
            </w:pPr>
            <w:r w:rsidRPr="008E2712">
              <w:rPr>
                <w:rFonts w:ascii="Arial" w:hAnsi="Arial" w:cs="Arial"/>
                <w:sz w:val="24"/>
              </w:rPr>
              <w:t>I</w:t>
            </w:r>
          </w:p>
        </w:tc>
      </w:tr>
      <w:tr w:rsidR="008E2712" w:rsidRPr="008E2712" w14:paraId="6B5E096B" w14:textId="77777777" w:rsidTr="00A43A4E">
        <w:tc>
          <w:tcPr>
            <w:tcW w:w="2337" w:type="dxa"/>
          </w:tcPr>
          <w:p w14:paraId="49D88BC8" w14:textId="77777777" w:rsidR="008E2712" w:rsidRPr="008E2712" w:rsidRDefault="008E2712" w:rsidP="008E2712">
            <w:pPr>
              <w:jc w:val="both"/>
              <w:rPr>
                <w:rFonts w:ascii="Arial" w:hAnsi="Arial" w:cs="Arial"/>
                <w:sz w:val="24"/>
              </w:rPr>
            </w:pPr>
            <w:r w:rsidRPr="008E2712">
              <w:rPr>
                <w:rFonts w:ascii="Arial" w:hAnsi="Arial" w:cs="Arial"/>
                <w:sz w:val="24"/>
              </w:rPr>
              <w:t>FR2</w:t>
            </w:r>
          </w:p>
        </w:tc>
        <w:tc>
          <w:tcPr>
            <w:tcW w:w="2337" w:type="dxa"/>
          </w:tcPr>
          <w:p w14:paraId="1377450F" w14:textId="77777777" w:rsidR="008E2712" w:rsidRPr="008E2712" w:rsidRDefault="008E2712" w:rsidP="008E2712">
            <w:pPr>
              <w:jc w:val="both"/>
              <w:rPr>
                <w:rFonts w:ascii="Arial" w:hAnsi="Arial" w:cs="Arial"/>
                <w:sz w:val="24"/>
              </w:rPr>
            </w:pPr>
            <w:r w:rsidRPr="008E2712">
              <w:rPr>
                <w:rFonts w:ascii="Arial" w:hAnsi="Arial" w:cs="Arial"/>
                <w:sz w:val="24"/>
              </w:rPr>
              <w:t>Front right</w:t>
            </w:r>
          </w:p>
        </w:tc>
        <w:tc>
          <w:tcPr>
            <w:tcW w:w="2338" w:type="dxa"/>
          </w:tcPr>
          <w:p w14:paraId="61A11C46" w14:textId="77777777" w:rsidR="008E2712" w:rsidRPr="008E2712" w:rsidRDefault="008E2712" w:rsidP="008E2712">
            <w:pPr>
              <w:jc w:val="both"/>
              <w:rPr>
                <w:rFonts w:ascii="Arial" w:hAnsi="Arial" w:cs="Arial"/>
                <w:sz w:val="24"/>
              </w:rPr>
            </w:pPr>
            <w:r w:rsidRPr="008E2712">
              <w:rPr>
                <w:rFonts w:ascii="Arial" w:hAnsi="Arial" w:cs="Arial"/>
                <w:sz w:val="24"/>
              </w:rPr>
              <w:t>0.375”(diam)</w:t>
            </w:r>
          </w:p>
        </w:tc>
        <w:tc>
          <w:tcPr>
            <w:tcW w:w="2338" w:type="dxa"/>
          </w:tcPr>
          <w:p w14:paraId="7CC6A2BC" w14:textId="77777777" w:rsidR="008E2712" w:rsidRPr="008E2712" w:rsidRDefault="008E2712" w:rsidP="008E2712">
            <w:pPr>
              <w:jc w:val="both"/>
              <w:rPr>
                <w:rFonts w:ascii="Arial" w:hAnsi="Arial" w:cs="Arial"/>
                <w:sz w:val="24"/>
              </w:rPr>
            </w:pPr>
            <w:r w:rsidRPr="008E2712">
              <w:rPr>
                <w:rFonts w:ascii="Arial" w:hAnsi="Arial" w:cs="Arial"/>
                <w:sz w:val="24"/>
              </w:rPr>
              <w:t>I</w:t>
            </w:r>
          </w:p>
        </w:tc>
      </w:tr>
      <w:tr w:rsidR="008E2712" w:rsidRPr="008E2712" w14:paraId="535029CC" w14:textId="77777777" w:rsidTr="00A43A4E">
        <w:tc>
          <w:tcPr>
            <w:tcW w:w="2337" w:type="dxa"/>
          </w:tcPr>
          <w:p w14:paraId="119C4948" w14:textId="77777777" w:rsidR="008E2712" w:rsidRPr="008E2712" w:rsidRDefault="008E2712" w:rsidP="008E2712">
            <w:pPr>
              <w:jc w:val="both"/>
              <w:rPr>
                <w:rFonts w:ascii="Arial" w:hAnsi="Arial" w:cs="Arial"/>
                <w:sz w:val="24"/>
              </w:rPr>
            </w:pPr>
            <w:r w:rsidRPr="008E2712">
              <w:rPr>
                <w:rFonts w:ascii="Arial" w:hAnsi="Arial" w:cs="Arial"/>
                <w:sz w:val="24"/>
              </w:rPr>
              <w:t>FL1</w:t>
            </w:r>
          </w:p>
        </w:tc>
        <w:tc>
          <w:tcPr>
            <w:tcW w:w="2337" w:type="dxa"/>
          </w:tcPr>
          <w:p w14:paraId="33B408ED" w14:textId="77777777" w:rsidR="008E2712" w:rsidRPr="008E2712" w:rsidRDefault="008E2712" w:rsidP="008E2712">
            <w:pPr>
              <w:jc w:val="both"/>
              <w:rPr>
                <w:rFonts w:ascii="Arial" w:hAnsi="Arial" w:cs="Arial"/>
                <w:sz w:val="24"/>
              </w:rPr>
            </w:pPr>
            <w:r w:rsidRPr="008E2712">
              <w:rPr>
                <w:rFonts w:ascii="Arial" w:hAnsi="Arial" w:cs="Arial"/>
                <w:sz w:val="24"/>
              </w:rPr>
              <w:t>Front left</w:t>
            </w:r>
          </w:p>
        </w:tc>
        <w:tc>
          <w:tcPr>
            <w:tcW w:w="2338" w:type="dxa"/>
          </w:tcPr>
          <w:p w14:paraId="1CC747AA" w14:textId="77777777" w:rsidR="008E2712" w:rsidRPr="008E2712" w:rsidRDefault="008E2712" w:rsidP="008E2712">
            <w:pPr>
              <w:jc w:val="both"/>
              <w:rPr>
                <w:rFonts w:ascii="Arial" w:hAnsi="Arial" w:cs="Arial"/>
                <w:sz w:val="24"/>
              </w:rPr>
            </w:pPr>
            <w:r w:rsidRPr="008E2712">
              <w:rPr>
                <w:rFonts w:ascii="Arial" w:hAnsi="Arial" w:cs="Arial"/>
                <w:sz w:val="24"/>
              </w:rPr>
              <w:t>4”x4”</w:t>
            </w:r>
          </w:p>
        </w:tc>
        <w:tc>
          <w:tcPr>
            <w:tcW w:w="2338" w:type="dxa"/>
          </w:tcPr>
          <w:p w14:paraId="2414F6E3" w14:textId="77777777" w:rsidR="008E2712" w:rsidRPr="008E2712" w:rsidRDefault="008E2712" w:rsidP="008E2712">
            <w:pPr>
              <w:jc w:val="both"/>
              <w:rPr>
                <w:rFonts w:ascii="Arial" w:hAnsi="Arial" w:cs="Arial"/>
                <w:sz w:val="24"/>
              </w:rPr>
            </w:pPr>
            <w:r w:rsidRPr="008E2712">
              <w:rPr>
                <w:rFonts w:ascii="Arial" w:hAnsi="Arial" w:cs="Arial"/>
                <w:sz w:val="24"/>
              </w:rPr>
              <w:t>II</w:t>
            </w:r>
          </w:p>
        </w:tc>
      </w:tr>
      <w:tr w:rsidR="008E2712" w:rsidRPr="008E2712" w14:paraId="5B468353" w14:textId="77777777" w:rsidTr="00A43A4E">
        <w:tc>
          <w:tcPr>
            <w:tcW w:w="2337" w:type="dxa"/>
          </w:tcPr>
          <w:p w14:paraId="45604DF4" w14:textId="77777777" w:rsidR="008E2712" w:rsidRPr="008E2712" w:rsidRDefault="008E2712" w:rsidP="008E2712">
            <w:pPr>
              <w:jc w:val="both"/>
              <w:rPr>
                <w:rFonts w:ascii="Arial" w:hAnsi="Arial" w:cs="Arial"/>
                <w:sz w:val="24"/>
              </w:rPr>
            </w:pPr>
            <w:r w:rsidRPr="008E2712">
              <w:rPr>
                <w:rFonts w:ascii="Arial" w:hAnsi="Arial" w:cs="Arial"/>
                <w:sz w:val="24"/>
              </w:rPr>
              <w:t>FL2</w:t>
            </w:r>
          </w:p>
        </w:tc>
        <w:tc>
          <w:tcPr>
            <w:tcW w:w="2337" w:type="dxa"/>
          </w:tcPr>
          <w:p w14:paraId="1A9B5120" w14:textId="77777777" w:rsidR="008E2712" w:rsidRPr="008E2712" w:rsidRDefault="008E2712" w:rsidP="008E2712">
            <w:pPr>
              <w:jc w:val="both"/>
              <w:rPr>
                <w:rFonts w:ascii="Arial" w:hAnsi="Arial" w:cs="Arial"/>
                <w:sz w:val="24"/>
              </w:rPr>
            </w:pPr>
            <w:r w:rsidRPr="008E2712">
              <w:rPr>
                <w:rFonts w:ascii="Arial" w:hAnsi="Arial" w:cs="Arial"/>
                <w:sz w:val="24"/>
              </w:rPr>
              <w:t>Front left</w:t>
            </w:r>
          </w:p>
        </w:tc>
        <w:tc>
          <w:tcPr>
            <w:tcW w:w="2338" w:type="dxa"/>
          </w:tcPr>
          <w:p w14:paraId="5383F70A" w14:textId="77777777" w:rsidR="008E2712" w:rsidRPr="008E2712" w:rsidRDefault="008E2712" w:rsidP="008E2712">
            <w:pPr>
              <w:jc w:val="both"/>
              <w:rPr>
                <w:rFonts w:ascii="Arial" w:hAnsi="Arial" w:cs="Arial"/>
                <w:sz w:val="24"/>
              </w:rPr>
            </w:pPr>
            <w:r w:rsidRPr="008E2712">
              <w:rPr>
                <w:rFonts w:ascii="Arial" w:hAnsi="Arial" w:cs="Arial"/>
                <w:sz w:val="24"/>
              </w:rPr>
              <w:t>0.375”(diam)</w:t>
            </w:r>
          </w:p>
        </w:tc>
        <w:tc>
          <w:tcPr>
            <w:tcW w:w="2338" w:type="dxa"/>
          </w:tcPr>
          <w:p w14:paraId="08A9203D" w14:textId="77777777" w:rsidR="008E2712" w:rsidRPr="008E2712" w:rsidRDefault="008E2712" w:rsidP="008E2712">
            <w:pPr>
              <w:jc w:val="both"/>
              <w:rPr>
                <w:rFonts w:ascii="Arial" w:hAnsi="Arial" w:cs="Arial"/>
                <w:sz w:val="24"/>
              </w:rPr>
            </w:pPr>
            <w:r w:rsidRPr="008E2712">
              <w:rPr>
                <w:rFonts w:ascii="Arial" w:hAnsi="Arial" w:cs="Arial"/>
                <w:sz w:val="24"/>
              </w:rPr>
              <w:t>II</w:t>
            </w:r>
          </w:p>
        </w:tc>
      </w:tr>
      <w:tr w:rsidR="008E2712" w:rsidRPr="008E2712" w14:paraId="6F8F3062" w14:textId="77777777" w:rsidTr="00A43A4E">
        <w:tc>
          <w:tcPr>
            <w:tcW w:w="2337" w:type="dxa"/>
          </w:tcPr>
          <w:p w14:paraId="3B28E5B6" w14:textId="77777777" w:rsidR="008E2712" w:rsidRPr="008E2712" w:rsidRDefault="008E2712" w:rsidP="008E2712">
            <w:pPr>
              <w:jc w:val="both"/>
              <w:rPr>
                <w:rFonts w:ascii="Arial" w:hAnsi="Arial" w:cs="Arial"/>
                <w:sz w:val="24"/>
              </w:rPr>
            </w:pPr>
            <w:r w:rsidRPr="008E2712">
              <w:rPr>
                <w:rFonts w:ascii="Arial" w:hAnsi="Arial" w:cs="Arial"/>
                <w:sz w:val="24"/>
              </w:rPr>
              <w:t>RL1</w:t>
            </w:r>
          </w:p>
        </w:tc>
        <w:tc>
          <w:tcPr>
            <w:tcW w:w="2337" w:type="dxa"/>
          </w:tcPr>
          <w:p w14:paraId="2B0159CD" w14:textId="77777777" w:rsidR="008E2712" w:rsidRPr="008E2712" w:rsidRDefault="008E2712" w:rsidP="008E2712">
            <w:pPr>
              <w:jc w:val="both"/>
              <w:rPr>
                <w:rFonts w:ascii="Arial" w:hAnsi="Arial" w:cs="Arial"/>
                <w:sz w:val="24"/>
              </w:rPr>
            </w:pPr>
            <w:r w:rsidRPr="008E2712">
              <w:rPr>
                <w:rFonts w:ascii="Arial" w:hAnsi="Arial" w:cs="Arial"/>
                <w:sz w:val="24"/>
              </w:rPr>
              <w:t>Rear left</w:t>
            </w:r>
          </w:p>
        </w:tc>
        <w:tc>
          <w:tcPr>
            <w:tcW w:w="2338" w:type="dxa"/>
          </w:tcPr>
          <w:p w14:paraId="6DDEC96A" w14:textId="77777777" w:rsidR="008E2712" w:rsidRPr="008E2712" w:rsidRDefault="008E2712" w:rsidP="008E2712">
            <w:pPr>
              <w:jc w:val="both"/>
              <w:rPr>
                <w:rFonts w:ascii="Arial" w:hAnsi="Arial" w:cs="Arial"/>
                <w:sz w:val="24"/>
              </w:rPr>
            </w:pPr>
            <w:r w:rsidRPr="008E2712">
              <w:rPr>
                <w:rFonts w:ascii="Arial" w:hAnsi="Arial" w:cs="Arial"/>
                <w:sz w:val="24"/>
              </w:rPr>
              <w:t>4”x4”</w:t>
            </w:r>
          </w:p>
        </w:tc>
        <w:tc>
          <w:tcPr>
            <w:tcW w:w="2338" w:type="dxa"/>
          </w:tcPr>
          <w:p w14:paraId="16E1CD57" w14:textId="77777777" w:rsidR="008E2712" w:rsidRPr="008E2712" w:rsidRDefault="008E2712" w:rsidP="008E2712">
            <w:pPr>
              <w:jc w:val="both"/>
              <w:rPr>
                <w:rFonts w:ascii="Arial" w:hAnsi="Arial" w:cs="Arial"/>
                <w:sz w:val="24"/>
              </w:rPr>
            </w:pPr>
            <w:r w:rsidRPr="008E2712">
              <w:rPr>
                <w:rFonts w:ascii="Arial" w:hAnsi="Arial" w:cs="Arial"/>
                <w:sz w:val="24"/>
              </w:rPr>
              <w:t>III</w:t>
            </w:r>
          </w:p>
        </w:tc>
      </w:tr>
      <w:tr w:rsidR="008E2712" w:rsidRPr="008E2712" w14:paraId="702B3609" w14:textId="77777777" w:rsidTr="00A43A4E">
        <w:tc>
          <w:tcPr>
            <w:tcW w:w="2337" w:type="dxa"/>
          </w:tcPr>
          <w:p w14:paraId="63401F21" w14:textId="77777777" w:rsidR="008E2712" w:rsidRPr="008E2712" w:rsidRDefault="008E2712" w:rsidP="008E2712">
            <w:pPr>
              <w:jc w:val="both"/>
              <w:rPr>
                <w:rFonts w:ascii="Arial" w:hAnsi="Arial" w:cs="Arial"/>
                <w:sz w:val="24"/>
              </w:rPr>
            </w:pPr>
            <w:r w:rsidRPr="008E2712">
              <w:rPr>
                <w:rFonts w:ascii="Arial" w:hAnsi="Arial" w:cs="Arial"/>
                <w:sz w:val="24"/>
              </w:rPr>
              <w:t>RL2</w:t>
            </w:r>
          </w:p>
        </w:tc>
        <w:tc>
          <w:tcPr>
            <w:tcW w:w="2337" w:type="dxa"/>
          </w:tcPr>
          <w:p w14:paraId="2DF714D3" w14:textId="77777777" w:rsidR="008E2712" w:rsidRPr="008E2712" w:rsidRDefault="008E2712" w:rsidP="008E2712">
            <w:pPr>
              <w:jc w:val="both"/>
              <w:rPr>
                <w:rFonts w:ascii="Arial" w:hAnsi="Arial" w:cs="Arial"/>
                <w:sz w:val="24"/>
              </w:rPr>
            </w:pPr>
            <w:r w:rsidRPr="008E2712">
              <w:rPr>
                <w:rFonts w:ascii="Arial" w:hAnsi="Arial" w:cs="Arial"/>
                <w:sz w:val="24"/>
              </w:rPr>
              <w:t>Rear left</w:t>
            </w:r>
          </w:p>
        </w:tc>
        <w:tc>
          <w:tcPr>
            <w:tcW w:w="2338" w:type="dxa"/>
          </w:tcPr>
          <w:p w14:paraId="7AE6A257" w14:textId="77777777" w:rsidR="008E2712" w:rsidRPr="008E2712" w:rsidRDefault="008E2712" w:rsidP="008E2712">
            <w:pPr>
              <w:jc w:val="both"/>
              <w:rPr>
                <w:rFonts w:ascii="Arial" w:hAnsi="Arial" w:cs="Arial"/>
                <w:sz w:val="24"/>
              </w:rPr>
            </w:pPr>
            <w:r w:rsidRPr="008E2712">
              <w:rPr>
                <w:rFonts w:ascii="Arial" w:hAnsi="Arial" w:cs="Arial"/>
                <w:sz w:val="24"/>
              </w:rPr>
              <w:t>0.375”(diam)</w:t>
            </w:r>
          </w:p>
        </w:tc>
        <w:tc>
          <w:tcPr>
            <w:tcW w:w="2338" w:type="dxa"/>
          </w:tcPr>
          <w:p w14:paraId="7CEECC94" w14:textId="77777777" w:rsidR="008E2712" w:rsidRPr="008E2712" w:rsidRDefault="008E2712" w:rsidP="008E2712">
            <w:pPr>
              <w:jc w:val="both"/>
              <w:rPr>
                <w:rFonts w:ascii="Arial" w:hAnsi="Arial" w:cs="Arial"/>
                <w:sz w:val="24"/>
              </w:rPr>
            </w:pPr>
            <w:r w:rsidRPr="008E2712">
              <w:rPr>
                <w:rFonts w:ascii="Arial" w:hAnsi="Arial" w:cs="Arial"/>
                <w:sz w:val="24"/>
              </w:rPr>
              <w:t>III</w:t>
            </w:r>
          </w:p>
        </w:tc>
      </w:tr>
      <w:tr w:rsidR="008E2712" w:rsidRPr="008E2712" w14:paraId="0DFD3223" w14:textId="77777777" w:rsidTr="00A43A4E">
        <w:tc>
          <w:tcPr>
            <w:tcW w:w="2337" w:type="dxa"/>
          </w:tcPr>
          <w:p w14:paraId="44C4E33E" w14:textId="77777777" w:rsidR="008E2712" w:rsidRPr="008E2712" w:rsidRDefault="008E2712" w:rsidP="008E2712">
            <w:pPr>
              <w:jc w:val="both"/>
              <w:rPr>
                <w:rFonts w:ascii="Arial" w:hAnsi="Arial" w:cs="Arial"/>
                <w:sz w:val="24"/>
              </w:rPr>
            </w:pPr>
            <w:r w:rsidRPr="008E2712">
              <w:rPr>
                <w:rFonts w:ascii="Arial" w:hAnsi="Arial" w:cs="Arial"/>
                <w:sz w:val="24"/>
              </w:rPr>
              <w:t>RR1</w:t>
            </w:r>
          </w:p>
        </w:tc>
        <w:tc>
          <w:tcPr>
            <w:tcW w:w="2337" w:type="dxa"/>
          </w:tcPr>
          <w:p w14:paraId="504E919F" w14:textId="77777777" w:rsidR="008E2712" w:rsidRPr="008E2712" w:rsidRDefault="008E2712" w:rsidP="008E2712">
            <w:pPr>
              <w:jc w:val="both"/>
              <w:rPr>
                <w:rFonts w:ascii="Arial" w:hAnsi="Arial" w:cs="Arial"/>
                <w:sz w:val="24"/>
              </w:rPr>
            </w:pPr>
            <w:r w:rsidRPr="008E2712">
              <w:rPr>
                <w:rFonts w:ascii="Arial" w:hAnsi="Arial" w:cs="Arial"/>
                <w:sz w:val="24"/>
              </w:rPr>
              <w:t>Rear right</w:t>
            </w:r>
          </w:p>
        </w:tc>
        <w:tc>
          <w:tcPr>
            <w:tcW w:w="2338" w:type="dxa"/>
          </w:tcPr>
          <w:p w14:paraId="71356144" w14:textId="77777777" w:rsidR="008E2712" w:rsidRPr="008E2712" w:rsidRDefault="008E2712" w:rsidP="008E2712">
            <w:pPr>
              <w:jc w:val="both"/>
              <w:rPr>
                <w:rFonts w:ascii="Arial" w:hAnsi="Arial" w:cs="Arial"/>
                <w:sz w:val="24"/>
              </w:rPr>
            </w:pPr>
            <w:r w:rsidRPr="008E2712">
              <w:rPr>
                <w:rFonts w:ascii="Arial" w:hAnsi="Arial" w:cs="Arial"/>
                <w:sz w:val="24"/>
              </w:rPr>
              <w:t>4”x4”</w:t>
            </w:r>
          </w:p>
        </w:tc>
        <w:tc>
          <w:tcPr>
            <w:tcW w:w="2338" w:type="dxa"/>
          </w:tcPr>
          <w:p w14:paraId="27E16C1C" w14:textId="77777777" w:rsidR="008E2712" w:rsidRPr="008E2712" w:rsidRDefault="008E2712" w:rsidP="008E2712">
            <w:pPr>
              <w:jc w:val="both"/>
              <w:rPr>
                <w:rFonts w:ascii="Arial" w:hAnsi="Arial" w:cs="Arial"/>
                <w:sz w:val="24"/>
              </w:rPr>
            </w:pPr>
            <w:r w:rsidRPr="008E2712">
              <w:rPr>
                <w:rFonts w:ascii="Arial" w:hAnsi="Arial" w:cs="Arial"/>
                <w:sz w:val="24"/>
              </w:rPr>
              <w:t>IV</w:t>
            </w:r>
          </w:p>
        </w:tc>
      </w:tr>
      <w:tr w:rsidR="008E2712" w:rsidRPr="008E2712" w14:paraId="721F8319" w14:textId="77777777" w:rsidTr="00A43A4E">
        <w:tc>
          <w:tcPr>
            <w:tcW w:w="2337" w:type="dxa"/>
          </w:tcPr>
          <w:p w14:paraId="45791286" w14:textId="77777777" w:rsidR="008E2712" w:rsidRPr="008E2712" w:rsidRDefault="008E2712" w:rsidP="008E2712">
            <w:pPr>
              <w:jc w:val="both"/>
              <w:rPr>
                <w:rFonts w:ascii="Arial" w:hAnsi="Arial" w:cs="Arial"/>
                <w:sz w:val="24"/>
              </w:rPr>
            </w:pPr>
            <w:r w:rsidRPr="008E2712">
              <w:rPr>
                <w:rFonts w:ascii="Arial" w:hAnsi="Arial" w:cs="Arial"/>
                <w:sz w:val="24"/>
              </w:rPr>
              <w:t>RR2</w:t>
            </w:r>
          </w:p>
        </w:tc>
        <w:tc>
          <w:tcPr>
            <w:tcW w:w="2337" w:type="dxa"/>
          </w:tcPr>
          <w:p w14:paraId="50C88628" w14:textId="77777777" w:rsidR="008E2712" w:rsidRPr="008E2712" w:rsidRDefault="008E2712" w:rsidP="008E2712">
            <w:pPr>
              <w:jc w:val="both"/>
              <w:rPr>
                <w:rFonts w:ascii="Arial" w:hAnsi="Arial" w:cs="Arial"/>
                <w:sz w:val="24"/>
              </w:rPr>
            </w:pPr>
            <w:r w:rsidRPr="008E2712">
              <w:rPr>
                <w:rFonts w:ascii="Arial" w:hAnsi="Arial" w:cs="Arial"/>
                <w:sz w:val="24"/>
              </w:rPr>
              <w:t>Rear right</w:t>
            </w:r>
          </w:p>
        </w:tc>
        <w:tc>
          <w:tcPr>
            <w:tcW w:w="2338" w:type="dxa"/>
          </w:tcPr>
          <w:p w14:paraId="37CF8074" w14:textId="77777777" w:rsidR="008E2712" w:rsidRPr="008E2712" w:rsidRDefault="008E2712" w:rsidP="008E2712">
            <w:pPr>
              <w:jc w:val="both"/>
              <w:rPr>
                <w:rFonts w:ascii="Arial" w:hAnsi="Arial" w:cs="Arial"/>
                <w:sz w:val="24"/>
              </w:rPr>
            </w:pPr>
            <w:r w:rsidRPr="008E2712">
              <w:rPr>
                <w:rFonts w:ascii="Arial" w:hAnsi="Arial" w:cs="Arial"/>
                <w:sz w:val="24"/>
              </w:rPr>
              <w:t>0.375”(diam)</w:t>
            </w:r>
          </w:p>
        </w:tc>
        <w:tc>
          <w:tcPr>
            <w:tcW w:w="2338" w:type="dxa"/>
          </w:tcPr>
          <w:p w14:paraId="2E7FA667" w14:textId="77777777" w:rsidR="008E2712" w:rsidRPr="008E2712" w:rsidRDefault="008E2712" w:rsidP="008E2712">
            <w:pPr>
              <w:jc w:val="both"/>
              <w:rPr>
                <w:rFonts w:ascii="Arial" w:hAnsi="Arial" w:cs="Arial"/>
                <w:sz w:val="24"/>
              </w:rPr>
            </w:pPr>
            <w:r w:rsidRPr="008E2712">
              <w:rPr>
                <w:rFonts w:ascii="Arial" w:hAnsi="Arial" w:cs="Arial"/>
                <w:sz w:val="24"/>
              </w:rPr>
              <w:t>IV</w:t>
            </w:r>
          </w:p>
        </w:tc>
      </w:tr>
    </w:tbl>
    <w:p w14:paraId="3DF55370" w14:textId="43F7ADE6" w:rsidR="008E2712" w:rsidRPr="008E2712" w:rsidRDefault="008E2712" w:rsidP="008E2712">
      <w:pPr>
        <w:jc w:val="both"/>
        <w:rPr>
          <w:rFonts w:ascii="Arial" w:hAnsi="Arial" w:cs="Arial"/>
          <w:b/>
          <w:sz w:val="24"/>
        </w:rPr>
      </w:pPr>
      <w:r w:rsidRPr="008E2712">
        <w:rPr>
          <w:rFonts w:ascii="Arial" w:hAnsi="Arial" w:cs="Arial"/>
          <w:b/>
          <w:sz w:val="24"/>
        </w:rPr>
        <w:t>Table</w:t>
      </w:r>
      <w:r w:rsidR="00B2523C">
        <w:rPr>
          <w:rFonts w:ascii="Arial" w:hAnsi="Arial" w:cs="Arial"/>
          <w:b/>
          <w:sz w:val="24"/>
        </w:rPr>
        <w:t xml:space="preserve"> 3.8</w:t>
      </w:r>
      <w:r w:rsidRPr="008E2712">
        <w:rPr>
          <w:rFonts w:ascii="Arial" w:hAnsi="Arial" w:cs="Arial"/>
          <w:b/>
          <w:sz w:val="24"/>
        </w:rPr>
        <w:t xml:space="preserve">: </w:t>
      </w:r>
      <w:r>
        <w:rPr>
          <w:rFonts w:ascii="Arial" w:hAnsi="Arial" w:cs="Arial"/>
          <w:sz w:val="24"/>
        </w:rPr>
        <w:t>F</w:t>
      </w:r>
      <w:r w:rsidRPr="008E2712">
        <w:rPr>
          <w:rFonts w:ascii="Arial" w:hAnsi="Arial" w:cs="Arial"/>
          <w:sz w:val="24"/>
        </w:rPr>
        <w:t xml:space="preserve">orce </w:t>
      </w:r>
      <w:r>
        <w:rPr>
          <w:rFonts w:ascii="Arial" w:hAnsi="Arial" w:cs="Arial"/>
          <w:sz w:val="24"/>
        </w:rPr>
        <w:t>S</w:t>
      </w:r>
      <w:r w:rsidRPr="008E2712">
        <w:rPr>
          <w:rFonts w:ascii="Arial" w:hAnsi="Arial" w:cs="Arial"/>
          <w:sz w:val="24"/>
        </w:rPr>
        <w:t>ensor labeling</w:t>
      </w:r>
    </w:p>
    <w:bookmarkEnd w:id="54"/>
    <w:p w14:paraId="2644DA03" w14:textId="77777777" w:rsidR="008E2712" w:rsidRPr="008E2712" w:rsidRDefault="008E2712" w:rsidP="008E2712"/>
    <w:p w14:paraId="3363704F" w14:textId="77777777" w:rsidR="008E2712" w:rsidRPr="008E2712" w:rsidRDefault="008E2712" w:rsidP="008E2712">
      <w:pPr>
        <w:rPr>
          <w:rFonts w:ascii="Arial" w:hAnsi="Arial" w:cs="Arial"/>
        </w:rPr>
      </w:pPr>
    </w:p>
    <w:p w14:paraId="2BE81A5F" w14:textId="3B2BF1CC" w:rsidR="00CB7E58" w:rsidRPr="008E2712" w:rsidRDefault="32232233" w:rsidP="00143709">
      <w:pPr>
        <w:pStyle w:val="Heading1"/>
        <w:numPr>
          <w:ilvl w:val="1"/>
          <w:numId w:val="52"/>
        </w:numPr>
        <w:spacing w:before="0"/>
        <w:ind w:left="0" w:firstLine="0"/>
        <w:jc w:val="both"/>
        <w:rPr>
          <w:rFonts w:ascii="Arial" w:eastAsia="Times New Roman" w:hAnsi="Arial" w:cs="Arial"/>
          <w:color w:val="auto"/>
          <w:sz w:val="28"/>
          <w:szCs w:val="28"/>
        </w:rPr>
      </w:pPr>
      <w:bookmarkStart w:id="55" w:name="_Toc6598723"/>
      <w:r w:rsidRPr="008E2712">
        <w:rPr>
          <w:rFonts w:ascii="Arial" w:eastAsia="Times New Roman" w:hAnsi="Arial" w:cs="Arial"/>
          <w:color w:val="auto"/>
          <w:sz w:val="28"/>
          <w:szCs w:val="28"/>
        </w:rPr>
        <w:t>Software</w:t>
      </w:r>
      <w:bookmarkEnd w:id="55"/>
    </w:p>
    <w:p w14:paraId="2E40813F" w14:textId="30E31C5C" w:rsidR="559C7669" w:rsidRPr="008E2712" w:rsidRDefault="559C7669" w:rsidP="00143709">
      <w:pPr>
        <w:jc w:val="both"/>
        <w:rPr>
          <w:rFonts w:ascii="Arial" w:hAnsi="Arial" w:cs="Arial"/>
          <w:sz w:val="24"/>
        </w:rPr>
      </w:pPr>
    </w:p>
    <w:p w14:paraId="4B6BF6F9" w14:textId="6EA6474D" w:rsidR="559C7669" w:rsidRPr="008E2712" w:rsidRDefault="2FFCFE54" w:rsidP="00143709">
      <w:pPr>
        <w:jc w:val="both"/>
        <w:rPr>
          <w:rFonts w:ascii="Arial" w:eastAsia="Times New Roman" w:hAnsi="Arial" w:cs="Arial"/>
          <w:sz w:val="24"/>
        </w:rPr>
      </w:pPr>
      <w:r w:rsidRPr="008E2712">
        <w:rPr>
          <w:rFonts w:ascii="Arial" w:eastAsia="Times New Roman" w:hAnsi="Arial" w:cs="Arial"/>
          <w:sz w:val="24"/>
        </w:rPr>
        <w:t>In order to meet the requirements of the project, the developers will need to create a mobile application that can pair with the physical chair. A database will be necessary to preserve user data over time. The application will therefore have to be able to communicate with the database and with the PCB on the chair. Outlined in the following sections are the technologies considered for each category and their compatibility. Decisions involving which technologies to use in the development of the application will be derived from the data compiled below.</w:t>
      </w:r>
    </w:p>
    <w:p w14:paraId="7C0A3A46" w14:textId="2F6A7F73" w:rsidR="00CB7E58" w:rsidRPr="008E2712" w:rsidRDefault="00CB7E58" w:rsidP="00143709">
      <w:pPr>
        <w:jc w:val="both"/>
        <w:rPr>
          <w:rFonts w:ascii="Arial" w:eastAsia="Times New Roman" w:hAnsi="Arial" w:cs="Arial"/>
          <w:sz w:val="24"/>
        </w:rPr>
      </w:pPr>
    </w:p>
    <w:p w14:paraId="23A82789" w14:textId="16589897" w:rsidR="00CB7E58" w:rsidRPr="008E2712" w:rsidRDefault="00CB7E58" w:rsidP="00143709">
      <w:pPr>
        <w:pStyle w:val="Heading1"/>
        <w:numPr>
          <w:ilvl w:val="2"/>
          <w:numId w:val="52"/>
        </w:numPr>
        <w:spacing w:before="0"/>
        <w:ind w:left="0" w:firstLine="0"/>
        <w:jc w:val="both"/>
        <w:rPr>
          <w:rFonts w:ascii="Arial" w:eastAsia="Times New Roman" w:hAnsi="Arial" w:cs="Arial"/>
          <w:color w:val="auto"/>
          <w:sz w:val="28"/>
          <w:szCs w:val="28"/>
        </w:rPr>
      </w:pPr>
      <w:bookmarkStart w:id="56" w:name="_Toc6598724"/>
      <w:r w:rsidRPr="008E2712">
        <w:rPr>
          <w:rFonts w:ascii="Arial" w:eastAsia="Times New Roman" w:hAnsi="Arial" w:cs="Arial"/>
          <w:color w:val="auto"/>
          <w:sz w:val="28"/>
          <w:szCs w:val="28"/>
        </w:rPr>
        <w:t>Security</w:t>
      </w:r>
      <w:bookmarkEnd w:id="56"/>
    </w:p>
    <w:p w14:paraId="22EAED08" w14:textId="77777777" w:rsidR="00167102" w:rsidRPr="008E2712" w:rsidRDefault="00167102" w:rsidP="00143709">
      <w:pPr>
        <w:jc w:val="both"/>
        <w:rPr>
          <w:rFonts w:ascii="Arial" w:hAnsi="Arial" w:cs="Arial"/>
        </w:rPr>
      </w:pPr>
    </w:p>
    <w:p w14:paraId="7CB9AA43" w14:textId="1A49F93A"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The consideration given to data security in application development has increased over the years. The main cause of that heightened awareness being the long line of security breaches that can compromise information ranging from passwords to credit card information to social security numbers. Ensuring that an application is secure is a major concern in software engineering. According to Veracode, having strong security measures in place can improve a company’s reputation, thereby winning over more customers, and can prevent the legal and financial consequences of breaches.  </w:t>
      </w:r>
    </w:p>
    <w:p w14:paraId="79C5BCCE" w14:textId="77777777" w:rsidR="00CB7E58" w:rsidRPr="008E2712" w:rsidRDefault="00CB7E58" w:rsidP="00143709">
      <w:pPr>
        <w:jc w:val="both"/>
        <w:rPr>
          <w:rFonts w:ascii="Arial" w:eastAsiaTheme="minorEastAsia" w:hAnsi="Arial" w:cs="Arial"/>
          <w:sz w:val="24"/>
          <w:szCs w:val="24"/>
        </w:rPr>
      </w:pPr>
    </w:p>
    <w:p w14:paraId="31E91D67" w14:textId="198E1F4B"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Discussed below is a summary of the measures that Upwork recommends using during development to write a secure application</w:t>
      </w:r>
      <w:r w:rsidR="00167102" w:rsidRPr="008E2712">
        <w:rPr>
          <w:rFonts w:ascii="Arial" w:eastAsiaTheme="minorEastAsia" w:hAnsi="Arial" w:cs="Arial"/>
          <w:sz w:val="24"/>
          <w:szCs w:val="24"/>
        </w:rPr>
        <w:t xml:space="preserve"> (20)</w:t>
      </w:r>
      <w:r w:rsidRPr="008E2712">
        <w:rPr>
          <w:rFonts w:ascii="Arial" w:eastAsiaTheme="minorEastAsia" w:hAnsi="Arial" w:cs="Arial"/>
          <w:sz w:val="24"/>
          <w:szCs w:val="24"/>
        </w:rPr>
        <w:t>.</w:t>
      </w:r>
    </w:p>
    <w:p w14:paraId="5719C7EA" w14:textId="77777777" w:rsidR="00CB7E58" w:rsidRPr="008E2712" w:rsidRDefault="00CB7E58" w:rsidP="00143709">
      <w:pPr>
        <w:jc w:val="both"/>
        <w:rPr>
          <w:rFonts w:ascii="Arial" w:eastAsiaTheme="minorEastAsia" w:hAnsi="Arial" w:cs="Arial"/>
          <w:sz w:val="24"/>
          <w:szCs w:val="24"/>
        </w:rPr>
      </w:pPr>
    </w:p>
    <w:p w14:paraId="13175180" w14:textId="77777777" w:rsidR="00CB7E58" w:rsidRPr="008E2712" w:rsidRDefault="00CB7E58"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Regarding the portions of the application that will reside on the user’s mobile device:</w:t>
      </w:r>
    </w:p>
    <w:p w14:paraId="009E47C9" w14:textId="77777777" w:rsidR="00CB7E58" w:rsidRPr="008E2712" w:rsidRDefault="00CB7E58"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Protect the application code and the API with encryption. If the source code is readable, someone with malicious intent can examine it for weaknesses.</w:t>
      </w:r>
    </w:p>
    <w:p w14:paraId="5334AAE8" w14:textId="77777777" w:rsidR="00CB7E58" w:rsidRPr="008E2712" w:rsidRDefault="00CB7E58"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Test the source code for vulnerabilities.</w:t>
      </w:r>
    </w:p>
    <w:p w14:paraId="268D6BAA" w14:textId="77777777" w:rsidR="00CB7E58" w:rsidRPr="008E2712" w:rsidRDefault="00CB7E58"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Design code to be patch-able. Make it easy to fix security vulnerabilities after a breach.</w:t>
      </w:r>
    </w:p>
    <w:p w14:paraId="1A680E7C" w14:textId="77777777" w:rsidR="00CB7E58" w:rsidRPr="008E2712" w:rsidRDefault="00CB7E58"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lastRenderedPageBreak/>
        <w:t>Find the balance between the best security and the best performance.</w:t>
      </w:r>
    </w:p>
    <w:p w14:paraId="25006797" w14:textId="77777777" w:rsidR="00CB7E58" w:rsidRPr="008E2712" w:rsidRDefault="00CB7E58"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 xml:space="preserve">Just because an app store says that the app is secure, does not mean that it is 100% invulnerable. </w:t>
      </w:r>
    </w:p>
    <w:p w14:paraId="1B92DCB5" w14:textId="77777777" w:rsidR="00CB7E58" w:rsidRPr="008E2712" w:rsidRDefault="00CB7E58"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Security measures for the back end:</w:t>
      </w:r>
    </w:p>
    <w:p w14:paraId="6C29BEDA" w14:textId="77777777" w:rsidR="00CB7E58" w:rsidRPr="008E2712" w:rsidRDefault="00CB7E58"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Consider using containerization to encrypt back end storage.</w:t>
      </w:r>
    </w:p>
    <w:p w14:paraId="188BACC1" w14:textId="77777777" w:rsidR="00CB7E58" w:rsidRPr="008E2712" w:rsidRDefault="00CB7E58"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Have penetration tests performed to pinpoint network vulnerabilities.</w:t>
      </w:r>
    </w:p>
    <w:p w14:paraId="416F2FD2" w14:textId="77777777" w:rsidR="00CB7E58" w:rsidRPr="008E2712" w:rsidRDefault="00CB7E58" w:rsidP="00143709">
      <w:pPr>
        <w:pStyle w:val="ListParagraph"/>
        <w:numPr>
          <w:ilvl w:val="2"/>
          <w:numId w:val="13"/>
        </w:numPr>
        <w:ind w:firstLine="0"/>
        <w:jc w:val="both"/>
        <w:rPr>
          <w:rFonts w:ascii="Arial" w:hAnsi="Arial" w:cs="Arial"/>
          <w:sz w:val="24"/>
        </w:rPr>
      </w:pPr>
      <w:r w:rsidRPr="008E2712">
        <w:rPr>
          <w:rFonts w:ascii="Arial" w:eastAsiaTheme="minorEastAsia" w:hAnsi="Arial" w:cs="Arial"/>
          <w:sz w:val="24"/>
        </w:rPr>
        <w:t>This measure is probably beyond the scope of the project.</w:t>
      </w:r>
    </w:p>
    <w:p w14:paraId="618A5E9C" w14:textId="77777777" w:rsidR="00CB7E58" w:rsidRPr="008E2712" w:rsidRDefault="00CB7E58"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Encrypt the database and encrypt connections between the front-end and back-end using a VPN, SSL, or TLS.</w:t>
      </w:r>
    </w:p>
    <w:p w14:paraId="145C5FEA" w14:textId="77777777" w:rsidR="00CB7E58" w:rsidRPr="008E2712" w:rsidRDefault="00CB7E58"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 xml:space="preserve">Use strong authentication methods like OAuth2, JSON web tokens, or </w:t>
      </w:r>
      <w:proofErr w:type="spellStart"/>
      <w:r w:rsidRPr="008E2712">
        <w:rPr>
          <w:rFonts w:ascii="Arial" w:eastAsiaTheme="minorEastAsia" w:hAnsi="Arial" w:cs="Arial"/>
          <w:sz w:val="24"/>
        </w:rPr>
        <w:t>OpenIDConnect</w:t>
      </w:r>
      <w:proofErr w:type="spellEnd"/>
      <w:r w:rsidRPr="008E2712">
        <w:rPr>
          <w:rFonts w:ascii="Arial" w:eastAsiaTheme="minorEastAsia" w:hAnsi="Arial" w:cs="Arial"/>
          <w:sz w:val="24"/>
        </w:rPr>
        <w:t>.</w:t>
      </w:r>
    </w:p>
    <w:p w14:paraId="36D8544C" w14:textId="77777777" w:rsidR="00CB7E58" w:rsidRPr="008E2712" w:rsidRDefault="00CB7E58"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“The more data that’s stored locally on a device … the more vulnerable it is.”</w:t>
      </w:r>
    </w:p>
    <w:p w14:paraId="2426BB9B" w14:textId="77777777" w:rsidR="00CB7E58" w:rsidRPr="008E2712" w:rsidRDefault="00CB7E58"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If the data must be stored on the user’s device, encrypt it.</w:t>
      </w:r>
    </w:p>
    <w:p w14:paraId="7CF7F489" w14:textId="77777777" w:rsidR="00CB7E58" w:rsidRPr="008E2712" w:rsidRDefault="00CB7E58" w:rsidP="00143709">
      <w:pPr>
        <w:pStyle w:val="ListParagraph"/>
        <w:numPr>
          <w:ilvl w:val="0"/>
          <w:numId w:val="15"/>
        </w:numPr>
        <w:ind w:firstLine="0"/>
        <w:jc w:val="both"/>
        <w:rPr>
          <w:rFonts w:ascii="Arial" w:hAnsi="Arial" w:cs="Arial"/>
          <w:sz w:val="24"/>
          <w:szCs w:val="24"/>
        </w:rPr>
      </w:pPr>
      <w:r w:rsidRPr="008E2712">
        <w:rPr>
          <w:rFonts w:ascii="Arial" w:eastAsiaTheme="minorEastAsia" w:hAnsi="Arial" w:cs="Arial"/>
          <w:sz w:val="24"/>
          <w:szCs w:val="24"/>
        </w:rPr>
        <w:t>Avoid storing critical data on the user’s device (</w:t>
      </w:r>
      <w:proofErr w:type="spellStart"/>
      <w:r w:rsidRPr="008E2712">
        <w:rPr>
          <w:rFonts w:ascii="Arial" w:eastAsiaTheme="minorEastAsia" w:hAnsi="Arial" w:cs="Arial"/>
          <w:sz w:val="24"/>
          <w:szCs w:val="24"/>
        </w:rPr>
        <w:t>ie</w:t>
      </w:r>
      <w:proofErr w:type="spellEnd"/>
      <w:r w:rsidRPr="008E2712">
        <w:rPr>
          <w:rFonts w:ascii="Arial" w:eastAsiaTheme="minorEastAsia" w:hAnsi="Arial" w:cs="Arial"/>
          <w:sz w:val="24"/>
          <w:szCs w:val="24"/>
        </w:rPr>
        <w:t>. credit card number).</w:t>
      </w:r>
    </w:p>
    <w:p w14:paraId="4F6D13B2" w14:textId="77777777" w:rsidR="00CB7E58" w:rsidRPr="008E2712" w:rsidRDefault="00CB7E58" w:rsidP="00143709">
      <w:pPr>
        <w:jc w:val="both"/>
        <w:rPr>
          <w:rFonts w:ascii="Arial" w:eastAsiaTheme="minorEastAsia" w:hAnsi="Arial" w:cs="Arial"/>
          <w:b/>
          <w:bCs/>
          <w:sz w:val="24"/>
          <w:szCs w:val="24"/>
        </w:rPr>
      </w:pPr>
    </w:p>
    <w:p w14:paraId="26996B1B" w14:textId="77777777" w:rsidR="00CB7E58" w:rsidRPr="008E2712" w:rsidRDefault="00CB7E58"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t>SQL Injection</w:t>
      </w:r>
    </w:p>
    <w:p w14:paraId="66AEC3AC" w14:textId="77777777" w:rsidR="00CB7E58" w:rsidRPr="008E2712" w:rsidRDefault="00CB7E58" w:rsidP="00143709">
      <w:pPr>
        <w:jc w:val="both"/>
        <w:rPr>
          <w:rFonts w:ascii="Arial" w:eastAsiaTheme="minorEastAsia" w:hAnsi="Arial" w:cs="Arial"/>
          <w:b/>
          <w:bCs/>
          <w:sz w:val="24"/>
          <w:szCs w:val="24"/>
        </w:rPr>
      </w:pPr>
    </w:p>
    <w:p w14:paraId="599587A8"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A topic that was not discussed in the Upwork article is SQL injection. W3 defines SQL injection as when a malicious user inserts SQL code into a text box that was not intended to receive SQL code. W3 also states that SQL injection is one </w:t>
      </w:r>
      <w:proofErr w:type="spellStart"/>
      <w:r w:rsidRPr="008E2712">
        <w:rPr>
          <w:rFonts w:ascii="Arial" w:eastAsiaTheme="minorEastAsia" w:hAnsi="Arial" w:cs="Arial"/>
          <w:sz w:val="24"/>
          <w:szCs w:val="24"/>
        </w:rPr>
        <w:t>if</w:t>
      </w:r>
      <w:proofErr w:type="spellEnd"/>
      <w:r w:rsidRPr="008E2712">
        <w:rPr>
          <w:rFonts w:ascii="Arial" w:eastAsiaTheme="minorEastAsia" w:hAnsi="Arial" w:cs="Arial"/>
          <w:sz w:val="24"/>
          <w:szCs w:val="24"/>
        </w:rPr>
        <w:t xml:space="preserve"> the most common ways that web-based applications are hacked. </w:t>
      </w:r>
    </w:p>
    <w:p w14:paraId="588220A1" w14:textId="77777777" w:rsidR="00CB7E58" w:rsidRPr="008E2712" w:rsidRDefault="00CB7E58" w:rsidP="00143709">
      <w:pPr>
        <w:jc w:val="both"/>
        <w:rPr>
          <w:rFonts w:ascii="Arial" w:eastAsiaTheme="minorEastAsia" w:hAnsi="Arial" w:cs="Arial"/>
          <w:sz w:val="24"/>
          <w:szCs w:val="24"/>
        </w:rPr>
      </w:pPr>
    </w:p>
    <w:p w14:paraId="132AB036" w14:textId="77777777" w:rsidR="00CB7E58" w:rsidRPr="008E2712" w:rsidRDefault="00CB7E58"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t>SQL Injection Techniques</w:t>
      </w:r>
    </w:p>
    <w:p w14:paraId="67B6B46C" w14:textId="77777777" w:rsidR="00CB7E58" w:rsidRPr="008E2712" w:rsidRDefault="00CB7E58" w:rsidP="00143709">
      <w:pPr>
        <w:jc w:val="both"/>
        <w:rPr>
          <w:rFonts w:ascii="Arial" w:eastAsiaTheme="minorEastAsia" w:hAnsi="Arial" w:cs="Arial"/>
          <w:b/>
          <w:bCs/>
          <w:sz w:val="24"/>
          <w:szCs w:val="24"/>
        </w:rPr>
      </w:pPr>
    </w:p>
    <w:p w14:paraId="673484E6"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W3 discusses what techniques are used to hack an application via SQL injection. The article describes three methods to inject SQL into a text box.</w:t>
      </w:r>
    </w:p>
    <w:p w14:paraId="64DB5A72" w14:textId="77777777" w:rsidR="00CB7E58" w:rsidRPr="008E2712" w:rsidRDefault="00CB7E58" w:rsidP="00143709">
      <w:pPr>
        <w:jc w:val="both"/>
        <w:rPr>
          <w:rFonts w:ascii="Arial" w:eastAsiaTheme="minorEastAsia" w:hAnsi="Arial" w:cs="Arial"/>
          <w:sz w:val="24"/>
          <w:szCs w:val="24"/>
        </w:rPr>
      </w:pPr>
    </w:p>
    <w:p w14:paraId="4E29C106" w14:textId="77777777" w:rsidR="00CB7E58" w:rsidRPr="008E2712" w:rsidRDefault="00CB7E58" w:rsidP="00143709">
      <w:pPr>
        <w:pStyle w:val="ListParagraph"/>
        <w:numPr>
          <w:ilvl w:val="0"/>
          <w:numId w:val="12"/>
        </w:numPr>
        <w:ind w:firstLine="0"/>
        <w:jc w:val="both"/>
        <w:rPr>
          <w:rFonts w:ascii="Arial" w:hAnsi="Arial" w:cs="Arial"/>
          <w:sz w:val="24"/>
        </w:rPr>
      </w:pPr>
      <w:r w:rsidRPr="008E2712">
        <w:rPr>
          <w:rFonts w:ascii="Arial" w:eastAsiaTheme="minorEastAsia" w:hAnsi="Arial" w:cs="Arial"/>
          <w:sz w:val="24"/>
        </w:rPr>
        <w:t xml:space="preserve">1 = 1 </w:t>
      </w:r>
    </w:p>
    <w:p w14:paraId="32DED574" w14:textId="77777777" w:rsidR="00CB7E58" w:rsidRPr="008E2712" w:rsidRDefault="00CB7E58" w:rsidP="00143709">
      <w:pPr>
        <w:jc w:val="both"/>
        <w:rPr>
          <w:rFonts w:ascii="Arial" w:eastAsiaTheme="minorEastAsia" w:hAnsi="Arial" w:cs="Arial"/>
          <w:sz w:val="24"/>
        </w:rPr>
      </w:pPr>
      <w:r w:rsidRPr="008E2712">
        <w:rPr>
          <w:rFonts w:ascii="Arial" w:eastAsiaTheme="minorEastAsia" w:hAnsi="Arial" w:cs="Arial"/>
          <w:sz w:val="24"/>
        </w:rPr>
        <w:t>Injecting a constantly true statement like 1 = 1 can manipulate a select statement in such a way that rather than returning a specific row from the database, it could cause the database to return an entire table.</w:t>
      </w:r>
    </w:p>
    <w:p w14:paraId="29AF878D" w14:textId="77777777" w:rsidR="00CB7E58" w:rsidRPr="008E2712" w:rsidRDefault="00CB7E58" w:rsidP="00143709">
      <w:pPr>
        <w:pStyle w:val="ListParagraph"/>
        <w:numPr>
          <w:ilvl w:val="0"/>
          <w:numId w:val="12"/>
        </w:numPr>
        <w:ind w:firstLine="0"/>
        <w:jc w:val="both"/>
        <w:rPr>
          <w:rFonts w:ascii="Arial" w:hAnsi="Arial" w:cs="Arial"/>
          <w:sz w:val="24"/>
        </w:rPr>
      </w:pPr>
      <w:r w:rsidRPr="008E2712">
        <w:rPr>
          <w:rFonts w:ascii="Arial" w:eastAsiaTheme="minorEastAsia" w:hAnsi="Arial" w:cs="Arial"/>
          <w:sz w:val="24"/>
        </w:rPr>
        <w:t>“” = “”</w:t>
      </w:r>
    </w:p>
    <w:p w14:paraId="4DEFFFD8" w14:textId="77777777" w:rsidR="00CB7E58" w:rsidRPr="008E2712" w:rsidRDefault="00CB7E58" w:rsidP="00143709">
      <w:pPr>
        <w:jc w:val="both"/>
        <w:rPr>
          <w:rFonts w:ascii="Arial" w:eastAsiaTheme="minorEastAsia" w:hAnsi="Arial" w:cs="Arial"/>
          <w:sz w:val="24"/>
        </w:rPr>
      </w:pPr>
      <w:r w:rsidRPr="008E2712">
        <w:rPr>
          <w:rFonts w:ascii="Arial" w:eastAsiaTheme="minorEastAsia" w:hAnsi="Arial" w:cs="Arial"/>
          <w:sz w:val="24"/>
        </w:rPr>
        <w:t>Inserting “”=”” into a username or password field could provide the hacker with a list of all of the usernames and passwords since “ “ = “ “ is always true.</w:t>
      </w:r>
    </w:p>
    <w:p w14:paraId="0B36D039" w14:textId="77777777" w:rsidR="00CB7E58" w:rsidRPr="008E2712" w:rsidRDefault="00CB7E58" w:rsidP="00143709">
      <w:pPr>
        <w:pStyle w:val="ListParagraph"/>
        <w:numPr>
          <w:ilvl w:val="0"/>
          <w:numId w:val="12"/>
        </w:numPr>
        <w:ind w:firstLine="0"/>
        <w:jc w:val="both"/>
        <w:rPr>
          <w:rFonts w:ascii="Arial" w:hAnsi="Arial" w:cs="Arial"/>
          <w:sz w:val="24"/>
          <w:szCs w:val="24"/>
        </w:rPr>
      </w:pPr>
      <w:r w:rsidRPr="008E2712">
        <w:rPr>
          <w:rFonts w:ascii="Arial" w:eastAsiaTheme="minorEastAsia" w:hAnsi="Arial" w:cs="Arial"/>
          <w:sz w:val="24"/>
          <w:szCs w:val="24"/>
        </w:rPr>
        <w:t>Batched SQL statements</w:t>
      </w:r>
    </w:p>
    <w:p w14:paraId="50DECA83" w14:textId="77777777" w:rsidR="00CB7E58" w:rsidRPr="008E2712" w:rsidRDefault="00CB7E58" w:rsidP="00143709">
      <w:pPr>
        <w:jc w:val="both"/>
        <w:rPr>
          <w:rFonts w:ascii="Arial" w:eastAsiaTheme="minorEastAsia" w:hAnsi="Arial" w:cs="Arial"/>
          <w:sz w:val="24"/>
          <w:szCs w:val="24"/>
        </w:rPr>
      </w:pPr>
    </w:p>
    <w:p w14:paraId="0E0BD916"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Entering an SQL command into a textbox that begins with a “;” can allow for the hacker to send batched commands. This is a way to send a second SQL command that is concatenated to the end of the first (and intended) SQL command. An example could be: ; DROP TABLE Students;</w:t>
      </w:r>
    </w:p>
    <w:p w14:paraId="7793DE21" w14:textId="77777777" w:rsidR="00CB7E58" w:rsidRPr="008E2712" w:rsidRDefault="00CB7E58" w:rsidP="00143709">
      <w:pPr>
        <w:jc w:val="both"/>
        <w:rPr>
          <w:rFonts w:ascii="Arial" w:eastAsiaTheme="minorEastAsia" w:hAnsi="Arial" w:cs="Arial"/>
          <w:sz w:val="24"/>
          <w:szCs w:val="24"/>
        </w:rPr>
      </w:pPr>
    </w:p>
    <w:p w14:paraId="5CC216A9" w14:textId="77777777" w:rsidR="00912B63" w:rsidRDefault="00912B63" w:rsidP="00143709">
      <w:pPr>
        <w:jc w:val="both"/>
        <w:rPr>
          <w:rFonts w:ascii="Arial" w:eastAsiaTheme="minorEastAsia" w:hAnsi="Arial" w:cs="Arial"/>
          <w:b/>
          <w:bCs/>
          <w:sz w:val="24"/>
          <w:szCs w:val="24"/>
        </w:rPr>
      </w:pPr>
    </w:p>
    <w:p w14:paraId="2FB89B21" w14:textId="77777777" w:rsidR="00912B63" w:rsidRDefault="00912B63" w:rsidP="00143709">
      <w:pPr>
        <w:jc w:val="both"/>
        <w:rPr>
          <w:rFonts w:ascii="Arial" w:eastAsiaTheme="minorEastAsia" w:hAnsi="Arial" w:cs="Arial"/>
          <w:b/>
          <w:bCs/>
          <w:sz w:val="24"/>
          <w:szCs w:val="24"/>
        </w:rPr>
      </w:pPr>
    </w:p>
    <w:p w14:paraId="785D5444" w14:textId="77777777" w:rsidR="00912B63" w:rsidRDefault="00912B63" w:rsidP="00143709">
      <w:pPr>
        <w:jc w:val="both"/>
        <w:rPr>
          <w:rFonts w:ascii="Arial" w:eastAsiaTheme="minorEastAsia" w:hAnsi="Arial" w:cs="Arial"/>
          <w:b/>
          <w:bCs/>
          <w:sz w:val="24"/>
          <w:szCs w:val="24"/>
        </w:rPr>
      </w:pPr>
    </w:p>
    <w:p w14:paraId="7EBDA094" w14:textId="58240193" w:rsidR="00CB7E58" w:rsidRPr="008E2712" w:rsidRDefault="00CB7E58"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lastRenderedPageBreak/>
        <w:t>How to prevent SQL Injection</w:t>
      </w:r>
    </w:p>
    <w:p w14:paraId="4BC65310" w14:textId="77777777" w:rsidR="00CB7E58" w:rsidRPr="008E2712" w:rsidRDefault="00CB7E58" w:rsidP="00143709">
      <w:pPr>
        <w:jc w:val="both"/>
        <w:rPr>
          <w:rFonts w:ascii="Arial" w:eastAsiaTheme="minorEastAsia" w:hAnsi="Arial" w:cs="Arial"/>
          <w:b/>
          <w:bCs/>
          <w:sz w:val="24"/>
          <w:szCs w:val="24"/>
        </w:rPr>
      </w:pPr>
    </w:p>
    <w:p w14:paraId="126D6C0D"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SQL injection can be prevented by using SQL parameters. SQL parameters are safer than inserting a variable into an SQL command because the SQL engine will check to see if the parameter data matches what the column is expecting. SQL parameters are characterized by the @ symbol.</w:t>
      </w:r>
    </w:p>
    <w:p w14:paraId="0AD6DD08" w14:textId="77777777" w:rsidR="00CB7E58" w:rsidRPr="008E2712" w:rsidRDefault="00CB7E58" w:rsidP="00143709">
      <w:pPr>
        <w:jc w:val="both"/>
        <w:rPr>
          <w:rFonts w:ascii="Arial" w:eastAsiaTheme="minorEastAsia" w:hAnsi="Arial" w:cs="Arial"/>
          <w:sz w:val="24"/>
          <w:szCs w:val="24"/>
        </w:rPr>
      </w:pPr>
    </w:p>
    <w:p w14:paraId="6FEA391F" w14:textId="77777777" w:rsidR="00CB7E58" w:rsidRPr="008E2712" w:rsidRDefault="00CB7E58"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t>XXS Attacks</w:t>
      </w:r>
    </w:p>
    <w:p w14:paraId="079E4377" w14:textId="77777777" w:rsidR="00CB7E58" w:rsidRPr="008E2712" w:rsidRDefault="00CB7E58" w:rsidP="00143709">
      <w:pPr>
        <w:jc w:val="both"/>
        <w:rPr>
          <w:rFonts w:ascii="Arial" w:eastAsiaTheme="minorEastAsia" w:hAnsi="Arial" w:cs="Arial"/>
          <w:b/>
          <w:bCs/>
          <w:sz w:val="24"/>
          <w:szCs w:val="24"/>
        </w:rPr>
      </w:pPr>
    </w:p>
    <w:p w14:paraId="5D8EE09B" w14:textId="77777777" w:rsidR="00CB7E58" w:rsidRPr="008E2712" w:rsidRDefault="00CB7E58" w:rsidP="00143709">
      <w:pPr>
        <w:jc w:val="both"/>
        <w:rPr>
          <w:rFonts w:ascii="Arial" w:eastAsiaTheme="minorEastAsia" w:hAnsi="Arial" w:cs="Arial"/>
          <w:sz w:val="24"/>
        </w:rPr>
      </w:pPr>
      <w:r w:rsidRPr="008E2712">
        <w:rPr>
          <w:rFonts w:ascii="Arial" w:eastAsiaTheme="minorEastAsia" w:hAnsi="Arial" w:cs="Arial"/>
          <w:sz w:val="24"/>
        </w:rPr>
        <w:t xml:space="preserve">XXS attacks (Cross-site scripting) are different from SQL injection in that these attacks do not damage the application, but the user. XXS attacks are possible when the application uses client-side scripting and when the application dynamically uses user data without first validating said data. If a XXS attack is successful, the hacker will gain control of the user’s browser. </w:t>
      </w:r>
    </w:p>
    <w:p w14:paraId="4D4B72E0"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In order to prevent XXS attacks, it is important to validate input data and to encode output data.</w:t>
      </w:r>
    </w:p>
    <w:p w14:paraId="6282C9AC" w14:textId="77777777" w:rsidR="00CB7E58" w:rsidRPr="008E2712" w:rsidRDefault="00CB7E58" w:rsidP="00143709">
      <w:pPr>
        <w:jc w:val="both"/>
        <w:rPr>
          <w:rFonts w:ascii="Arial" w:eastAsiaTheme="minorEastAsia" w:hAnsi="Arial" w:cs="Arial"/>
          <w:sz w:val="24"/>
          <w:szCs w:val="24"/>
        </w:rPr>
      </w:pPr>
    </w:p>
    <w:p w14:paraId="4E7FC491" w14:textId="77777777" w:rsidR="00CB7E58" w:rsidRPr="008E2712" w:rsidRDefault="00CB7E58"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t>Storing Passwords</w:t>
      </w:r>
    </w:p>
    <w:p w14:paraId="16A4DCE6" w14:textId="77777777" w:rsidR="00CB7E58" w:rsidRPr="008E2712" w:rsidRDefault="00CB7E58" w:rsidP="00143709">
      <w:pPr>
        <w:jc w:val="both"/>
        <w:rPr>
          <w:rFonts w:ascii="Arial" w:eastAsiaTheme="minorEastAsia" w:hAnsi="Arial" w:cs="Arial"/>
          <w:b/>
          <w:bCs/>
          <w:sz w:val="24"/>
          <w:szCs w:val="24"/>
        </w:rPr>
      </w:pPr>
    </w:p>
    <w:p w14:paraId="4DBB1E73" w14:textId="77777777" w:rsidR="00CB7E58" w:rsidRPr="008E2712" w:rsidRDefault="00CB7E58" w:rsidP="00143709">
      <w:pPr>
        <w:jc w:val="both"/>
        <w:rPr>
          <w:rFonts w:ascii="Arial" w:eastAsiaTheme="minorEastAsia" w:hAnsi="Arial" w:cs="Arial"/>
          <w:sz w:val="24"/>
        </w:rPr>
      </w:pPr>
      <w:r w:rsidRPr="008E2712">
        <w:rPr>
          <w:rFonts w:ascii="Arial" w:eastAsiaTheme="minorEastAsia" w:hAnsi="Arial" w:cs="Arial"/>
          <w:sz w:val="24"/>
        </w:rPr>
        <w:t>Password storage can prove itself to be a major vulnerability in applications lest the developers take steps to protect user’s information in even of a breach. Major websites have made the mistake of saving passwords as plain text. On March 21, 2019 Facebook released a notice that user passwords were stored in plain text which made them readable to Facebook employees. Protecting user data is a high priority in application design. In order to protect users of the project’s application, it was important to the developers to study methods to protect privacy in event of a security breach.</w:t>
      </w:r>
    </w:p>
    <w:p w14:paraId="1E8BF2C7"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According to a </w:t>
      </w:r>
      <w:proofErr w:type="spellStart"/>
      <w:r w:rsidRPr="008E2712">
        <w:rPr>
          <w:rFonts w:ascii="Arial" w:eastAsiaTheme="minorEastAsia" w:hAnsi="Arial" w:cs="Arial"/>
          <w:sz w:val="24"/>
          <w:szCs w:val="24"/>
        </w:rPr>
        <w:t>GeeksforGeeks</w:t>
      </w:r>
      <w:proofErr w:type="spellEnd"/>
      <w:r w:rsidRPr="008E2712">
        <w:rPr>
          <w:rFonts w:ascii="Arial" w:eastAsiaTheme="minorEastAsia" w:hAnsi="Arial" w:cs="Arial"/>
          <w:sz w:val="24"/>
          <w:szCs w:val="24"/>
        </w:rPr>
        <w:t xml:space="preserve"> article, storing passwords in plain text is the least secure option. There are several ways to improve the protections for passwords by way of making it harder to recover passwords if a database is accessed illegally.</w:t>
      </w:r>
    </w:p>
    <w:p w14:paraId="79ED7D54"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 </w:t>
      </w:r>
    </w:p>
    <w:p w14:paraId="26EDF2D5"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b/>
          <w:bCs/>
          <w:sz w:val="24"/>
          <w:szCs w:val="24"/>
        </w:rPr>
        <w:t>Hashing Passwords</w:t>
      </w:r>
    </w:p>
    <w:p w14:paraId="11899DD6" w14:textId="77777777" w:rsidR="00CB7E58" w:rsidRPr="008E2712" w:rsidRDefault="00CB7E58" w:rsidP="00143709">
      <w:pPr>
        <w:jc w:val="both"/>
        <w:rPr>
          <w:rFonts w:ascii="Arial" w:eastAsiaTheme="minorEastAsia" w:hAnsi="Arial" w:cs="Arial"/>
          <w:b/>
          <w:bCs/>
          <w:sz w:val="24"/>
          <w:szCs w:val="24"/>
        </w:rPr>
      </w:pPr>
    </w:p>
    <w:p w14:paraId="6778E704" w14:textId="77777777" w:rsidR="00CB7E58" w:rsidRPr="008E2712" w:rsidRDefault="00CB7E58" w:rsidP="00143709">
      <w:pPr>
        <w:jc w:val="both"/>
        <w:rPr>
          <w:rFonts w:ascii="Arial" w:eastAsiaTheme="minorEastAsia" w:hAnsi="Arial" w:cs="Arial"/>
          <w:sz w:val="24"/>
        </w:rPr>
      </w:pPr>
      <w:r w:rsidRPr="008E2712">
        <w:rPr>
          <w:rFonts w:ascii="Arial" w:eastAsiaTheme="minorEastAsia" w:hAnsi="Arial" w:cs="Arial"/>
          <w:sz w:val="24"/>
        </w:rPr>
        <w:t xml:space="preserve">Hashing passwords is the more straightforward method of protecting passwords. The idea behind hashing passwords involves a hash function that maps to the user’s passwords. The hashed version of the password is what gets saved on the database. </w:t>
      </w:r>
    </w:p>
    <w:p w14:paraId="24438136"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But hashed passwords are still vulnerable. Hackers can use a rainbow table to work around hashed passwords. A rainbow table is a table of all of the different hashes of a dictionary of words. The hacker can match the hashed passwords in the database to the rainbow table and derive the passwords from there.</w:t>
      </w:r>
    </w:p>
    <w:p w14:paraId="4CC0B8A7" w14:textId="77777777" w:rsidR="00CB7E58" w:rsidRPr="008E2712" w:rsidRDefault="00CB7E58" w:rsidP="00143709">
      <w:pPr>
        <w:jc w:val="both"/>
        <w:rPr>
          <w:rFonts w:ascii="Arial" w:eastAsiaTheme="minorEastAsia" w:hAnsi="Arial" w:cs="Arial"/>
          <w:sz w:val="24"/>
          <w:szCs w:val="24"/>
        </w:rPr>
      </w:pPr>
    </w:p>
    <w:p w14:paraId="1878B5D0"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b/>
          <w:bCs/>
          <w:sz w:val="24"/>
          <w:szCs w:val="24"/>
        </w:rPr>
        <w:t>Salting</w:t>
      </w:r>
    </w:p>
    <w:p w14:paraId="69E3A98D" w14:textId="77777777" w:rsidR="00CB7E58" w:rsidRPr="008E2712" w:rsidRDefault="00CB7E58" w:rsidP="00143709">
      <w:pPr>
        <w:jc w:val="both"/>
        <w:rPr>
          <w:rFonts w:ascii="Arial" w:eastAsiaTheme="minorEastAsia" w:hAnsi="Arial" w:cs="Arial"/>
          <w:b/>
          <w:bCs/>
          <w:sz w:val="24"/>
          <w:szCs w:val="24"/>
        </w:rPr>
      </w:pPr>
    </w:p>
    <w:p w14:paraId="5DEC80E1"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We can improve upon the hashing method described above via salting. Salting is adding an extra string like ‘%67@#_a’ to the end of a password, then sending the concatenated string through the hash function. This improves the security of the passwords because the hacker would also have to obtain the salt in order to retrieve passwords.</w:t>
      </w:r>
    </w:p>
    <w:p w14:paraId="55191ED7" w14:textId="77777777" w:rsidR="00CB7E58" w:rsidRPr="008E2712" w:rsidRDefault="00CB7E58" w:rsidP="00143709">
      <w:pPr>
        <w:jc w:val="both"/>
        <w:rPr>
          <w:rFonts w:ascii="Arial" w:eastAsiaTheme="minorEastAsia" w:hAnsi="Arial" w:cs="Arial"/>
          <w:sz w:val="24"/>
          <w:szCs w:val="24"/>
        </w:rPr>
      </w:pPr>
    </w:p>
    <w:p w14:paraId="3FC0F58C" w14:textId="77777777" w:rsidR="00CB7E58" w:rsidRPr="008E2712" w:rsidRDefault="00CB7E58" w:rsidP="00143709">
      <w:pPr>
        <w:jc w:val="both"/>
        <w:rPr>
          <w:rFonts w:ascii="Arial" w:eastAsiaTheme="minorEastAsia" w:hAnsi="Arial" w:cs="Arial"/>
          <w:sz w:val="24"/>
          <w:szCs w:val="24"/>
        </w:rPr>
      </w:pPr>
      <w:r w:rsidRPr="008E2712">
        <w:rPr>
          <w:rFonts w:ascii="Arial" w:eastAsiaTheme="minorEastAsia" w:hAnsi="Arial" w:cs="Arial"/>
          <w:sz w:val="24"/>
          <w:szCs w:val="24"/>
        </w:rPr>
        <w:t>Using dynamic salting is even better than static salting. Dynamic salting involves generating a new salt for each user. The dynamic salt is added with the static salt to the password before it is hashed. Even though the dynamic salt would have to be stored in the database, it is still another step toward more secure password storage. In order to retrieve a password, the hacker would have to get both the static and dynamic salt, then generate new rainbow tables. The salts will increase the time it takes for these rainbow charts to generate considerably.</w:t>
      </w:r>
    </w:p>
    <w:p w14:paraId="6898D4B9" w14:textId="77777777" w:rsidR="00CB7E58" w:rsidRPr="008E2712" w:rsidRDefault="00CB7E58" w:rsidP="00143709">
      <w:pPr>
        <w:jc w:val="both"/>
        <w:rPr>
          <w:rFonts w:ascii="Arial" w:eastAsiaTheme="minorEastAsia" w:hAnsi="Arial" w:cs="Arial"/>
          <w:sz w:val="24"/>
          <w:szCs w:val="24"/>
        </w:rPr>
      </w:pPr>
    </w:p>
    <w:p w14:paraId="4A25A761" w14:textId="77777777" w:rsidR="00CB7E58" w:rsidRPr="008E2712" w:rsidRDefault="00CB7E58" w:rsidP="00143709">
      <w:pPr>
        <w:jc w:val="both"/>
        <w:rPr>
          <w:rFonts w:ascii="Arial" w:eastAsiaTheme="minorEastAsia" w:hAnsi="Arial" w:cs="Arial"/>
          <w:sz w:val="24"/>
          <w:szCs w:val="24"/>
        </w:rPr>
      </w:pPr>
      <w:proofErr w:type="spellStart"/>
      <w:r w:rsidRPr="008E2712">
        <w:rPr>
          <w:rFonts w:ascii="Arial" w:eastAsiaTheme="minorEastAsia" w:hAnsi="Arial" w:cs="Arial"/>
          <w:b/>
          <w:bCs/>
          <w:sz w:val="24"/>
          <w:szCs w:val="24"/>
        </w:rPr>
        <w:t>Bcrypt</w:t>
      </w:r>
      <w:proofErr w:type="spellEnd"/>
      <w:r w:rsidRPr="008E2712">
        <w:rPr>
          <w:rFonts w:ascii="Arial" w:eastAsiaTheme="minorEastAsia" w:hAnsi="Arial" w:cs="Arial"/>
          <w:b/>
          <w:bCs/>
          <w:sz w:val="24"/>
          <w:szCs w:val="24"/>
        </w:rPr>
        <w:t xml:space="preserve"> and </w:t>
      </w:r>
      <w:proofErr w:type="spellStart"/>
      <w:r w:rsidRPr="008E2712">
        <w:rPr>
          <w:rFonts w:ascii="Arial" w:eastAsiaTheme="minorEastAsia" w:hAnsi="Arial" w:cs="Arial"/>
          <w:b/>
          <w:bCs/>
          <w:sz w:val="24"/>
          <w:szCs w:val="24"/>
        </w:rPr>
        <w:t>Scrypt</w:t>
      </w:r>
      <w:proofErr w:type="spellEnd"/>
    </w:p>
    <w:p w14:paraId="21931CD7" w14:textId="77777777" w:rsidR="00CB7E58" w:rsidRPr="008E2712" w:rsidRDefault="00CB7E58" w:rsidP="00143709">
      <w:pPr>
        <w:jc w:val="both"/>
        <w:rPr>
          <w:rFonts w:ascii="Arial" w:eastAsiaTheme="minorEastAsia" w:hAnsi="Arial" w:cs="Arial"/>
          <w:b/>
          <w:bCs/>
          <w:sz w:val="24"/>
          <w:szCs w:val="24"/>
        </w:rPr>
      </w:pPr>
    </w:p>
    <w:p w14:paraId="04CADB0B" w14:textId="123130EB" w:rsidR="00CB7E58" w:rsidRPr="008E2712" w:rsidRDefault="00CB7E58" w:rsidP="00143709">
      <w:pPr>
        <w:jc w:val="both"/>
        <w:rPr>
          <w:rFonts w:ascii="Arial" w:eastAsiaTheme="minorEastAsia" w:hAnsi="Arial" w:cs="Arial"/>
          <w:sz w:val="24"/>
        </w:rPr>
      </w:pPr>
      <w:r w:rsidRPr="008E2712">
        <w:rPr>
          <w:rFonts w:ascii="Arial" w:eastAsiaTheme="minorEastAsia" w:hAnsi="Arial" w:cs="Arial"/>
          <w:sz w:val="24"/>
        </w:rPr>
        <w:t xml:space="preserve">Even though using dynamic salting will go a long way to slow down a hacker, </w:t>
      </w:r>
      <w:proofErr w:type="spellStart"/>
      <w:r w:rsidRPr="008E2712">
        <w:rPr>
          <w:rFonts w:ascii="Arial" w:eastAsiaTheme="minorEastAsia" w:hAnsi="Arial" w:cs="Arial"/>
          <w:sz w:val="24"/>
        </w:rPr>
        <w:t>GeeksforGeeks</w:t>
      </w:r>
      <w:proofErr w:type="spellEnd"/>
      <w:r w:rsidRPr="008E2712">
        <w:rPr>
          <w:rFonts w:ascii="Arial" w:eastAsiaTheme="minorEastAsia" w:hAnsi="Arial" w:cs="Arial"/>
          <w:sz w:val="24"/>
        </w:rPr>
        <w:t xml:space="preserve"> still recommends using </w:t>
      </w:r>
      <w:proofErr w:type="spellStart"/>
      <w:r w:rsidRPr="008E2712">
        <w:rPr>
          <w:rFonts w:ascii="Arial" w:eastAsiaTheme="minorEastAsia" w:hAnsi="Arial" w:cs="Arial"/>
          <w:sz w:val="24"/>
        </w:rPr>
        <w:t>Bcrypt</w:t>
      </w:r>
      <w:proofErr w:type="spellEnd"/>
      <w:r w:rsidRPr="008E2712">
        <w:rPr>
          <w:rFonts w:ascii="Arial" w:eastAsiaTheme="minorEastAsia" w:hAnsi="Arial" w:cs="Arial"/>
          <w:sz w:val="24"/>
        </w:rPr>
        <w:t xml:space="preserve"> or </w:t>
      </w:r>
      <w:proofErr w:type="spellStart"/>
      <w:r w:rsidRPr="008E2712">
        <w:rPr>
          <w:rFonts w:ascii="Arial" w:eastAsiaTheme="minorEastAsia" w:hAnsi="Arial" w:cs="Arial"/>
          <w:sz w:val="24"/>
        </w:rPr>
        <w:t>Scrypt</w:t>
      </w:r>
      <w:proofErr w:type="spellEnd"/>
      <w:r w:rsidRPr="008E2712">
        <w:rPr>
          <w:rFonts w:ascii="Arial" w:eastAsiaTheme="minorEastAsia" w:hAnsi="Arial" w:cs="Arial"/>
          <w:sz w:val="24"/>
        </w:rPr>
        <w:t xml:space="preserve"> to protect passwords. </w:t>
      </w:r>
    </w:p>
    <w:p w14:paraId="476E45F1" w14:textId="77777777" w:rsidR="00CB7E58" w:rsidRPr="008E2712" w:rsidRDefault="00CB7E58" w:rsidP="00143709">
      <w:pPr>
        <w:jc w:val="both"/>
        <w:rPr>
          <w:rFonts w:ascii="Arial" w:hAnsi="Arial" w:cs="Arial"/>
        </w:rPr>
      </w:pPr>
    </w:p>
    <w:p w14:paraId="79188C42" w14:textId="77777777" w:rsidR="00394192" w:rsidRPr="008E2712" w:rsidRDefault="00394192" w:rsidP="002F32BD">
      <w:pPr>
        <w:rPr>
          <w:rFonts w:ascii="Arial" w:hAnsi="Arial" w:cs="Arial"/>
        </w:rPr>
      </w:pPr>
    </w:p>
    <w:p w14:paraId="36C3E5D6" w14:textId="59CF19AB" w:rsidR="00BB4A89" w:rsidRPr="008E2712"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57" w:name="_Toc6598725"/>
      <w:r w:rsidRPr="008E2712">
        <w:rPr>
          <w:rFonts w:ascii="Arial" w:eastAsia="Times New Roman" w:hAnsi="Arial" w:cs="Arial"/>
          <w:color w:val="auto"/>
          <w:sz w:val="28"/>
          <w:szCs w:val="28"/>
        </w:rPr>
        <w:t>Framework</w:t>
      </w:r>
      <w:bookmarkEnd w:id="57"/>
    </w:p>
    <w:p w14:paraId="523A28EA" w14:textId="399D2379" w:rsidR="0FE8B22F" w:rsidRPr="008E2712" w:rsidRDefault="0FE8B22F" w:rsidP="00143709">
      <w:pPr>
        <w:jc w:val="both"/>
        <w:rPr>
          <w:rFonts w:ascii="Arial" w:hAnsi="Arial" w:cs="Arial"/>
          <w:sz w:val="24"/>
        </w:rPr>
      </w:pPr>
    </w:p>
    <w:p w14:paraId="493304CE" w14:textId="277685D5" w:rsidR="0FE8B22F" w:rsidRPr="008E2712" w:rsidRDefault="37AAB9CE" w:rsidP="00143709">
      <w:pPr>
        <w:jc w:val="both"/>
        <w:rPr>
          <w:rFonts w:ascii="Arial" w:hAnsi="Arial" w:cs="Arial"/>
          <w:sz w:val="24"/>
          <w:szCs w:val="24"/>
        </w:rPr>
      </w:pPr>
      <w:r w:rsidRPr="008E2712">
        <w:rPr>
          <w:rFonts w:ascii="Arial" w:hAnsi="Arial" w:cs="Arial"/>
          <w:sz w:val="24"/>
          <w:szCs w:val="24"/>
        </w:rPr>
        <w:t xml:space="preserve">When choosing a framework for this project, the project members had a set of primary concerns that directed the research. Those primary concerns were: </w:t>
      </w:r>
    </w:p>
    <w:p w14:paraId="0D10264D" w14:textId="49EAD64B" w:rsidR="37AAB9CE" w:rsidRPr="008E2712" w:rsidRDefault="37AAB9CE" w:rsidP="00143709">
      <w:pPr>
        <w:jc w:val="both"/>
        <w:rPr>
          <w:rFonts w:ascii="Arial" w:hAnsi="Arial" w:cs="Arial"/>
          <w:sz w:val="24"/>
          <w:szCs w:val="24"/>
        </w:rPr>
      </w:pPr>
    </w:p>
    <w:p w14:paraId="434C61B5" w14:textId="5C8E45B1"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hAnsi="Arial" w:cs="Arial"/>
          <w:sz w:val="24"/>
        </w:rPr>
        <w:t>Framework must be low-cost, preferably free.</w:t>
      </w:r>
    </w:p>
    <w:p w14:paraId="2E5606DD" w14:textId="400E7CCA"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hAnsi="Arial" w:cs="Arial"/>
          <w:sz w:val="24"/>
        </w:rPr>
        <w:t>Framework must have ample documentation and tutorials available.</w:t>
      </w:r>
    </w:p>
    <w:p w14:paraId="4D919A43" w14:textId="50DCF870"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hAnsi="Arial" w:cs="Arial"/>
          <w:sz w:val="24"/>
        </w:rPr>
        <w:t>Framework system requirements must include both developers’ computer specifications.</w:t>
      </w:r>
    </w:p>
    <w:p w14:paraId="5A74AEC2" w14:textId="729E18CB" w:rsidR="0FE8B22F" w:rsidRPr="008E2712" w:rsidRDefault="37AAB9CE" w:rsidP="00143709">
      <w:pPr>
        <w:pStyle w:val="ListParagraph"/>
        <w:numPr>
          <w:ilvl w:val="0"/>
          <w:numId w:val="15"/>
        </w:numPr>
        <w:ind w:firstLine="0"/>
        <w:jc w:val="both"/>
        <w:rPr>
          <w:rFonts w:ascii="Arial" w:hAnsi="Arial" w:cs="Arial"/>
          <w:sz w:val="24"/>
          <w:szCs w:val="24"/>
        </w:rPr>
      </w:pPr>
      <w:r w:rsidRPr="008E2712">
        <w:rPr>
          <w:rFonts w:ascii="Arial" w:hAnsi="Arial" w:cs="Arial"/>
          <w:sz w:val="24"/>
          <w:szCs w:val="24"/>
        </w:rPr>
        <w:t>Framework must support needs of the project.</w:t>
      </w:r>
    </w:p>
    <w:p w14:paraId="4F417E83" w14:textId="2BE7FA1A" w:rsidR="37AAB9CE" w:rsidRPr="008E2712" w:rsidRDefault="37AAB9CE" w:rsidP="00143709">
      <w:pPr>
        <w:ind w:left="720"/>
        <w:jc w:val="both"/>
        <w:rPr>
          <w:rFonts w:ascii="Arial" w:hAnsi="Arial" w:cs="Arial"/>
          <w:sz w:val="24"/>
          <w:szCs w:val="24"/>
        </w:rPr>
      </w:pPr>
    </w:p>
    <w:p w14:paraId="2BC05A0B" w14:textId="7689F385" w:rsidR="0FE8B22F" w:rsidRPr="008E2712" w:rsidRDefault="37AAB9CE" w:rsidP="00143709">
      <w:pPr>
        <w:jc w:val="both"/>
        <w:rPr>
          <w:rFonts w:ascii="Arial" w:hAnsi="Arial" w:cs="Arial"/>
          <w:sz w:val="24"/>
          <w:szCs w:val="24"/>
        </w:rPr>
      </w:pPr>
      <w:r w:rsidRPr="008E2712">
        <w:rPr>
          <w:rFonts w:ascii="Arial" w:hAnsi="Arial" w:cs="Arial"/>
          <w:sz w:val="24"/>
          <w:szCs w:val="24"/>
        </w:rPr>
        <w:t>Described below are the best options for the project, given the constraints described above. Due to the impact of a framework on a project, the developers determined that compilation of a list of framework options and the use of careful analysis and elimination of frameworks under consideration would provide the due attention necessary to ensure success of the project.</w:t>
      </w:r>
    </w:p>
    <w:p w14:paraId="56C071B7" w14:textId="7689F385" w:rsidR="37AAB9CE" w:rsidRPr="008E2712" w:rsidRDefault="37AAB9CE" w:rsidP="00143709">
      <w:pPr>
        <w:jc w:val="both"/>
        <w:rPr>
          <w:rFonts w:ascii="Arial" w:hAnsi="Arial" w:cs="Arial"/>
          <w:sz w:val="24"/>
          <w:szCs w:val="24"/>
        </w:rPr>
      </w:pPr>
    </w:p>
    <w:p w14:paraId="2E71B2AE" w14:textId="610A2379" w:rsidR="0FE8B22F" w:rsidRPr="008E2712" w:rsidRDefault="37AAB9CE" w:rsidP="00143709">
      <w:pPr>
        <w:jc w:val="both"/>
        <w:rPr>
          <w:rFonts w:ascii="Arial" w:hAnsi="Arial" w:cs="Arial"/>
          <w:b/>
          <w:bCs/>
          <w:sz w:val="24"/>
          <w:szCs w:val="24"/>
        </w:rPr>
      </w:pPr>
      <w:r w:rsidRPr="008E2712">
        <w:rPr>
          <w:rFonts w:ascii="Arial" w:hAnsi="Arial" w:cs="Arial"/>
          <w:b/>
          <w:bCs/>
          <w:sz w:val="24"/>
          <w:szCs w:val="24"/>
        </w:rPr>
        <w:t>IOS-Exclusive Development</w:t>
      </w:r>
    </w:p>
    <w:p w14:paraId="47245006" w14:textId="77777777" w:rsidR="002A4812" w:rsidRPr="008E2712" w:rsidRDefault="002A4812" w:rsidP="00143709">
      <w:pPr>
        <w:jc w:val="both"/>
        <w:rPr>
          <w:rFonts w:ascii="Arial" w:hAnsi="Arial" w:cs="Arial"/>
        </w:rPr>
      </w:pPr>
    </w:p>
    <w:p w14:paraId="15BEF597" w14:textId="05E93181" w:rsidR="0FE8B22F" w:rsidRPr="008E2712" w:rsidRDefault="37AAB9CE" w:rsidP="00143709">
      <w:pPr>
        <w:jc w:val="both"/>
        <w:rPr>
          <w:rFonts w:ascii="Arial" w:hAnsi="Arial" w:cs="Arial"/>
          <w:sz w:val="24"/>
          <w:szCs w:val="24"/>
        </w:rPr>
      </w:pPr>
      <w:r w:rsidRPr="008E2712">
        <w:rPr>
          <w:rFonts w:ascii="Arial" w:hAnsi="Arial" w:cs="Arial"/>
          <w:sz w:val="24"/>
          <w:szCs w:val="24"/>
        </w:rPr>
        <w:t xml:space="preserve">To develop for Apple devices, one must use Apple’s IDE, </w:t>
      </w:r>
      <w:proofErr w:type="spellStart"/>
      <w:r w:rsidRPr="008E2712">
        <w:rPr>
          <w:rFonts w:ascii="Arial" w:hAnsi="Arial" w:cs="Arial"/>
          <w:sz w:val="24"/>
          <w:szCs w:val="24"/>
        </w:rPr>
        <w:t>Xcode</w:t>
      </w:r>
      <w:proofErr w:type="spellEnd"/>
      <w:r w:rsidRPr="008E2712">
        <w:rPr>
          <w:rFonts w:ascii="Arial" w:hAnsi="Arial" w:cs="Arial"/>
          <w:sz w:val="24"/>
          <w:szCs w:val="24"/>
        </w:rPr>
        <w:t xml:space="preserve">. Apple is currently on </w:t>
      </w:r>
      <w:proofErr w:type="spellStart"/>
      <w:r w:rsidRPr="008E2712">
        <w:rPr>
          <w:rFonts w:ascii="Arial" w:hAnsi="Arial" w:cs="Arial"/>
          <w:sz w:val="24"/>
          <w:szCs w:val="24"/>
        </w:rPr>
        <w:t>Xcode</w:t>
      </w:r>
      <w:proofErr w:type="spellEnd"/>
      <w:r w:rsidRPr="008E2712">
        <w:rPr>
          <w:rFonts w:ascii="Arial" w:hAnsi="Arial" w:cs="Arial"/>
          <w:sz w:val="24"/>
          <w:szCs w:val="24"/>
        </w:rPr>
        <w:t xml:space="preserve"> version 10. The coding languages accepted in </w:t>
      </w:r>
      <w:proofErr w:type="spellStart"/>
      <w:r w:rsidRPr="008E2712">
        <w:rPr>
          <w:rFonts w:ascii="Arial" w:hAnsi="Arial" w:cs="Arial"/>
          <w:sz w:val="24"/>
          <w:szCs w:val="24"/>
        </w:rPr>
        <w:t>Xcode</w:t>
      </w:r>
      <w:proofErr w:type="spellEnd"/>
      <w:r w:rsidRPr="008E2712">
        <w:rPr>
          <w:rFonts w:ascii="Arial" w:hAnsi="Arial" w:cs="Arial"/>
          <w:sz w:val="24"/>
          <w:szCs w:val="24"/>
        </w:rPr>
        <w:t xml:space="preserve"> are Swift, C, C++, and Objective-C. </w:t>
      </w:r>
      <w:proofErr w:type="spellStart"/>
      <w:r w:rsidRPr="008E2712">
        <w:rPr>
          <w:rFonts w:ascii="Arial" w:hAnsi="Arial" w:cs="Arial"/>
          <w:sz w:val="24"/>
          <w:szCs w:val="24"/>
        </w:rPr>
        <w:t>Xcode</w:t>
      </w:r>
      <w:proofErr w:type="spellEnd"/>
      <w:r w:rsidRPr="008E2712">
        <w:rPr>
          <w:rFonts w:ascii="Arial" w:hAnsi="Arial" w:cs="Arial"/>
          <w:sz w:val="24"/>
          <w:szCs w:val="24"/>
        </w:rPr>
        <w:t xml:space="preserve"> supports three main version control </w:t>
      </w:r>
      <w:proofErr w:type="spellStart"/>
      <w:r w:rsidRPr="008E2712">
        <w:rPr>
          <w:rFonts w:ascii="Arial" w:hAnsi="Arial" w:cs="Arial"/>
          <w:sz w:val="24"/>
          <w:szCs w:val="24"/>
        </w:rPr>
        <w:t>softwares</w:t>
      </w:r>
      <w:proofErr w:type="spellEnd"/>
      <w:r w:rsidRPr="008E2712">
        <w:rPr>
          <w:rFonts w:ascii="Arial" w:hAnsi="Arial" w:cs="Arial"/>
          <w:sz w:val="24"/>
          <w:szCs w:val="24"/>
        </w:rPr>
        <w:t xml:space="preserve">: GitHub, GitLab, and </w:t>
      </w:r>
      <w:proofErr w:type="spellStart"/>
      <w:r w:rsidRPr="008E2712">
        <w:rPr>
          <w:rFonts w:ascii="Arial" w:hAnsi="Arial" w:cs="Arial"/>
          <w:sz w:val="24"/>
          <w:szCs w:val="24"/>
        </w:rPr>
        <w:t>BitBucket</w:t>
      </w:r>
      <w:proofErr w:type="spellEnd"/>
      <w:r w:rsidRPr="008E2712">
        <w:rPr>
          <w:rFonts w:ascii="Arial" w:hAnsi="Arial" w:cs="Arial"/>
          <w:sz w:val="24"/>
          <w:szCs w:val="24"/>
        </w:rPr>
        <w:t xml:space="preserve">. </w:t>
      </w:r>
      <w:proofErr w:type="spellStart"/>
      <w:r w:rsidRPr="008E2712">
        <w:rPr>
          <w:rFonts w:ascii="Arial" w:hAnsi="Arial" w:cs="Arial"/>
          <w:sz w:val="24"/>
          <w:szCs w:val="24"/>
        </w:rPr>
        <w:t>Xcode</w:t>
      </w:r>
      <w:proofErr w:type="spellEnd"/>
      <w:r w:rsidRPr="008E2712">
        <w:rPr>
          <w:rFonts w:ascii="Arial" w:hAnsi="Arial" w:cs="Arial"/>
          <w:sz w:val="24"/>
          <w:szCs w:val="24"/>
        </w:rPr>
        <w:t xml:space="preserve"> provides built-in simulations for code, so developer’s will not require an Apple device to test the software’s (isolated) functionality. However, since neither of the two developers have Apple devices, this will strain resources during the integration phase. According to development forums, developing for Apple devices is particularly difficult since there are a lot of regulations on what your application is allowed to do and documentation is hard to come by</w:t>
      </w:r>
      <w:r w:rsidR="002A4812" w:rsidRPr="008E2712">
        <w:rPr>
          <w:rFonts w:ascii="Arial" w:hAnsi="Arial" w:cs="Arial"/>
          <w:sz w:val="24"/>
          <w:szCs w:val="24"/>
        </w:rPr>
        <w:t xml:space="preserve"> (21)</w:t>
      </w:r>
      <w:r w:rsidRPr="008E2712">
        <w:rPr>
          <w:rFonts w:ascii="Arial" w:hAnsi="Arial" w:cs="Arial"/>
          <w:sz w:val="24"/>
          <w:szCs w:val="24"/>
        </w:rPr>
        <w:t>.</w:t>
      </w:r>
    </w:p>
    <w:p w14:paraId="0D748CE0" w14:textId="3242DF9F" w:rsidR="37AAB9CE" w:rsidRDefault="37AAB9CE" w:rsidP="00143709">
      <w:pPr>
        <w:jc w:val="both"/>
        <w:rPr>
          <w:rFonts w:ascii="Arial" w:hAnsi="Arial" w:cs="Arial"/>
          <w:sz w:val="24"/>
          <w:szCs w:val="24"/>
        </w:rPr>
      </w:pPr>
    </w:p>
    <w:p w14:paraId="4A899E3E" w14:textId="1C88954E" w:rsidR="00600141" w:rsidRDefault="00600141" w:rsidP="00143709">
      <w:pPr>
        <w:jc w:val="both"/>
        <w:rPr>
          <w:rFonts w:ascii="Arial" w:hAnsi="Arial" w:cs="Arial"/>
          <w:sz w:val="24"/>
          <w:szCs w:val="24"/>
        </w:rPr>
      </w:pPr>
    </w:p>
    <w:p w14:paraId="3ED49093" w14:textId="77777777" w:rsidR="00600141" w:rsidRPr="008E2712" w:rsidRDefault="00600141" w:rsidP="00143709">
      <w:pPr>
        <w:jc w:val="both"/>
        <w:rPr>
          <w:rFonts w:ascii="Arial" w:hAnsi="Arial" w:cs="Arial"/>
          <w:sz w:val="24"/>
          <w:szCs w:val="24"/>
        </w:rPr>
      </w:pPr>
    </w:p>
    <w:p w14:paraId="1425A0F2" w14:textId="7BBB3CED" w:rsidR="0FE8B22F" w:rsidRDefault="0FE8B22F" w:rsidP="00143709">
      <w:pPr>
        <w:jc w:val="both"/>
        <w:rPr>
          <w:rFonts w:ascii="Arial" w:hAnsi="Arial" w:cs="Arial"/>
          <w:b/>
          <w:bCs/>
          <w:sz w:val="24"/>
        </w:rPr>
      </w:pPr>
      <w:r w:rsidRPr="008E2712">
        <w:rPr>
          <w:rFonts w:ascii="Arial" w:hAnsi="Arial" w:cs="Arial"/>
          <w:b/>
          <w:bCs/>
          <w:sz w:val="24"/>
        </w:rPr>
        <w:lastRenderedPageBreak/>
        <w:t>System Requirements</w:t>
      </w:r>
    </w:p>
    <w:p w14:paraId="591D5505" w14:textId="77777777" w:rsidR="00600141" w:rsidRPr="008E2712" w:rsidRDefault="00600141" w:rsidP="00143709">
      <w:pPr>
        <w:jc w:val="both"/>
        <w:rPr>
          <w:rFonts w:ascii="Arial" w:hAnsi="Arial" w:cs="Arial"/>
          <w:b/>
          <w:bCs/>
          <w:sz w:val="24"/>
        </w:rPr>
      </w:pPr>
    </w:p>
    <w:p w14:paraId="6D81BB9D" w14:textId="7206B1FB" w:rsidR="0FE8B22F" w:rsidRPr="008E2712" w:rsidRDefault="0FE8B22F" w:rsidP="00143709">
      <w:pPr>
        <w:pStyle w:val="ListParagraph"/>
        <w:numPr>
          <w:ilvl w:val="0"/>
          <w:numId w:val="14"/>
        </w:numPr>
        <w:ind w:firstLine="0"/>
        <w:jc w:val="both"/>
        <w:rPr>
          <w:rFonts w:ascii="Arial" w:hAnsi="Arial" w:cs="Arial"/>
          <w:sz w:val="24"/>
        </w:rPr>
      </w:pPr>
      <w:r w:rsidRPr="008E2712">
        <w:rPr>
          <w:rFonts w:ascii="Arial" w:hAnsi="Arial" w:cs="Arial"/>
          <w:b/>
          <w:bCs/>
          <w:sz w:val="24"/>
        </w:rPr>
        <w:t>Windows</w:t>
      </w:r>
    </w:p>
    <w:p w14:paraId="369E536F" w14:textId="006BB367" w:rsidR="0FE8B22F" w:rsidRPr="008E2712" w:rsidRDefault="0FE8B22F" w:rsidP="00143709">
      <w:pPr>
        <w:pStyle w:val="ListParagraph"/>
        <w:numPr>
          <w:ilvl w:val="1"/>
          <w:numId w:val="14"/>
        </w:numPr>
        <w:ind w:firstLine="0"/>
        <w:jc w:val="both"/>
        <w:rPr>
          <w:rFonts w:ascii="Arial" w:hAnsi="Arial" w:cs="Arial"/>
          <w:sz w:val="24"/>
        </w:rPr>
      </w:pPr>
      <w:proofErr w:type="spellStart"/>
      <w:r w:rsidRPr="008E2712">
        <w:rPr>
          <w:rFonts w:ascii="Arial" w:hAnsi="Arial" w:cs="Arial"/>
          <w:b/>
          <w:bCs/>
          <w:sz w:val="24"/>
        </w:rPr>
        <w:t>Xcode</w:t>
      </w:r>
      <w:proofErr w:type="spellEnd"/>
      <w:r w:rsidRPr="008E2712">
        <w:rPr>
          <w:rFonts w:ascii="Arial" w:hAnsi="Arial" w:cs="Arial"/>
          <w:b/>
          <w:bCs/>
          <w:sz w:val="24"/>
        </w:rPr>
        <w:t xml:space="preserve"> not available for Windows operating systems. Will require virtual machine.</w:t>
      </w:r>
    </w:p>
    <w:p w14:paraId="45B05D25" w14:textId="6CA18751" w:rsidR="0FE8B22F" w:rsidRPr="008E2712" w:rsidRDefault="0FE8B22F" w:rsidP="00143709">
      <w:pPr>
        <w:pStyle w:val="ListParagraph"/>
        <w:numPr>
          <w:ilvl w:val="0"/>
          <w:numId w:val="14"/>
        </w:numPr>
        <w:ind w:firstLine="0"/>
        <w:jc w:val="both"/>
        <w:rPr>
          <w:rFonts w:ascii="Arial" w:hAnsi="Arial" w:cs="Arial"/>
          <w:sz w:val="24"/>
        </w:rPr>
      </w:pPr>
      <w:r w:rsidRPr="008E2712">
        <w:rPr>
          <w:rFonts w:ascii="Arial" w:hAnsi="Arial" w:cs="Arial"/>
          <w:b/>
          <w:bCs/>
          <w:sz w:val="24"/>
        </w:rPr>
        <w:t>Mac</w:t>
      </w:r>
    </w:p>
    <w:p w14:paraId="0BB12036" w14:textId="7EC625F9"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hAnsi="Arial" w:cs="Arial"/>
          <w:b/>
          <w:bCs/>
          <w:sz w:val="24"/>
        </w:rPr>
        <w:t>Intel i5 or i7</w:t>
      </w:r>
    </w:p>
    <w:p w14:paraId="4BBA874D" w14:textId="3A3D9C06"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hAnsi="Arial" w:cs="Arial"/>
          <w:b/>
          <w:bCs/>
          <w:sz w:val="24"/>
        </w:rPr>
        <w:t>4GB of RAM (minimum)</w:t>
      </w:r>
    </w:p>
    <w:p w14:paraId="354D838A" w14:textId="66686EC8"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hAnsi="Arial" w:cs="Arial"/>
          <w:b/>
          <w:bCs/>
          <w:sz w:val="24"/>
        </w:rPr>
        <w:t>128 GB of storage (minimum)</w:t>
      </w:r>
    </w:p>
    <w:p w14:paraId="3DE7A64D" w14:textId="49A4EB06" w:rsidR="0FE8B22F" w:rsidRPr="008E2712" w:rsidRDefault="0FE8B22F" w:rsidP="00143709">
      <w:pPr>
        <w:pStyle w:val="ListParagraph"/>
        <w:numPr>
          <w:ilvl w:val="0"/>
          <w:numId w:val="14"/>
        </w:numPr>
        <w:ind w:firstLine="0"/>
        <w:jc w:val="both"/>
        <w:rPr>
          <w:rFonts w:ascii="Arial" w:hAnsi="Arial" w:cs="Arial"/>
          <w:sz w:val="24"/>
        </w:rPr>
      </w:pPr>
      <w:r w:rsidRPr="008E2712">
        <w:rPr>
          <w:rFonts w:ascii="Arial" w:hAnsi="Arial" w:cs="Arial"/>
          <w:b/>
          <w:bCs/>
          <w:sz w:val="24"/>
        </w:rPr>
        <w:t>Linux</w:t>
      </w:r>
    </w:p>
    <w:p w14:paraId="45E44E59" w14:textId="3B4AF048" w:rsidR="0FE8B22F" w:rsidRPr="008E2712" w:rsidRDefault="37AAB9CE" w:rsidP="00143709">
      <w:pPr>
        <w:pStyle w:val="ListParagraph"/>
        <w:numPr>
          <w:ilvl w:val="1"/>
          <w:numId w:val="14"/>
        </w:numPr>
        <w:ind w:firstLine="0"/>
        <w:jc w:val="both"/>
        <w:rPr>
          <w:rFonts w:ascii="Arial" w:hAnsi="Arial" w:cs="Arial"/>
          <w:sz w:val="24"/>
          <w:szCs w:val="24"/>
        </w:rPr>
      </w:pPr>
      <w:proofErr w:type="spellStart"/>
      <w:r w:rsidRPr="008E2712">
        <w:rPr>
          <w:rFonts w:ascii="Arial" w:hAnsi="Arial" w:cs="Arial"/>
          <w:b/>
          <w:bCs/>
          <w:sz w:val="24"/>
          <w:szCs w:val="24"/>
        </w:rPr>
        <w:t>Xcode</w:t>
      </w:r>
      <w:proofErr w:type="spellEnd"/>
      <w:r w:rsidRPr="008E2712">
        <w:rPr>
          <w:rFonts w:ascii="Arial" w:hAnsi="Arial" w:cs="Arial"/>
          <w:b/>
          <w:bCs/>
          <w:sz w:val="24"/>
          <w:szCs w:val="24"/>
        </w:rPr>
        <w:t xml:space="preserve"> not available for Linux operating systems. Will require virtual machine.</w:t>
      </w:r>
    </w:p>
    <w:p w14:paraId="64DC233B" w14:textId="476F539D" w:rsidR="37AAB9CE" w:rsidRPr="008E2712" w:rsidRDefault="37AAB9CE" w:rsidP="00143709">
      <w:pPr>
        <w:jc w:val="both"/>
        <w:rPr>
          <w:rFonts w:ascii="Arial" w:eastAsiaTheme="minorEastAsia" w:hAnsi="Arial" w:cs="Arial"/>
          <w:b/>
          <w:bCs/>
          <w:sz w:val="24"/>
          <w:szCs w:val="24"/>
        </w:rPr>
      </w:pPr>
    </w:p>
    <w:p w14:paraId="5D9AD385" w14:textId="6B7F92D7" w:rsidR="0FE8B22F" w:rsidRDefault="37AAB9CE"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t>Android-Exclusive Development</w:t>
      </w:r>
    </w:p>
    <w:p w14:paraId="18313174" w14:textId="77777777" w:rsidR="00600141" w:rsidRPr="008E2712" w:rsidRDefault="00600141" w:rsidP="00143709">
      <w:pPr>
        <w:jc w:val="both"/>
        <w:rPr>
          <w:rFonts w:ascii="Arial" w:eastAsiaTheme="minorEastAsia" w:hAnsi="Arial" w:cs="Arial"/>
          <w:b/>
          <w:bCs/>
          <w:sz w:val="24"/>
          <w:szCs w:val="24"/>
        </w:rPr>
      </w:pPr>
    </w:p>
    <w:p w14:paraId="49BE6D4A" w14:textId="3CEE92D2"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The development environment for the Android operating system is Android Studio. Extensive documentation available on Android’s website. Android Studio supports the following programing languages: </w:t>
      </w:r>
    </w:p>
    <w:p w14:paraId="4C85E480" w14:textId="5C3BFD46" w:rsidR="37AAB9CE" w:rsidRPr="008E2712" w:rsidRDefault="37AAB9CE" w:rsidP="00143709">
      <w:pPr>
        <w:jc w:val="both"/>
        <w:rPr>
          <w:rFonts w:ascii="Arial" w:eastAsiaTheme="minorEastAsia" w:hAnsi="Arial" w:cs="Arial"/>
          <w:sz w:val="24"/>
          <w:szCs w:val="24"/>
        </w:rPr>
      </w:pPr>
    </w:p>
    <w:p w14:paraId="31D8D9DB" w14:textId="155A9FE8" w:rsidR="0FE8B22F" w:rsidRPr="008E2712" w:rsidRDefault="653D5A24"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Java (all of Java 7, only subset of Java 8) (preferred)</w:t>
      </w:r>
    </w:p>
    <w:p w14:paraId="70ACB53A" w14:textId="5B3191A6" w:rsidR="0FE8B22F" w:rsidRPr="008E2712" w:rsidRDefault="653D5A24"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Kotlin (preferred)</w:t>
      </w:r>
    </w:p>
    <w:p w14:paraId="646CA9D1" w14:textId="07A06AFE"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C/C++ (libraries only)</w:t>
      </w:r>
    </w:p>
    <w:p w14:paraId="1F3DF6B7" w14:textId="1C76CAA7"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Python</w:t>
      </w:r>
    </w:p>
    <w:p w14:paraId="11ACE427" w14:textId="6BB22786" w:rsidR="0FE8B22F" w:rsidRPr="008E2712" w:rsidRDefault="37AAB9CE" w:rsidP="00143709">
      <w:pPr>
        <w:pStyle w:val="ListParagraph"/>
        <w:numPr>
          <w:ilvl w:val="0"/>
          <w:numId w:val="15"/>
        </w:numPr>
        <w:ind w:firstLine="0"/>
        <w:jc w:val="both"/>
        <w:rPr>
          <w:rFonts w:ascii="Arial" w:hAnsi="Arial" w:cs="Arial"/>
          <w:sz w:val="24"/>
          <w:szCs w:val="24"/>
        </w:rPr>
      </w:pPr>
      <w:r w:rsidRPr="008E2712">
        <w:rPr>
          <w:rFonts w:ascii="Arial" w:eastAsiaTheme="minorEastAsia" w:hAnsi="Arial" w:cs="Arial"/>
          <w:sz w:val="24"/>
          <w:szCs w:val="24"/>
        </w:rPr>
        <w:t>Corona</w:t>
      </w:r>
    </w:p>
    <w:p w14:paraId="2B9E272B" w14:textId="14B92FCD" w:rsidR="37AAB9CE" w:rsidRPr="008E2712" w:rsidRDefault="37AAB9CE" w:rsidP="00143709">
      <w:pPr>
        <w:ind w:left="720"/>
        <w:jc w:val="both"/>
        <w:rPr>
          <w:rFonts w:ascii="Arial" w:eastAsiaTheme="minorEastAsia" w:hAnsi="Arial" w:cs="Arial"/>
          <w:sz w:val="24"/>
          <w:szCs w:val="24"/>
        </w:rPr>
      </w:pPr>
    </w:p>
    <w:p w14:paraId="7D194333" w14:textId="53B92F9E"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In the previous iteration of this project, </w:t>
      </w:r>
      <w:r w:rsidRPr="008E2712">
        <w:rPr>
          <w:rFonts w:ascii="Arial" w:eastAsiaTheme="minorEastAsia" w:hAnsi="Arial" w:cs="Arial"/>
          <w:i/>
          <w:iCs/>
          <w:sz w:val="24"/>
          <w:szCs w:val="24"/>
        </w:rPr>
        <w:t>Posture Perfect</w:t>
      </w:r>
      <w:r w:rsidRPr="008E2712">
        <w:rPr>
          <w:rFonts w:ascii="Arial" w:eastAsiaTheme="minorEastAsia" w:hAnsi="Arial" w:cs="Arial"/>
          <w:sz w:val="24"/>
          <w:szCs w:val="24"/>
        </w:rPr>
        <w:t>, the application was developed for Android in Android Studio</w:t>
      </w:r>
      <w:r w:rsidR="00791DC1" w:rsidRPr="008E2712">
        <w:rPr>
          <w:rFonts w:ascii="Arial" w:eastAsiaTheme="minorEastAsia" w:hAnsi="Arial" w:cs="Arial"/>
          <w:sz w:val="24"/>
          <w:szCs w:val="24"/>
        </w:rPr>
        <w:t xml:space="preserve"> (22, 23)</w:t>
      </w:r>
      <w:r w:rsidRPr="008E2712">
        <w:rPr>
          <w:rFonts w:ascii="Arial" w:eastAsiaTheme="minorEastAsia" w:hAnsi="Arial" w:cs="Arial"/>
          <w:sz w:val="24"/>
          <w:szCs w:val="24"/>
        </w:rPr>
        <w:t>.</w:t>
      </w:r>
    </w:p>
    <w:p w14:paraId="128A3AF7" w14:textId="7B39EEEB" w:rsidR="37AAB9CE" w:rsidRPr="008E2712" w:rsidRDefault="37AAB9CE" w:rsidP="00143709">
      <w:pPr>
        <w:jc w:val="both"/>
        <w:rPr>
          <w:rFonts w:ascii="Arial" w:eastAsiaTheme="minorEastAsia" w:hAnsi="Arial" w:cs="Arial"/>
          <w:sz w:val="24"/>
          <w:szCs w:val="24"/>
        </w:rPr>
      </w:pPr>
    </w:p>
    <w:p w14:paraId="27DD61D9" w14:textId="7C23D2F3" w:rsidR="0FE8B22F" w:rsidRDefault="0FE8B22F" w:rsidP="00143709">
      <w:pPr>
        <w:jc w:val="both"/>
        <w:rPr>
          <w:rFonts w:ascii="Arial" w:eastAsiaTheme="minorEastAsia" w:hAnsi="Arial" w:cs="Arial"/>
          <w:b/>
          <w:bCs/>
          <w:sz w:val="24"/>
        </w:rPr>
      </w:pPr>
      <w:r w:rsidRPr="008E2712">
        <w:rPr>
          <w:rFonts w:ascii="Arial" w:eastAsiaTheme="minorEastAsia" w:hAnsi="Arial" w:cs="Arial"/>
          <w:b/>
          <w:bCs/>
          <w:sz w:val="24"/>
        </w:rPr>
        <w:t>System Requirements</w:t>
      </w:r>
    </w:p>
    <w:p w14:paraId="0560BEAC" w14:textId="77777777" w:rsidR="00600141" w:rsidRPr="008E2712" w:rsidRDefault="00600141" w:rsidP="00143709">
      <w:pPr>
        <w:jc w:val="both"/>
        <w:rPr>
          <w:rFonts w:ascii="Arial" w:eastAsiaTheme="minorEastAsia" w:hAnsi="Arial" w:cs="Arial"/>
          <w:b/>
          <w:bCs/>
          <w:sz w:val="24"/>
        </w:rPr>
      </w:pPr>
    </w:p>
    <w:p w14:paraId="435D7239" w14:textId="57A4F3FB" w:rsidR="0FE8B22F" w:rsidRPr="008E2712" w:rsidRDefault="0FE8B22F" w:rsidP="00143709">
      <w:pPr>
        <w:pStyle w:val="ListParagraph"/>
        <w:numPr>
          <w:ilvl w:val="0"/>
          <w:numId w:val="15"/>
        </w:numPr>
        <w:ind w:firstLine="0"/>
        <w:jc w:val="both"/>
        <w:rPr>
          <w:rFonts w:ascii="Arial" w:hAnsi="Arial" w:cs="Arial"/>
          <w:b/>
          <w:bCs/>
          <w:sz w:val="24"/>
        </w:rPr>
      </w:pPr>
      <w:r w:rsidRPr="008E2712">
        <w:rPr>
          <w:rFonts w:ascii="Arial" w:eastAsiaTheme="minorEastAsia" w:hAnsi="Arial" w:cs="Arial"/>
          <w:b/>
          <w:bCs/>
          <w:sz w:val="24"/>
        </w:rPr>
        <w:t>Windows</w:t>
      </w:r>
    </w:p>
    <w:p w14:paraId="04F8F6DA" w14:textId="11888D20"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Windows 7, 8, or 10</w:t>
      </w:r>
    </w:p>
    <w:p w14:paraId="430B2FD6" w14:textId="0DCA4D71"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3 GB of RAM (minimum)</w:t>
      </w:r>
    </w:p>
    <w:p w14:paraId="014D72CC" w14:textId="2119BBB8"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2 GB of disk space</w:t>
      </w:r>
    </w:p>
    <w:p w14:paraId="21E24E33" w14:textId="4AFB9A59"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1280 x 800 screen resolution</w:t>
      </w:r>
    </w:p>
    <w:p w14:paraId="1B93AFA7" w14:textId="3086CDDE" w:rsidR="0FE8B22F" w:rsidRPr="008E2712" w:rsidRDefault="0FE8B22F" w:rsidP="00143709">
      <w:pPr>
        <w:pStyle w:val="ListParagraph"/>
        <w:numPr>
          <w:ilvl w:val="0"/>
          <w:numId w:val="15"/>
        </w:numPr>
        <w:ind w:firstLine="0"/>
        <w:jc w:val="both"/>
        <w:rPr>
          <w:rFonts w:ascii="Arial" w:hAnsi="Arial" w:cs="Arial"/>
          <w:b/>
          <w:bCs/>
          <w:sz w:val="24"/>
        </w:rPr>
      </w:pPr>
      <w:r w:rsidRPr="008E2712">
        <w:rPr>
          <w:rFonts w:ascii="Arial" w:eastAsiaTheme="minorEastAsia" w:hAnsi="Arial" w:cs="Arial"/>
          <w:b/>
          <w:bCs/>
          <w:sz w:val="24"/>
        </w:rPr>
        <w:t>Mac</w:t>
      </w:r>
    </w:p>
    <w:p w14:paraId="48DD7325" w14:textId="6CBDDABA"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Mac OS 10.10 to 10.13</w:t>
      </w:r>
    </w:p>
    <w:p w14:paraId="01E4E6C3" w14:textId="486529ED"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3 GB of RAM (minimum)</w:t>
      </w:r>
    </w:p>
    <w:p w14:paraId="638B223E" w14:textId="3A0FFC5B"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2 GB of disk space</w:t>
      </w:r>
    </w:p>
    <w:p w14:paraId="208A38D5" w14:textId="04A2962F"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1280 x 800 screen resolution</w:t>
      </w:r>
    </w:p>
    <w:p w14:paraId="3327CE10" w14:textId="1936E440" w:rsidR="0FE8B22F" w:rsidRPr="008E2712" w:rsidRDefault="0FE8B22F" w:rsidP="00143709">
      <w:pPr>
        <w:pStyle w:val="ListParagraph"/>
        <w:numPr>
          <w:ilvl w:val="0"/>
          <w:numId w:val="15"/>
        </w:numPr>
        <w:ind w:firstLine="0"/>
        <w:jc w:val="both"/>
        <w:rPr>
          <w:rFonts w:ascii="Arial" w:hAnsi="Arial" w:cs="Arial"/>
          <w:b/>
          <w:bCs/>
          <w:sz w:val="24"/>
        </w:rPr>
      </w:pPr>
      <w:r w:rsidRPr="008E2712">
        <w:rPr>
          <w:rFonts w:ascii="Arial" w:eastAsiaTheme="minorEastAsia" w:hAnsi="Arial" w:cs="Arial"/>
          <w:b/>
          <w:bCs/>
          <w:sz w:val="24"/>
        </w:rPr>
        <w:t>Linux</w:t>
      </w:r>
    </w:p>
    <w:p w14:paraId="10260D0A" w14:textId="7C56AFAD"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GNOME or KDE desktop</w:t>
      </w:r>
    </w:p>
    <w:p w14:paraId="3CD89A3F" w14:textId="02FD5342"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64-bit version capable of running 32-bit</w:t>
      </w:r>
    </w:p>
    <w:p w14:paraId="041C1DD4" w14:textId="64903E40"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GNU C library 2.19 or later</w:t>
      </w:r>
    </w:p>
    <w:p w14:paraId="081D85D0" w14:textId="18D5986B"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3GB of RAM (minimum)</w:t>
      </w:r>
    </w:p>
    <w:p w14:paraId="7790FC1E" w14:textId="363DE479"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2GB disk space</w:t>
      </w:r>
    </w:p>
    <w:p w14:paraId="299AFE90" w14:textId="38DBA9C4" w:rsidR="0FE8B22F" w:rsidRPr="008E2712" w:rsidRDefault="37AAB9CE" w:rsidP="00143709">
      <w:pPr>
        <w:pStyle w:val="ListParagraph"/>
        <w:numPr>
          <w:ilvl w:val="1"/>
          <w:numId w:val="14"/>
        </w:numPr>
        <w:ind w:firstLine="0"/>
        <w:jc w:val="both"/>
        <w:rPr>
          <w:rFonts w:ascii="Arial" w:hAnsi="Arial" w:cs="Arial"/>
          <w:b/>
          <w:bCs/>
          <w:sz w:val="24"/>
          <w:szCs w:val="24"/>
        </w:rPr>
      </w:pPr>
      <w:r w:rsidRPr="008E2712">
        <w:rPr>
          <w:rFonts w:ascii="Arial" w:eastAsiaTheme="minorEastAsia" w:hAnsi="Arial" w:cs="Arial"/>
          <w:b/>
          <w:bCs/>
          <w:sz w:val="24"/>
          <w:szCs w:val="24"/>
        </w:rPr>
        <w:lastRenderedPageBreak/>
        <w:t>1280 x 800 screen resolution</w:t>
      </w:r>
    </w:p>
    <w:p w14:paraId="2A87C988" w14:textId="0FD720A8" w:rsidR="37AAB9CE" w:rsidRDefault="37AAB9CE" w:rsidP="00143709">
      <w:pPr>
        <w:jc w:val="both"/>
        <w:rPr>
          <w:rFonts w:ascii="Arial" w:eastAsiaTheme="minorEastAsia" w:hAnsi="Arial" w:cs="Arial"/>
          <w:b/>
          <w:bCs/>
          <w:sz w:val="24"/>
          <w:szCs w:val="24"/>
        </w:rPr>
      </w:pPr>
    </w:p>
    <w:p w14:paraId="4B0C872D" w14:textId="3AAAA164" w:rsidR="00B2523C" w:rsidRDefault="00B2523C" w:rsidP="00143709">
      <w:pPr>
        <w:jc w:val="both"/>
        <w:rPr>
          <w:rFonts w:ascii="Arial" w:eastAsiaTheme="minorEastAsia" w:hAnsi="Arial" w:cs="Arial"/>
          <w:b/>
          <w:bCs/>
          <w:sz w:val="24"/>
          <w:szCs w:val="24"/>
        </w:rPr>
      </w:pPr>
    </w:p>
    <w:p w14:paraId="3EFE3D37" w14:textId="3A7F3030" w:rsidR="00B2523C" w:rsidRDefault="00B2523C" w:rsidP="00143709">
      <w:pPr>
        <w:jc w:val="both"/>
        <w:rPr>
          <w:rFonts w:ascii="Arial" w:eastAsiaTheme="minorEastAsia" w:hAnsi="Arial" w:cs="Arial"/>
          <w:b/>
          <w:bCs/>
          <w:sz w:val="24"/>
          <w:szCs w:val="24"/>
        </w:rPr>
      </w:pPr>
    </w:p>
    <w:p w14:paraId="3C6866AC" w14:textId="77777777" w:rsidR="00B2523C" w:rsidRPr="008E2712" w:rsidRDefault="00B2523C" w:rsidP="00143709">
      <w:pPr>
        <w:jc w:val="both"/>
        <w:rPr>
          <w:rFonts w:ascii="Arial" w:eastAsiaTheme="minorEastAsia" w:hAnsi="Arial" w:cs="Arial"/>
          <w:b/>
          <w:bCs/>
          <w:sz w:val="24"/>
          <w:szCs w:val="24"/>
        </w:rPr>
      </w:pPr>
    </w:p>
    <w:p w14:paraId="48FAB777" w14:textId="741C04ED" w:rsidR="0FE8B22F" w:rsidRPr="008E2712" w:rsidRDefault="37AAB9CE"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t>Cross Platform Development Environments</w:t>
      </w:r>
    </w:p>
    <w:p w14:paraId="601D8071" w14:textId="78754D97" w:rsidR="37AAB9CE" w:rsidRPr="008E2712" w:rsidRDefault="37AAB9CE" w:rsidP="00143709">
      <w:pPr>
        <w:jc w:val="both"/>
        <w:rPr>
          <w:rFonts w:ascii="Arial" w:eastAsiaTheme="minorEastAsia" w:hAnsi="Arial" w:cs="Arial"/>
          <w:b/>
          <w:bCs/>
          <w:sz w:val="24"/>
          <w:szCs w:val="24"/>
        </w:rPr>
      </w:pPr>
    </w:p>
    <w:p w14:paraId="2C0B7398" w14:textId="37421E03"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Instead of writing an application that would be native for either Android or IOS, an app can also be written to be platform independent. Cross-platform frameworks are becoming increasingly popular in the software development sphere. This category of frameworks is known for its cost effectiveness, time saving, and ease of maintenance provided by a single codebase. Described below are the most promising options for cross-platform frameworks to be discussed in detail.</w:t>
      </w:r>
    </w:p>
    <w:p w14:paraId="1C6412AB" w14:textId="01BD970B" w:rsidR="37AAB9CE" w:rsidRPr="008E2712" w:rsidRDefault="37AAB9CE" w:rsidP="00143709">
      <w:pPr>
        <w:jc w:val="both"/>
        <w:rPr>
          <w:rFonts w:ascii="Arial" w:eastAsiaTheme="minorEastAsia" w:hAnsi="Arial" w:cs="Arial"/>
          <w:sz w:val="24"/>
          <w:szCs w:val="24"/>
        </w:rPr>
      </w:pPr>
    </w:p>
    <w:p w14:paraId="1911F1E5" w14:textId="0C37A808" w:rsidR="0FE8B22F" w:rsidRDefault="37AAB9CE"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t>Flutter</w:t>
      </w:r>
    </w:p>
    <w:p w14:paraId="4E3602B0" w14:textId="77777777" w:rsidR="00B2523C" w:rsidRPr="008E2712" w:rsidRDefault="00B2523C" w:rsidP="00143709">
      <w:pPr>
        <w:jc w:val="both"/>
        <w:rPr>
          <w:rFonts w:ascii="Arial" w:eastAsiaTheme="minorEastAsia" w:hAnsi="Arial" w:cs="Arial"/>
          <w:b/>
          <w:bCs/>
          <w:sz w:val="24"/>
          <w:szCs w:val="24"/>
        </w:rPr>
      </w:pPr>
    </w:p>
    <w:p w14:paraId="1AEA025C" w14:textId="46309CDB"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Flutter is a new development tool that was released by Google to develop web frontend and mobile application. Being a Software Development Kit (SDK) from Google, this also comes with complete framework, widgets, and tools to allow developers to create applications that can be easy to build and deploy visually pleasing, quick, and smooth mobile apps that can be used for Android and iOS</w:t>
      </w:r>
      <w:r w:rsidR="00791DC1" w:rsidRPr="008E2712">
        <w:rPr>
          <w:rFonts w:ascii="Arial" w:eastAsia="Arial" w:hAnsi="Arial" w:cs="Arial"/>
          <w:sz w:val="24"/>
          <w:szCs w:val="24"/>
        </w:rPr>
        <w:t xml:space="preserve"> (24)</w:t>
      </w:r>
      <w:r w:rsidRPr="008E2712">
        <w:rPr>
          <w:rFonts w:ascii="Arial" w:eastAsia="Arial" w:hAnsi="Arial" w:cs="Arial"/>
          <w:sz w:val="24"/>
          <w:szCs w:val="24"/>
        </w:rPr>
        <w:t>.</w:t>
      </w:r>
    </w:p>
    <w:p w14:paraId="21339522" w14:textId="77777777" w:rsidR="002B4D63" w:rsidRPr="008E2712" w:rsidRDefault="002B4D63" w:rsidP="00143709">
      <w:pPr>
        <w:jc w:val="both"/>
        <w:rPr>
          <w:rFonts w:ascii="Arial" w:eastAsia="Arial" w:hAnsi="Arial" w:cs="Arial"/>
          <w:sz w:val="24"/>
          <w:szCs w:val="24"/>
        </w:rPr>
      </w:pPr>
    </w:p>
    <w:p w14:paraId="010A83A4" w14:textId="01EFC3CA"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One of the many benefits of using Flutter as compared to another SDK, is that it can be cross-platform, being able to run on both Android and iOS, instead of separately. Having to run on one codebase rather than multiple SDK, makes it more convenient and saves time for developers. Having the utilities already built into the system provides very accessible tools such as widgets as customizable design for developers. These beneficial functionalities can be broken down as follows:</w:t>
      </w:r>
    </w:p>
    <w:p w14:paraId="6636BBA0" w14:textId="77777777" w:rsidR="002B4D63" w:rsidRPr="008E2712" w:rsidRDefault="002B4D63" w:rsidP="00143709">
      <w:pPr>
        <w:jc w:val="both"/>
        <w:rPr>
          <w:rFonts w:ascii="Arial" w:eastAsia="Arial" w:hAnsi="Arial" w:cs="Arial"/>
          <w:sz w:val="24"/>
          <w:szCs w:val="24"/>
        </w:rPr>
      </w:pPr>
    </w:p>
    <w:p w14:paraId="382883EB" w14:textId="09CD57BE" w:rsidR="37AAB9CE" w:rsidRPr="008E2712" w:rsidRDefault="32232233" w:rsidP="00143709">
      <w:pPr>
        <w:pStyle w:val="ListParagraph"/>
        <w:numPr>
          <w:ilvl w:val="0"/>
          <w:numId w:val="7"/>
        </w:numPr>
        <w:jc w:val="both"/>
        <w:rPr>
          <w:rFonts w:ascii="Arial" w:hAnsi="Arial" w:cs="Arial"/>
          <w:sz w:val="24"/>
          <w:szCs w:val="24"/>
        </w:rPr>
      </w:pPr>
      <w:r w:rsidRPr="008E2712">
        <w:rPr>
          <w:rFonts w:ascii="Arial" w:eastAsia="Arial" w:hAnsi="Arial" w:cs="Arial"/>
          <w:sz w:val="24"/>
          <w:szCs w:val="24"/>
        </w:rPr>
        <w:t xml:space="preserve">Object-Oriented Language that is based on </w:t>
      </w:r>
      <w:r w:rsidRPr="008E2712">
        <w:rPr>
          <w:rFonts w:ascii="Arial" w:eastAsia="Arial" w:hAnsi="Arial" w:cs="Arial"/>
          <w:b/>
          <w:bCs/>
          <w:sz w:val="24"/>
          <w:szCs w:val="24"/>
        </w:rPr>
        <w:t>Dart</w:t>
      </w:r>
      <w:r w:rsidRPr="008E2712">
        <w:rPr>
          <w:rFonts w:ascii="Arial" w:eastAsia="Arial" w:hAnsi="Arial" w:cs="Arial"/>
          <w:sz w:val="24"/>
          <w:szCs w:val="24"/>
        </w:rPr>
        <w:t>, making it easy to learn</w:t>
      </w:r>
    </w:p>
    <w:p w14:paraId="26F6661C" w14:textId="5E49D502" w:rsidR="37AAB9CE" w:rsidRPr="008E2712" w:rsidRDefault="32232233" w:rsidP="00143709">
      <w:pPr>
        <w:pStyle w:val="ListParagraph"/>
        <w:numPr>
          <w:ilvl w:val="0"/>
          <w:numId w:val="7"/>
        </w:numPr>
        <w:jc w:val="both"/>
        <w:rPr>
          <w:rFonts w:ascii="Arial" w:hAnsi="Arial" w:cs="Arial"/>
          <w:sz w:val="24"/>
          <w:szCs w:val="24"/>
        </w:rPr>
      </w:pPr>
      <w:r w:rsidRPr="008E2712">
        <w:rPr>
          <w:rFonts w:ascii="Arial" w:eastAsia="Arial" w:hAnsi="Arial" w:cs="Arial"/>
          <w:sz w:val="24"/>
          <w:szCs w:val="24"/>
        </w:rPr>
        <w:t>Built-in Widgets, that can be drawn from its own high-performance rendering engine</w:t>
      </w:r>
    </w:p>
    <w:p w14:paraId="7168F416" w14:textId="288D95EE" w:rsidR="37AAB9CE" w:rsidRPr="008E2712" w:rsidRDefault="32232233" w:rsidP="00143709">
      <w:pPr>
        <w:pStyle w:val="ListParagraph"/>
        <w:numPr>
          <w:ilvl w:val="0"/>
          <w:numId w:val="7"/>
        </w:numPr>
        <w:jc w:val="both"/>
        <w:rPr>
          <w:rFonts w:ascii="Arial" w:hAnsi="Arial" w:cs="Arial"/>
          <w:sz w:val="24"/>
          <w:szCs w:val="24"/>
        </w:rPr>
      </w:pPr>
      <w:r w:rsidRPr="008E2712">
        <w:rPr>
          <w:rFonts w:ascii="Arial" w:eastAsia="Arial" w:hAnsi="Arial" w:cs="Arial"/>
          <w:sz w:val="24"/>
          <w:szCs w:val="24"/>
        </w:rPr>
        <w:t>Widgets that are fast, visually pleasing, and customizable</w:t>
      </w:r>
    </w:p>
    <w:p w14:paraId="1A5B189E" w14:textId="59D70651" w:rsidR="37AAB9CE" w:rsidRPr="008E2712" w:rsidRDefault="32232233" w:rsidP="00143709">
      <w:pPr>
        <w:pStyle w:val="ListParagraph"/>
        <w:numPr>
          <w:ilvl w:val="0"/>
          <w:numId w:val="7"/>
        </w:numPr>
        <w:jc w:val="both"/>
        <w:rPr>
          <w:rFonts w:ascii="Arial" w:hAnsi="Arial" w:cs="Arial"/>
          <w:sz w:val="24"/>
          <w:szCs w:val="24"/>
        </w:rPr>
      </w:pPr>
      <w:r w:rsidRPr="008E2712">
        <w:rPr>
          <w:rFonts w:ascii="Arial" w:eastAsia="Arial" w:hAnsi="Arial" w:cs="Arial"/>
          <w:sz w:val="24"/>
          <w:szCs w:val="24"/>
        </w:rPr>
        <w:t>Ability to create own custom app design, with UI elements available</w:t>
      </w:r>
    </w:p>
    <w:p w14:paraId="2BCF10E1" w14:textId="3A3E6117" w:rsidR="37AAB9CE" w:rsidRPr="008E2712" w:rsidRDefault="32232233" w:rsidP="00143709">
      <w:pPr>
        <w:pStyle w:val="ListParagraph"/>
        <w:numPr>
          <w:ilvl w:val="0"/>
          <w:numId w:val="7"/>
        </w:numPr>
        <w:jc w:val="both"/>
        <w:rPr>
          <w:rFonts w:ascii="Arial" w:hAnsi="Arial" w:cs="Arial"/>
          <w:sz w:val="24"/>
          <w:szCs w:val="24"/>
        </w:rPr>
      </w:pPr>
      <w:r w:rsidRPr="008E2712">
        <w:rPr>
          <w:rFonts w:ascii="Arial" w:eastAsia="Arial" w:hAnsi="Arial" w:cs="Arial"/>
          <w:sz w:val="24"/>
          <w:szCs w:val="24"/>
        </w:rPr>
        <w:t>Architecture based on React, simple and reactive programming</w:t>
      </w:r>
    </w:p>
    <w:p w14:paraId="0C178B81" w14:textId="28BE946E" w:rsidR="37AAB9CE" w:rsidRPr="008E2712" w:rsidRDefault="32232233" w:rsidP="00143709">
      <w:pPr>
        <w:jc w:val="both"/>
        <w:rPr>
          <w:rFonts w:ascii="Arial" w:eastAsia="Arial" w:hAnsi="Arial" w:cs="Arial"/>
          <w:b/>
          <w:bCs/>
          <w:sz w:val="24"/>
          <w:szCs w:val="24"/>
        </w:rPr>
      </w:pPr>
      <w:r w:rsidRPr="008E2712">
        <w:rPr>
          <w:rFonts w:ascii="Arial" w:eastAsia="Arial" w:hAnsi="Arial" w:cs="Arial"/>
          <w:b/>
          <w:bCs/>
          <w:sz w:val="24"/>
          <w:szCs w:val="24"/>
        </w:rPr>
        <w:t xml:space="preserve"> </w:t>
      </w:r>
    </w:p>
    <w:p w14:paraId="1E2C4F4C" w14:textId="52ED0C72" w:rsidR="37AAB9CE" w:rsidRPr="008E2712" w:rsidRDefault="32232233" w:rsidP="00143709">
      <w:pPr>
        <w:jc w:val="both"/>
        <w:rPr>
          <w:rFonts w:ascii="Arial" w:eastAsia="Arial" w:hAnsi="Arial" w:cs="Arial"/>
          <w:b/>
          <w:bCs/>
          <w:sz w:val="24"/>
          <w:szCs w:val="24"/>
        </w:rPr>
      </w:pPr>
      <w:r w:rsidRPr="008E2712">
        <w:rPr>
          <w:rFonts w:ascii="Arial" w:eastAsia="Arial" w:hAnsi="Arial" w:cs="Arial"/>
          <w:b/>
          <w:bCs/>
          <w:sz w:val="24"/>
          <w:szCs w:val="24"/>
        </w:rPr>
        <w:t>Pros:</w:t>
      </w:r>
    </w:p>
    <w:p w14:paraId="6B035C1C" w14:textId="77777777" w:rsidR="002B4D63" w:rsidRPr="008E2712" w:rsidRDefault="002B4D63" w:rsidP="00143709">
      <w:pPr>
        <w:jc w:val="both"/>
        <w:rPr>
          <w:rFonts w:ascii="Arial" w:eastAsia="Arial" w:hAnsi="Arial" w:cs="Arial"/>
          <w:b/>
          <w:bCs/>
          <w:sz w:val="24"/>
          <w:szCs w:val="24"/>
        </w:rPr>
      </w:pPr>
    </w:p>
    <w:p w14:paraId="088369C0" w14:textId="2946C20B"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The advantages of using Flutter, not only for developers but also users as well, since it speeds up the development process of the mobile application, while also reducing the cost of production. Development teams would greatly benefit from building an app with aesthetically pleasing UI with smooth animation.</w:t>
      </w:r>
    </w:p>
    <w:p w14:paraId="0041EC30" w14:textId="77777777" w:rsidR="008070F7" w:rsidRPr="008E2712" w:rsidRDefault="008070F7" w:rsidP="00143709">
      <w:pPr>
        <w:jc w:val="both"/>
        <w:rPr>
          <w:rFonts w:ascii="Arial" w:eastAsia="Arial" w:hAnsi="Arial" w:cs="Arial"/>
          <w:sz w:val="24"/>
          <w:szCs w:val="24"/>
        </w:rPr>
      </w:pPr>
    </w:p>
    <w:p w14:paraId="54B7EB48" w14:textId="6B8D2A5B" w:rsidR="37AAB9CE" w:rsidRPr="008E2712" w:rsidRDefault="32232233" w:rsidP="00143709">
      <w:pPr>
        <w:pStyle w:val="ListParagraph"/>
        <w:numPr>
          <w:ilvl w:val="0"/>
          <w:numId w:val="6"/>
        </w:numPr>
        <w:jc w:val="both"/>
        <w:rPr>
          <w:rFonts w:ascii="Arial" w:hAnsi="Arial" w:cs="Arial"/>
          <w:b/>
          <w:bCs/>
          <w:sz w:val="24"/>
          <w:szCs w:val="24"/>
        </w:rPr>
      </w:pPr>
      <w:r w:rsidRPr="008E2712">
        <w:rPr>
          <w:rFonts w:ascii="Arial" w:eastAsia="Arial" w:hAnsi="Arial" w:cs="Arial"/>
          <w:b/>
          <w:bCs/>
          <w:sz w:val="24"/>
          <w:szCs w:val="24"/>
        </w:rPr>
        <w:t>Code Writing</w:t>
      </w:r>
    </w:p>
    <w:p w14:paraId="4DD789D2" w14:textId="41D36D4B"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 xml:space="preserve">Mobile Application Development will be faster and dynamic </w:t>
      </w:r>
    </w:p>
    <w:p w14:paraId="6AE583C9" w14:textId="10D17F52"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lastRenderedPageBreak/>
        <w:t xml:space="preserve">Making changes are more seamless through the process known as </w:t>
      </w:r>
      <w:r w:rsidRPr="008E2712">
        <w:rPr>
          <w:rFonts w:ascii="Arial" w:eastAsia="Arial" w:hAnsi="Arial" w:cs="Arial"/>
          <w:b/>
          <w:bCs/>
          <w:sz w:val="24"/>
          <w:szCs w:val="24"/>
        </w:rPr>
        <w:t>Hot Reload</w:t>
      </w:r>
    </w:p>
    <w:p w14:paraId="797387AA" w14:textId="1942232E" w:rsidR="37AAB9CE" w:rsidRPr="008E2712" w:rsidRDefault="32232233" w:rsidP="00143709">
      <w:pPr>
        <w:pStyle w:val="ListParagraph"/>
        <w:numPr>
          <w:ilvl w:val="1"/>
          <w:numId w:val="6"/>
        </w:numPr>
        <w:jc w:val="both"/>
        <w:rPr>
          <w:rFonts w:ascii="Arial" w:hAnsi="Arial" w:cs="Arial"/>
          <w:b/>
          <w:bCs/>
          <w:sz w:val="24"/>
          <w:szCs w:val="24"/>
        </w:rPr>
      </w:pPr>
      <w:r w:rsidRPr="008E2712">
        <w:rPr>
          <w:rFonts w:ascii="Arial" w:eastAsia="Arial" w:hAnsi="Arial" w:cs="Arial"/>
          <w:b/>
          <w:bCs/>
          <w:sz w:val="24"/>
          <w:szCs w:val="24"/>
        </w:rPr>
        <w:t>Hot Reload</w:t>
      </w:r>
      <w:r w:rsidRPr="008E2712">
        <w:rPr>
          <w:rFonts w:ascii="Arial" w:eastAsia="Arial" w:hAnsi="Arial" w:cs="Arial"/>
          <w:sz w:val="24"/>
          <w:szCs w:val="24"/>
        </w:rPr>
        <w:t xml:space="preserve"> is the process of editing code by updating code into source file while the Dart Virtual Machine stays running</w:t>
      </w:r>
    </w:p>
    <w:p w14:paraId="0BBB0458" w14:textId="66C88C80"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Speed of Hot Reload is in the milliseconds to run and test for development and experimenting</w:t>
      </w:r>
    </w:p>
    <w:p w14:paraId="0284A16B" w14:textId="3BB913BB"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Designing application made simpler and more comfortable for development process to improve for both designer and tester</w:t>
      </w:r>
    </w:p>
    <w:p w14:paraId="58633003" w14:textId="5450B479"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Less time and building, unlike other native app development which requires rebuilding to retest and experiment the application which can take minutes</w:t>
      </w:r>
    </w:p>
    <w:p w14:paraId="1B6154B1" w14:textId="77777777" w:rsidR="008070F7" w:rsidRPr="008E2712" w:rsidRDefault="008070F7" w:rsidP="00143709">
      <w:pPr>
        <w:pStyle w:val="ListParagraph"/>
        <w:ind w:left="1440"/>
        <w:jc w:val="both"/>
        <w:rPr>
          <w:rFonts w:ascii="Arial" w:hAnsi="Arial" w:cs="Arial"/>
          <w:sz w:val="24"/>
          <w:szCs w:val="24"/>
        </w:rPr>
      </w:pPr>
    </w:p>
    <w:p w14:paraId="0F206230" w14:textId="1C9A6C99" w:rsidR="37AAB9CE" w:rsidRPr="008E2712" w:rsidRDefault="32232233" w:rsidP="00143709">
      <w:pPr>
        <w:pStyle w:val="ListParagraph"/>
        <w:numPr>
          <w:ilvl w:val="0"/>
          <w:numId w:val="6"/>
        </w:numPr>
        <w:jc w:val="both"/>
        <w:rPr>
          <w:rFonts w:ascii="Arial" w:hAnsi="Arial" w:cs="Arial"/>
          <w:b/>
          <w:bCs/>
          <w:sz w:val="24"/>
          <w:szCs w:val="24"/>
        </w:rPr>
      </w:pPr>
      <w:r w:rsidRPr="008E2712">
        <w:rPr>
          <w:rFonts w:ascii="Arial" w:eastAsia="Arial" w:hAnsi="Arial" w:cs="Arial"/>
          <w:b/>
          <w:bCs/>
          <w:sz w:val="24"/>
          <w:szCs w:val="24"/>
        </w:rPr>
        <w:t>Multiplatform</w:t>
      </w:r>
    </w:p>
    <w:p w14:paraId="1F6AAB00" w14:textId="703C486A"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Codebase can run on Android and iOS on the same code development</w:t>
      </w:r>
    </w:p>
    <w:p w14:paraId="573B11C5" w14:textId="1E33163B"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Does not need to depend on platform, such as iOS requiring MAC to develop apps</w:t>
      </w:r>
    </w:p>
    <w:p w14:paraId="010B51A1" w14:textId="6F567AA8"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Built in library and widgets to create designs for application</w:t>
      </w:r>
    </w:p>
    <w:p w14:paraId="519CE979" w14:textId="77777777" w:rsidR="008070F7" w:rsidRPr="008E2712" w:rsidRDefault="008070F7" w:rsidP="00143709">
      <w:pPr>
        <w:pStyle w:val="ListParagraph"/>
        <w:ind w:left="1440"/>
        <w:jc w:val="both"/>
        <w:rPr>
          <w:rFonts w:ascii="Arial" w:hAnsi="Arial" w:cs="Arial"/>
          <w:sz w:val="24"/>
          <w:szCs w:val="24"/>
        </w:rPr>
      </w:pPr>
    </w:p>
    <w:p w14:paraId="37A76A2C" w14:textId="77684A12" w:rsidR="37AAB9CE" w:rsidRPr="008E2712" w:rsidRDefault="32232233" w:rsidP="00143709">
      <w:pPr>
        <w:pStyle w:val="ListParagraph"/>
        <w:numPr>
          <w:ilvl w:val="0"/>
          <w:numId w:val="6"/>
        </w:numPr>
        <w:jc w:val="both"/>
        <w:rPr>
          <w:rFonts w:ascii="Arial" w:hAnsi="Arial" w:cs="Arial"/>
          <w:b/>
          <w:bCs/>
          <w:sz w:val="24"/>
          <w:szCs w:val="24"/>
        </w:rPr>
      </w:pPr>
      <w:r w:rsidRPr="008E2712">
        <w:rPr>
          <w:rFonts w:ascii="Arial" w:eastAsia="Arial" w:hAnsi="Arial" w:cs="Arial"/>
          <w:b/>
          <w:bCs/>
          <w:sz w:val="24"/>
          <w:szCs w:val="24"/>
        </w:rPr>
        <w:t>Testing</w:t>
      </w:r>
    </w:p>
    <w:p w14:paraId="6CE6BC1A" w14:textId="3E26DF2B"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Multi-Platform allows developers to save time from running on different system</w:t>
      </w:r>
    </w:p>
    <w:p w14:paraId="35EB9F95" w14:textId="45DA3F07"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One codebase for an application will work the same on different platform</w:t>
      </w:r>
    </w:p>
    <w:p w14:paraId="3D4E35B6" w14:textId="5E76EA46"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Process Quality Assurance is faster to maintain the level of desired quality of product for close attention to detail on every stage in development</w:t>
      </w:r>
    </w:p>
    <w:p w14:paraId="0725B774" w14:textId="77777777" w:rsidR="00A775B4" w:rsidRPr="008E2712" w:rsidRDefault="00A775B4" w:rsidP="00143709">
      <w:pPr>
        <w:pStyle w:val="ListParagraph"/>
        <w:ind w:left="1440"/>
        <w:jc w:val="both"/>
        <w:rPr>
          <w:rFonts w:ascii="Arial" w:hAnsi="Arial" w:cs="Arial"/>
          <w:sz w:val="24"/>
          <w:szCs w:val="24"/>
        </w:rPr>
      </w:pPr>
    </w:p>
    <w:p w14:paraId="3C088DE5" w14:textId="1A637775" w:rsidR="37AAB9CE" w:rsidRPr="008E2712" w:rsidRDefault="32232233" w:rsidP="00143709">
      <w:pPr>
        <w:pStyle w:val="ListParagraph"/>
        <w:numPr>
          <w:ilvl w:val="0"/>
          <w:numId w:val="6"/>
        </w:numPr>
        <w:jc w:val="both"/>
        <w:rPr>
          <w:rFonts w:ascii="Arial" w:hAnsi="Arial" w:cs="Arial"/>
          <w:b/>
          <w:bCs/>
          <w:sz w:val="24"/>
          <w:szCs w:val="24"/>
        </w:rPr>
      </w:pPr>
      <w:r w:rsidRPr="008E2712">
        <w:rPr>
          <w:rFonts w:ascii="Arial" w:eastAsia="Arial" w:hAnsi="Arial" w:cs="Arial"/>
          <w:b/>
          <w:bCs/>
          <w:sz w:val="24"/>
          <w:szCs w:val="24"/>
        </w:rPr>
        <w:t>Speed</w:t>
      </w:r>
    </w:p>
    <w:p w14:paraId="7EDA668B" w14:textId="31CEF0A3"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 xml:space="preserve">Functions in smooth and fast working environment </w:t>
      </w:r>
    </w:p>
    <w:p w14:paraId="7539AA3B" w14:textId="1DB6F937"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Seamless transition of mobile application to hanging and cutting while scrolling</w:t>
      </w:r>
    </w:p>
    <w:p w14:paraId="3983CA86" w14:textId="24F3AF9F"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This section can be further explained in Flutter Technical View</w:t>
      </w:r>
    </w:p>
    <w:p w14:paraId="6C4653C8" w14:textId="77777777" w:rsidR="00A775B4" w:rsidRPr="008E2712" w:rsidRDefault="00A775B4" w:rsidP="00143709">
      <w:pPr>
        <w:pStyle w:val="ListParagraph"/>
        <w:ind w:left="1440"/>
        <w:jc w:val="both"/>
        <w:rPr>
          <w:rFonts w:ascii="Arial" w:hAnsi="Arial" w:cs="Arial"/>
          <w:sz w:val="24"/>
          <w:szCs w:val="24"/>
        </w:rPr>
      </w:pPr>
    </w:p>
    <w:p w14:paraId="22D90291" w14:textId="3B436DB1" w:rsidR="37AAB9CE" w:rsidRPr="008E2712" w:rsidRDefault="32232233" w:rsidP="00143709">
      <w:pPr>
        <w:pStyle w:val="ListParagraph"/>
        <w:numPr>
          <w:ilvl w:val="0"/>
          <w:numId w:val="6"/>
        </w:numPr>
        <w:jc w:val="both"/>
        <w:rPr>
          <w:rFonts w:ascii="Arial" w:hAnsi="Arial" w:cs="Arial"/>
          <w:b/>
          <w:bCs/>
          <w:sz w:val="24"/>
          <w:szCs w:val="24"/>
        </w:rPr>
      </w:pPr>
      <w:r w:rsidRPr="008E2712">
        <w:rPr>
          <w:rFonts w:ascii="Arial" w:eastAsia="Arial" w:hAnsi="Arial" w:cs="Arial"/>
          <w:b/>
          <w:bCs/>
          <w:sz w:val="24"/>
          <w:szCs w:val="24"/>
        </w:rPr>
        <w:t>Design</w:t>
      </w:r>
    </w:p>
    <w:p w14:paraId="76B134DD" w14:textId="1BAC0640"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Creating widget is made easier with library and customizing existing ones</w:t>
      </w:r>
    </w:p>
    <w:p w14:paraId="32329979" w14:textId="77777777" w:rsidR="00A775B4" w:rsidRPr="008E2712" w:rsidRDefault="00A775B4" w:rsidP="00143709">
      <w:pPr>
        <w:pStyle w:val="ListParagraph"/>
        <w:ind w:left="1440"/>
        <w:jc w:val="both"/>
        <w:rPr>
          <w:rFonts w:ascii="Arial" w:hAnsi="Arial" w:cs="Arial"/>
          <w:sz w:val="24"/>
          <w:szCs w:val="24"/>
        </w:rPr>
      </w:pPr>
    </w:p>
    <w:p w14:paraId="235DF847" w14:textId="24B3EF0B" w:rsidR="37AAB9CE" w:rsidRPr="008E2712" w:rsidRDefault="32232233" w:rsidP="00143709">
      <w:pPr>
        <w:pStyle w:val="ListParagraph"/>
        <w:numPr>
          <w:ilvl w:val="0"/>
          <w:numId w:val="6"/>
        </w:numPr>
        <w:jc w:val="both"/>
        <w:rPr>
          <w:rFonts w:ascii="Arial" w:hAnsi="Arial" w:cs="Arial"/>
          <w:b/>
          <w:bCs/>
          <w:sz w:val="24"/>
          <w:szCs w:val="24"/>
        </w:rPr>
      </w:pPr>
      <w:r w:rsidRPr="008E2712">
        <w:rPr>
          <w:rFonts w:ascii="Arial" w:eastAsia="Arial" w:hAnsi="Arial" w:cs="Arial"/>
          <w:b/>
          <w:bCs/>
          <w:sz w:val="24"/>
          <w:szCs w:val="24"/>
        </w:rPr>
        <w:t>User Interface</w:t>
      </w:r>
    </w:p>
    <w:p w14:paraId="1D65167C" w14:textId="7CB6A609"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Flutter can work with older platform while maintaining functionality of newer supporting systems</w:t>
      </w:r>
    </w:p>
    <w:p w14:paraId="287EDD60" w14:textId="77777777" w:rsidR="00A775B4" w:rsidRPr="008E2712" w:rsidRDefault="00A775B4" w:rsidP="00143709">
      <w:pPr>
        <w:pStyle w:val="ListParagraph"/>
        <w:ind w:left="1440"/>
        <w:jc w:val="both"/>
        <w:rPr>
          <w:rFonts w:ascii="Arial" w:hAnsi="Arial" w:cs="Arial"/>
          <w:sz w:val="24"/>
          <w:szCs w:val="24"/>
        </w:rPr>
      </w:pPr>
    </w:p>
    <w:p w14:paraId="5C24AB57" w14:textId="631BE4CC" w:rsidR="00A775B4" w:rsidRPr="008E2712" w:rsidRDefault="32232233" w:rsidP="00143709">
      <w:pPr>
        <w:pStyle w:val="ListParagraph"/>
        <w:numPr>
          <w:ilvl w:val="0"/>
          <w:numId w:val="6"/>
        </w:numPr>
        <w:jc w:val="both"/>
        <w:rPr>
          <w:rFonts w:ascii="Arial" w:hAnsi="Arial" w:cs="Arial"/>
          <w:b/>
          <w:bCs/>
          <w:sz w:val="24"/>
          <w:szCs w:val="24"/>
        </w:rPr>
      </w:pPr>
      <w:r w:rsidRPr="008E2712">
        <w:rPr>
          <w:rFonts w:ascii="Arial" w:eastAsia="Arial" w:hAnsi="Arial" w:cs="Arial"/>
          <w:b/>
          <w:bCs/>
          <w:sz w:val="24"/>
          <w:szCs w:val="24"/>
        </w:rPr>
        <w:t>Minimum Viable Product</w:t>
      </w:r>
    </w:p>
    <w:p w14:paraId="5E157632" w14:textId="7AF1912F" w:rsidR="37AAB9CE" w:rsidRPr="008E2712" w:rsidRDefault="32232233" w:rsidP="00143709">
      <w:pPr>
        <w:pStyle w:val="ListParagraph"/>
        <w:numPr>
          <w:ilvl w:val="1"/>
          <w:numId w:val="6"/>
        </w:numPr>
        <w:jc w:val="both"/>
        <w:rPr>
          <w:rFonts w:ascii="Arial" w:hAnsi="Arial" w:cs="Arial"/>
          <w:sz w:val="24"/>
          <w:szCs w:val="24"/>
        </w:rPr>
      </w:pPr>
      <w:r w:rsidRPr="008E2712">
        <w:rPr>
          <w:rFonts w:ascii="Arial" w:eastAsia="Arial" w:hAnsi="Arial" w:cs="Arial"/>
          <w:sz w:val="24"/>
          <w:szCs w:val="24"/>
        </w:rPr>
        <w:t>MVP is the conceptual process when new product development learns of consumer needs and what requires satisfaction through feedback or collective status</w:t>
      </w:r>
      <w:r w:rsidRPr="008E2712">
        <w:rPr>
          <w:rFonts w:ascii="Arial" w:eastAsia="Arial" w:hAnsi="Arial" w:cs="Arial"/>
          <w:b/>
          <w:bCs/>
          <w:sz w:val="24"/>
          <w:szCs w:val="24"/>
        </w:rPr>
        <w:t xml:space="preserve"> </w:t>
      </w:r>
    </w:p>
    <w:p w14:paraId="205BB163" w14:textId="77777777" w:rsidR="002B4D63" w:rsidRPr="008E2712" w:rsidRDefault="002B4D63" w:rsidP="00143709">
      <w:pPr>
        <w:jc w:val="both"/>
        <w:rPr>
          <w:rFonts w:ascii="Arial" w:hAnsi="Arial" w:cs="Arial"/>
          <w:sz w:val="24"/>
          <w:szCs w:val="24"/>
        </w:rPr>
      </w:pPr>
    </w:p>
    <w:p w14:paraId="154CE455" w14:textId="3EEE8C48" w:rsidR="37AAB9CE" w:rsidRPr="008E2712" w:rsidRDefault="32232233" w:rsidP="00143709">
      <w:pPr>
        <w:jc w:val="both"/>
        <w:rPr>
          <w:rFonts w:ascii="Arial" w:eastAsia="Arial" w:hAnsi="Arial" w:cs="Arial"/>
          <w:b/>
          <w:bCs/>
          <w:sz w:val="24"/>
          <w:szCs w:val="24"/>
        </w:rPr>
      </w:pPr>
      <w:r w:rsidRPr="008E2712">
        <w:rPr>
          <w:rFonts w:ascii="Arial" w:eastAsia="Arial" w:hAnsi="Arial" w:cs="Arial"/>
          <w:b/>
          <w:bCs/>
          <w:sz w:val="24"/>
          <w:szCs w:val="24"/>
        </w:rPr>
        <w:t>Cons:</w:t>
      </w:r>
    </w:p>
    <w:p w14:paraId="60887E32" w14:textId="77777777" w:rsidR="002B4D63" w:rsidRPr="008E2712" w:rsidRDefault="002B4D63" w:rsidP="00143709">
      <w:pPr>
        <w:jc w:val="both"/>
        <w:rPr>
          <w:rFonts w:ascii="Arial" w:eastAsia="Arial" w:hAnsi="Arial" w:cs="Arial"/>
          <w:b/>
          <w:bCs/>
          <w:sz w:val="24"/>
          <w:szCs w:val="24"/>
        </w:rPr>
      </w:pPr>
    </w:p>
    <w:p w14:paraId="0CB8DD8A" w14:textId="0911F43B" w:rsidR="37AAB9CE" w:rsidRDefault="32232233" w:rsidP="00143709">
      <w:pPr>
        <w:jc w:val="both"/>
        <w:rPr>
          <w:rFonts w:ascii="Arial" w:eastAsia="Arial" w:hAnsi="Arial" w:cs="Arial"/>
          <w:sz w:val="24"/>
          <w:szCs w:val="24"/>
        </w:rPr>
      </w:pPr>
      <w:r w:rsidRPr="008E2712">
        <w:rPr>
          <w:rFonts w:ascii="Arial" w:eastAsia="Arial" w:hAnsi="Arial" w:cs="Arial"/>
          <w:sz w:val="24"/>
          <w:szCs w:val="24"/>
        </w:rPr>
        <w:lastRenderedPageBreak/>
        <w:t>The disadvantages of Flutter are that since it is new in the developing environment, support is not very abundant for this Software Development Kit. While many libraries are yet to be implemented to Flutter, features are not fully available like any other SDK to develop applications.</w:t>
      </w:r>
    </w:p>
    <w:p w14:paraId="10D32A31" w14:textId="10065A78" w:rsidR="00B2523C" w:rsidRDefault="00B2523C" w:rsidP="00143709">
      <w:pPr>
        <w:jc w:val="both"/>
        <w:rPr>
          <w:rFonts w:ascii="Arial" w:eastAsia="Arial" w:hAnsi="Arial" w:cs="Arial"/>
          <w:sz w:val="24"/>
          <w:szCs w:val="24"/>
        </w:rPr>
      </w:pPr>
    </w:p>
    <w:p w14:paraId="5EC957B4" w14:textId="77777777" w:rsidR="00B2523C" w:rsidRPr="008E2712" w:rsidRDefault="00B2523C" w:rsidP="00143709">
      <w:pPr>
        <w:jc w:val="both"/>
        <w:rPr>
          <w:rFonts w:ascii="Arial" w:eastAsia="Arial" w:hAnsi="Arial" w:cs="Arial"/>
          <w:sz w:val="24"/>
          <w:szCs w:val="24"/>
        </w:rPr>
      </w:pPr>
    </w:p>
    <w:p w14:paraId="737ACD0B" w14:textId="77777777" w:rsidR="00A775B4" w:rsidRPr="008E2712" w:rsidRDefault="00A775B4" w:rsidP="00143709">
      <w:pPr>
        <w:jc w:val="both"/>
        <w:rPr>
          <w:rFonts w:ascii="Arial" w:eastAsia="Arial" w:hAnsi="Arial" w:cs="Arial"/>
          <w:sz w:val="24"/>
          <w:szCs w:val="24"/>
        </w:rPr>
      </w:pPr>
    </w:p>
    <w:p w14:paraId="05FC63E2" w14:textId="74265A18" w:rsidR="37AAB9CE" w:rsidRPr="008E2712" w:rsidRDefault="32232233" w:rsidP="00143709">
      <w:pPr>
        <w:pStyle w:val="ListParagraph"/>
        <w:numPr>
          <w:ilvl w:val="0"/>
          <w:numId w:val="5"/>
        </w:numPr>
        <w:jc w:val="both"/>
        <w:rPr>
          <w:rFonts w:ascii="Arial" w:hAnsi="Arial" w:cs="Arial"/>
          <w:b/>
          <w:bCs/>
          <w:sz w:val="24"/>
          <w:szCs w:val="24"/>
        </w:rPr>
      </w:pPr>
      <w:r w:rsidRPr="008E2712">
        <w:rPr>
          <w:rFonts w:ascii="Arial" w:eastAsia="Arial" w:hAnsi="Arial" w:cs="Arial"/>
          <w:b/>
          <w:bCs/>
          <w:sz w:val="24"/>
          <w:szCs w:val="24"/>
        </w:rPr>
        <w:t>Libraries and Support</w:t>
      </w:r>
    </w:p>
    <w:p w14:paraId="596DCC50" w14:textId="77D4E576" w:rsidR="37AAB9CE" w:rsidRPr="008E2712" w:rsidRDefault="32232233" w:rsidP="00143709">
      <w:pPr>
        <w:pStyle w:val="ListParagraph"/>
        <w:numPr>
          <w:ilvl w:val="1"/>
          <w:numId w:val="5"/>
        </w:numPr>
        <w:jc w:val="both"/>
        <w:rPr>
          <w:rFonts w:ascii="Arial" w:hAnsi="Arial" w:cs="Arial"/>
          <w:sz w:val="24"/>
          <w:szCs w:val="24"/>
        </w:rPr>
      </w:pPr>
      <w:r w:rsidRPr="008E2712">
        <w:rPr>
          <w:rFonts w:ascii="Arial" w:eastAsia="Arial" w:hAnsi="Arial" w:cs="Arial"/>
          <w:sz w:val="24"/>
          <w:szCs w:val="24"/>
        </w:rPr>
        <w:t>Not every functionality has been featured to Flutter as compared to native development</w:t>
      </w:r>
    </w:p>
    <w:p w14:paraId="25209143" w14:textId="05BFD501" w:rsidR="37AAB9CE" w:rsidRPr="008E2712" w:rsidRDefault="32232233" w:rsidP="00143709">
      <w:pPr>
        <w:pStyle w:val="ListParagraph"/>
        <w:numPr>
          <w:ilvl w:val="1"/>
          <w:numId w:val="5"/>
        </w:numPr>
        <w:jc w:val="both"/>
        <w:rPr>
          <w:rFonts w:ascii="Arial" w:hAnsi="Arial" w:cs="Arial"/>
          <w:sz w:val="24"/>
          <w:szCs w:val="24"/>
        </w:rPr>
      </w:pPr>
      <w:r w:rsidRPr="008E2712">
        <w:rPr>
          <w:rFonts w:ascii="Arial" w:eastAsia="Arial" w:hAnsi="Arial" w:cs="Arial"/>
          <w:sz w:val="24"/>
          <w:szCs w:val="24"/>
        </w:rPr>
        <w:t>Developers would need to mainly use Google support in order to fully utilize beneficial libraries</w:t>
      </w:r>
    </w:p>
    <w:p w14:paraId="594B55BC" w14:textId="1C8DEBDF" w:rsidR="37AAB9CE" w:rsidRPr="008E2712" w:rsidRDefault="32232233" w:rsidP="00143709">
      <w:pPr>
        <w:pStyle w:val="ListParagraph"/>
        <w:numPr>
          <w:ilvl w:val="1"/>
          <w:numId w:val="5"/>
        </w:numPr>
        <w:jc w:val="both"/>
        <w:rPr>
          <w:rFonts w:ascii="Arial" w:hAnsi="Arial" w:cs="Arial"/>
          <w:sz w:val="24"/>
          <w:szCs w:val="24"/>
        </w:rPr>
      </w:pPr>
      <w:r w:rsidRPr="008E2712">
        <w:rPr>
          <w:rFonts w:ascii="Arial" w:eastAsia="Arial" w:hAnsi="Arial" w:cs="Arial"/>
          <w:sz w:val="24"/>
          <w:szCs w:val="24"/>
        </w:rPr>
        <w:t>Even without having full support of libraries like native development, Google has full libraries necessary to develop applications</w:t>
      </w:r>
    </w:p>
    <w:p w14:paraId="68F025D0" w14:textId="77777777" w:rsidR="00A775B4" w:rsidRPr="008E2712" w:rsidRDefault="00A775B4" w:rsidP="00143709">
      <w:pPr>
        <w:pStyle w:val="ListParagraph"/>
        <w:ind w:left="1440"/>
        <w:jc w:val="both"/>
        <w:rPr>
          <w:rFonts w:ascii="Arial" w:hAnsi="Arial" w:cs="Arial"/>
          <w:sz w:val="24"/>
          <w:szCs w:val="24"/>
        </w:rPr>
      </w:pPr>
    </w:p>
    <w:p w14:paraId="69A20FC0" w14:textId="154A1591" w:rsidR="37AAB9CE" w:rsidRPr="008E2712" w:rsidRDefault="32232233" w:rsidP="00143709">
      <w:pPr>
        <w:pStyle w:val="ListParagraph"/>
        <w:numPr>
          <w:ilvl w:val="0"/>
          <w:numId w:val="5"/>
        </w:numPr>
        <w:jc w:val="both"/>
        <w:rPr>
          <w:rFonts w:ascii="Arial" w:hAnsi="Arial" w:cs="Arial"/>
          <w:b/>
          <w:bCs/>
          <w:sz w:val="24"/>
          <w:szCs w:val="24"/>
        </w:rPr>
      </w:pPr>
      <w:r w:rsidRPr="008E2712">
        <w:rPr>
          <w:rFonts w:ascii="Arial" w:eastAsia="Arial" w:hAnsi="Arial" w:cs="Arial"/>
          <w:b/>
          <w:bCs/>
          <w:sz w:val="24"/>
          <w:szCs w:val="24"/>
        </w:rPr>
        <w:t>Lack of Continuous Integration Support</w:t>
      </w:r>
    </w:p>
    <w:p w14:paraId="416424AD" w14:textId="4B1E1F88" w:rsidR="37AAB9CE" w:rsidRPr="008E2712" w:rsidRDefault="32232233" w:rsidP="00143709">
      <w:pPr>
        <w:pStyle w:val="ListParagraph"/>
        <w:numPr>
          <w:ilvl w:val="1"/>
          <w:numId w:val="5"/>
        </w:numPr>
        <w:jc w:val="both"/>
        <w:rPr>
          <w:rFonts w:ascii="Arial" w:hAnsi="Arial" w:cs="Arial"/>
          <w:sz w:val="24"/>
          <w:szCs w:val="24"/>
        </w:rPr>
      </w:pPr>
      <w:r w:rsidRPr="008E2712">
        <w:rPr>
          <w:rFonts w:ascii="Arial" w:eastAsia="Arial" w:hAnsi="Arial" w:cs="Arial"/>
          <w:sz w:val="24"/>
          <w:szCs w:val="24"/>
        </w:rPr>
        <w:t>Flutter is not widely known compared to other continuous integration platform due to being primarily Google SDK</w:t>
      </w:r>
    </w:p>
    <w:p w14:paraId="242747C5" w14:textId="204FAE80" w:rsidR="37AAB9CE" w:rsidRPr="008E2712" w:rsidRDefault="32232233" w:rsidP="00143709">
      <w:pPr>
        <w:pStyle w:val="ListParagraph"/>
        <w:numPr>
          <w:ilvl w:val="1"/>
          <w:numId w:val="5"/>
        </w:numPr>
        <w:jc w:val="both"/>
        <w:rPr>
          <w:rFonts w:ascii="Arial" w:hAnsi="Arial" w:cs="Arial"/>
          <w:sz w:val="24"/>
          <w:szCs w:val="24"/>
        </w:rPr>
      </w:pPr>
      <w:r w:rsidRPr="008E2712">
        <w:rPr>
          <w:rFonts w:ascii="Arial" w:eastAsia="Arial" w:hAnsi="Arial" w:cs="Arial"/>
          <w:sz w:val="24"/>
          <w:szCs w:val="24"/>
        </w:rPr>
        <w:t>Custom scripts will be necessary to create application using Flutter because of libraries that might not exist at the time for development</w:t>
      </w:r>
    </w:p>
    <w:p w14:paraId="2BE618A7" w14:textId="77777777" w:rsidR="004C1EFA" w:rsidRPr="008E2712" w:rsidRDefault="004C1EFA" w:rsidP="00143709">
      <w:pPr>
        <w:jc w:val="both"/>
        <w:rPr>
          <w:rFonts w:ascii="Arial" w:hAnsi="Arial" w:cs="Arial"/>
          <w:sz w:val="24"/>
          <w:szCs w:val="24"/>
        </w:rPr>
      </w:pPr>
    </w:p>
    <w:p w14:paraId="0AEBC7FC" w14:textId="452D8987"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Development of mobile application connects many technologies together, with Flutter, the advantages outweighs the disadvantages since it can well support business and development teams rather than having the risk of lacking support. Developing applications with that functions with high-performance while maintaining to be aesthetically pleasing proves to be beneficial while it also runs faster than another SDK to develop such as Android and iOS platform.</w:t>
      </w:r>
    </w:p>
    <w:p w14:paraId="1D4183CF" w14:textId="5957C127" w:rsidR="37AAB9CE" w:rsidRPr="008E2712" w:rsidRDefault="37AAB9CE" w:rsidP="00143709">
      <w:pPr>
        <w:jc w:val="both"/>
        <w:rPr>
          <w:rFonts w:ascii="Arial" w:eastAsia="Arial" w:hAnsi="Arial" w:cs="Arial"/>
          <w:b/>
          <w:bCs/>
          <w:sz w:val="24"/>
          <w:szCs w:val="24"/>
          <w:u w:val="single"/>
        </w:rPr>
      </w:pPr>
    </w:p>
    <w:p w14:paraId="7C3F9192" w14:textId="7F8B898E"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 xml:space="preserve">Applications have a user end and developer end perspective in the platform that it is used from the native code to communicate between widgets, location, audio, camera, Bluetooth, sensors etc. while keeping in mind the cross-platform nature to run on developing architecture. Mobile applications functions by connecting frontend code to API which communicates with the database, similarly web development runs on similar process. Having cross-platform application is complex since other framework utilizes different mobile and web technologies, with the first cross-platform that was capable to engage were based off JavaScript and </w:t>
      </w:r>
      <w:proofErr w:type="spellStart"/>
      <w:r w:rsidRPr="008E2712">
        <w:rPr>
          <w:rFonts w:ascii="Arial" w:eastAsia="Arial" w:hAnsi="Arial" w:cs="Arial"/>
          <w:sz w:val="24"/>
          <w:szCs w:val="24"/>
        </w:rPr>
        <w:t>WebViews</w:t>
      </w:r>
      <w:proofErr w:type="spellEnd"/>
      <w:r w:rsidRPr="008E2712">
        <w:rPr>
          <w:rFonts w:ascii="Arial" w:eastAsia="Arial" w:hAnsi="Arial" w:cs="Arial"/>
          <w:sz w:val="24"/>
          <w:szCs w:val="24"/>
        </w:rPr>
        <w:t xml:space="preserve"> that can now be found on numerous families of framework such as PhoneGap, Apache, Cordova, Ionic and many more.</w:t>
      </w:r>
    </w:p>
    <w:p w14:paraId="4A55CEE7" w14:textId="3090A376"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 xml:space="preserve"> </w:t>
      </w:r>
    </w:p>
    <w:p w14:paraId="5A2D1530" w14:textId="618E139A"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Viewing applications run with HTML, the structure of the display of the code, which can be then shown on WebView by having it connect with JavaScript to operate and make viewing the application all possible. HTML is what creates the page of the application while JavaScript is how it functions in code. Web development framework like ReactJS have been a favorable library become a main tool for designing web platform.</w:t>
      </w:r>
    </w:p>
    <w:p w14:paraId="19038DE4" w14:textId="6A822F84"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 xml:space="preserve"> </w:t>
      </w:r>
    </w:p>
    <w:p w14:paraId="6A5BFF46" w14:textId="03B8EB9B"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 xml:space="preserve">Flutter provides viewing very much like React Native by taking different methods to perform while avoiding problems when compiling the program from the JavaScript bridge. </w:t>
      </w:r>
      <w:r w:rsidRPr="008E2712">
        <w:rPr>
          <w:rFonts w:ascii="Arial" w:eastAsia="Arial" w:hAnsi="Arial" w:cs="Arial"/>
          <w:sz w:val="24"/>
          <w:szCs w:val="24"/>
        </w:rPr>
        <w:lastRenderedPageBreak/>
        <w:t>This bridge acts as the communication between services in native code to connect the realm of JavaScript and Native.</w:t>
      </w:r>
    </w:p>
    <w:p w14:paraId="1CFC5B07" w14:textId="2776B86E" w:rsidR="37AAB9CE" w:rsidRPr="008E2712" w:rsidRDefault="37AAB9CE" w:rsidP="00143709">
      <w:pPr>
        <w:jc w:val="both"/>
        <w:rPr>
          <w:rFonts w:ascii="Arial" w:eastAsia="Times New Roman" w:hAnsi="Arial" w:cs="Arial"/>
          <w:sz w:val="24"/>
          <w:szCs w:val="24"/>
        </w:rPr>
      </w:pPr>
    </w:p>
    <w:p w14:paraId="3BA71000" w14:textId="43121D32"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Flutter is Google’s cross-platform mobile development framework. It is free and open sourced. The platform is C/C++ based. The language supported by Flutter is Dart. Flutter’s main selling point is that the developer only has to code up the project once and the program can then run on multiple device operating systems (Android, IOS, Windows). Offers stateful hot reload which allows developers to make modifications to the application while it is running. This speeds up the debugging process. Flutter has a plugin (</w:t>
      </w:r>
      <w:proofErr w:type="spellStart"/>
      <w:r w:rsidRPr="008E2712">
        <w:rPr>
          <w:rFonts w:ascii="Arial" w:eastAsiaTheme="minorEastAsia" w:hAnsi="Arial" w:cs="Arial"/>
          <w:sz w:val="24"/>
          <w:szCs w:val="24"/>
        </w:rPr>
        <w:t>FlutterBlue</w:t>
      </w:r>
      <w:proofErr w:type="spellEnd"/>
      <w:r w:rsidRPr="008E2712">
        <w:rPr>
          <w:rFonts w:ascii="Arial" w:eastAsiaTheme="minorEastAsia" w:hAnsi="Arial" w:cs="Arial"/>
          <w:sz w:val="24"/>
          <w:szCs w:val="24"/>
        </w:rPr>
        <w:t xml:space="preserve">) to use </w:t>
      </w:r>
      <w:proofErr w:type="spellStart"/>
      <w:r w:rsidRPr="008E2712">
        <w:rPr>
          <w:rFonts w:ascii="Arial" w:eastAsiaTheme="minorEastAsia" w:hAnsi="Arial" w:cs="Arial"/>
          <w:sz w:val="24"/>
          <w:szCs w:val="24"/>
        </w:rPr>
        <w:t>bluetooth</w:t>
      </w:r>
      <w:proofErr w:type="spellEnd"/>
      <w:r w:rsidRPr="008E2712">
        <w:rPr>
          <w:rFonts w:ascii="Arial" w:eastAsiaTheme="minorEastAsia" w:hAnsi="Arial" w:cs="Arial"/>
          <w:sz w:val="24"/>
          <w:szCs w:val="24"/>
        </w:rPr>
        <w:t xml:space="preserve"> to communicate with a microcontroller (works for both Android and IOS). </w:t>
      </w:r>
    </w:p>
    <w:p w14:paraId="6669EC3A" w14:textId="6BB389AD" w:rsidR="37AAB9CE" w:rsidRPr="008E2712" w:rsidRDefault="37AAB9CE" w:rsidP="00143709">
      <w:pPr>
        <w:jc w:val="both"/>
        <w:rPr>
          <w:rFonts w:ascii="Arial" w:eastAsiaTheme="minorEastAsia" w:hAnsi="Arial" w:cs="Arial"/>
          <w:sz w:val="24"/>
          <w:szCs w:val="24"/>
        </w:rPr>
      </w:pPr>
    </w:p>
    <w:p w14:paraId="443F354A" w14:textId="1DE94216"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A testimonial from Abbey Road Studios claims that they were able to get their application developed and released in ten weeks with a team of three people.</w:t>
      </w:r>
    </w:p>
    <w:p w14:paraId="45E1C48C" w14:textId="1FFA20CE" w:rsidR="37AAB9CE" w:rsidRPr="008E2712" w:rsidRDefault="37AAB9CE" w:rsidP="00143709">
      <w:pPr>
        <w:jc w:val="both"/>
        <w:rPr>
          <w:rFonts w:ascii="Arial" w:eastAsiaTheme="minorEastAsia" w:hAnsi="Arial" w:cs="Arial"/>
          <w:sz w:val="24"/>
          <w:szCs w:val="24"/>
        </w:rPr>
      </w:pPr>
    </w:p>
    <w:p w14:paraId="33C98956" w14:textId="1E2CE367" w:rsidR="0FE8B22F" w:rsidRDefault="0FE8B22F" w:rsidP="00143709">
      <w:pPr>
        <w:jc w:val="both"/>
        <w:rPr>
          <w:rFonts w:ascii="Arial" w:eastAsiaTheme="minorEastAsia" w:hAnsi="Arial" w:cs="Arial"/>
          <w:b/>
          <w:bCs/>
          <w:sz w:val="24"/>
        </w:rPr>
      </w:pPr>
      <w:r w:rsidRPr="008E2712">
        <w:rPr>
          <w:rFonts w:ascii="Arial" w:eastAsiaTheme="minorEastAsia" w:hAnsi="Arial" w:cs="Arial"/>
          <w:b/>
          <w:bCs/>
          <w:sz w:val="24"/>
        </w:rPr>
        <w:t>System Requirements</w:t>
      </w:r>
    </w:p>
    <w:p w14:paraId="3B1CB039" w14:textId="77777777" w:rsidR="00B2523C" w:rsidRPr="008E2712" w:rsidRDefault="00B2523C" w:rsidP="00143709">
      <w:pPr>
        <w:jc w:val="both"/>
        <w:rPr>
          <w:rFonts w:ascii="Arial" w:eastAsiaTheme="minorEastAsia" w:hAnsi="Arial" w:cs="Arial"/>
          <w:b/>
          <w:bCs/>
          <w:sz w:val="24"/>
        </w:rPr>
      </w:pPr>
    </w:p>
    <w:p w14:paraId="1EC066CA" w14:textId="78C7DACE" w:rsidR="0FE8B22F" w:rsidRPr="008E2712" w:rsidRDefault="0FE8B22F" w:rsidP="00143709">
      <w:pPr>
        <w:pStyle w:val="ListParagraph"/>
        <w:numPr>
          <w:ilvl w:val="0"/>
          <w:numId w:val="15"/>
        </w:numPr>
        <w:ind w:firstLine="0"/>
        <w:jc w:val="both"/>
        <w:rPr>
          <w:rFonts w:ascii="Arial" w:hAnsi="Arial" w:cs="Arial"/>
          <w:b/>
          <w:bCs/>
          <w:sz w:val="24"/>
        </w:rPr>
      </w:pPr>
      <w:r w:rsidRPr="008E2712">
        <w:rPr>
          <w:rFonts w:ascii="Arial" w:eastAsiaTheme="minorEastAsia" w:hAnsi="Arial" w:cs="Arial"/>
          <w:b/>
          <w:bCs/>
          <w:sz w:val="24"/>
        </w:rPr>
        <w:t>Windows</w:t>
      </w:r>
    </w:p>
    <w:p w14:paraId="5D1600A6" w14:textId="1C25D4F2"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Windows 7 SP1 or later</w:t>
      </w:r>
    </w:p>
    <w:p w14:paraId="5AADF18A" w14:textId="244591FE" w:rsidR="0FE8B22F" w:rsidRPr="008E2712" w:rsidRDefault="0FE8B22F" w:rsidP="00143709">
      <w:pPr>
        <w:pStyle w:val="ListParagraph"/>
        <w:numPr>
          <w:ilvl w:val="2"/>
          <w:numId w:val="13"/>
        </w:numPr>
        <w:ind w:firstLine="0"/>
        <w:jc w:val="both"/>
        <w:rPr>
          <w:rFonts w:ascii="Arial" w:hAnsi="Arial" w:cs="Arial"/>
          <w:b/>
          <w:bCs/>
          <w:sz w:val="24"/>
        </w:rPr>
      </w:pPr>
      <w:r w:rsidRPr="008E2712">
        <w:rPr>
          <w:rFonts w:ascii="Arial" w:eastAsiaTheme="minorEastAsia" w:hAnsi="Arial" w:cs="Arial"/>
          <w:b/>
          <w:bCs/>
          <w:sz w:val="24"/>
        </w:rPr>
        <w:t>64-bit</w:t>
      </w:r>
    </w:p>
    <w:p w14:paraId="3AE7EBF9" w14:textId="0E380ADE"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400 MB of storage</w:t>
      </w:r>
    </w:p>
    <w:p w14:paraId="7A392A94" w14:textId="198E9C08"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Windows PowerShell 5.0 or later</w:t>
      </w:r>
    </w:p>
    <w:p w14:paraId="581459CD" w14:textId="11CCE2D6"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Git for Windows 2.x</w:t>
      </w:r>
    </w:p>
    <w:p w14:paraId="7E3B4DC2" w14:textId="3BF61A19" w:rsidR="0FE8B22F" w:rsidRPr="008E2712" w:rsidRDefault="0FE8B22F" w:rsidP="00143709">
      <w:pPr>
        <w:pStyle w:val="ListParagraph"/>
        <w:numPr>
          <w:ilvl w:val="2"/>
          <w:numId w:val="13"/>
        </w:numPr>
        <w:ind w:firstLine="0"/>
        <w:jc w:val="both"/>
        <w:rPr>
          <w:rFonts w:ascii="Arial" w:hAnsi="Arial" w:cs="Arial"/>
          <w:b/>
          <w:bCs/>
          <w:sz w:val="24"/>
        </w:rPr>
      </w:pPr>
      <w:r w:rsidRPr="008E2712">
        <w:rPr>
          <w:rFonts w:ascii="Arial" w:eastAsiaTheme="minorEastAsia" w:hAnsi="Arial" w:cs="Arial"/>
          <w:b/>
          <w:bCs/>
          <w:sz w:val="24"/>
        </w:rPr>
        <w:t>Also needs the ‘Use Git from Windows Command Prompt’</w:t>
      </w:r>
    </w:p>
    <w:p w14:paraId="14C6DAAA" w14:textId="35B2547B" w:rsidR="0FE8B22F" w:rsidRPr="008E2712" w:rsidRDefault="0FE8B22F" w:rsidP="00143709">
      <w:pPr>
        <w:pStyle w:val="ListParagraph"/>
        <w:numPr>
          <w:ilvl w:val="0"/>
          <w:numId w:val="15"/>
        </w:numPr>
        <w:ind w:firstLine="0"/>
        <w:jc w:val="both"/>
        <w:rPr>
          <w:rFonts w:ascii="Arial" w:hAnsi="Arial" w:cs="Arial"/>
          <w:b/>
          <w:bCs/>
          <w:sz w:val="24"/>
        </w:rPr>
      </w:pPr>
      <w:r w:rsidRPr="008E2712">
        <w:rPr>
          <w:rFonts w:ascii="Arial" w:eastAsiaTheme="minorEastAsia" w:hAnsi="Arial" w:cs="Arial"/>
          <w:b/>
          <w:bCs/>
          <w:sz w:val="24"/>
        </w:rPr>
        <w:t>Mac</w:t>
      </w:r>
    </w:p>
    <w:p w14:paraId="6567AE4C" w14:textId="0041BFF5"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64-bit macOS</w:t>
      </w:r>
    </w:p>
    <w:p w14:paraId="7367E82E" w14:textId="1257EAEF"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700 MB of storage</w:t>
      </w:r>
    </w:p>
    <w:p w14:paraId="6F70AB44" w14:textId="55B35360"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 xml:space="preserve">Access to: bash, curl, git 2.x, </w:t>
      </w:r>
      <w:proofErr w:type="spellStart"/>
      <w:r w:rsidRPr="008E2712">
        <w:rPr>
          <w:rFonts w:ascii="Arial" w:eastAsiaTheme="minorEastAsia" w:hAnsi="Arial" w:cs="Arial"/>
          <w:b/>
          <w:bCs/>
          <w:sz w:val="24"/>
        </w:rPr>
        <w:t>mkdir</w:t>
      </w:r>
      <w:proofErr w:type="spellEnd"/>
      <w:r w:rsidRPr="008E2712">
        <w:rPr>
          <w:rFonts w:ascii="Arial" w:eastAsiaTheme="minorEastAsia" w:hAnsi="Arial" w:cs="Arial"/>
          <w:b/>
          <w:bCs/>
          <w:sz w:val="24"/>
        </w:rPr>
        <w:t>, rm, unzip, which</w:t>
      </w:r>
    </w:p>
    <w:p w14:paraId="5397CC39" w14:textId="693A9F17" w:rsidR="0FE8B22F" w:rsidRPr="008E2712" w:rsidRDefault="0FE8B22F" w:rsidP="00143709">
      <w:pPr>
        <w:pStyle w:val="ListParagraph"/>
        <w:numPr>
          <w:ilvl w:val="0"/>
          <w:numId w:val="15"/>
        </w:numPr>
        <w:ind w:firstLine="0"/>
        <w:jc w:val="both"/>
        <w:rPr>
          <w:rFonts w:ascii="Arial" w:hAnsi="Arial" w:cs="Arial"/>
          <w:b/>
          <w:bCs/>
          <w:sz w:val="24"/>
        </w:rPr>
      </w:pPr>
      <w:r w:rsidRPr="008E2712">
        <w:rPr>
          <w:rFonts w:ascii="Arial" w:eastAsiaTheme="minorEastAsia" w:hAnsi="Arial" w:cs="Arial"/>
          <w:b/>
          <w:bCs/>
          <w:sz w:val="24"/>
        </w:rPr>
        <w:t>Linux</w:t>
      </w:r>
    </w:p>
    <w:p w14:paraId="75F37DBE" w14:textId="3C27C288" w:rsidR="0FE8B22F" w:rsidRPr="008E2712" w:rsidRDefault="0FE8B22F"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64-bit Linux OS</w:t>
      </w:r>
    </w:p>
    <w:p w14:paraId="306E3046" w14:textId="624D9B05" w:rsidR="00DB372F" w:rsidRPr="008E2712" w:rsidRDefault="0FE8B22F" w:rsidP="00143709">
      <w:pPr>
        <w:pStyle w:val="ListParagraph"/>
        <w:numPr>
          <w:ilvl w:val="1"/>
          <w:numId w:val="14"/>
        </w:numPr>
        <w:ind w:firstLine="0"/>
        <w:jc w:val="both"/>
        <w:rPr>
          <w:rFonts w:ascii="Arial" w:eastAsiaTheme="minorEastAsia" w:hAnsi="Arial" w:cs="Arial"/>
          <w:b/>
          <w:bCs/>
          <w:sz w:val="24"/>
        </w:rPr>
      </w:pPr>
      <w:r w:rsidRPr="008E2712">
        <w:rPr>
          <w:rFonts w:ascii="Arial" w:eastAsiaTheme="minorEastAsia" w:hAnsi="Arial" w:cs="Arial"/>
          <w:b/>
          <w:bCs/>
          <w:sz w:val="24"/>
        </w:rPr>
        <w:t>600 MB of storage</w:t>
      </w:r>
    </w:p>
    <w:p w14:paraId="17351826" w14:textId="77777777" w:rsidR="008A63CD" w:rsidRPr="008E2712" w:rsidRDefault="008A63CD" w:rsidP="00143709">
      <w:pPr>
        <w:pStyle w:val="ListParagraph"/>
        <w:numPr>
          <w:ilvl w:val="1"/>
          <w:numId w:val="14"/>
        </w:numPr>
        <w:ind w:firstLine="0"/>
        <w:jc w:val="both"/>
        <w:rPr>
          <w:rFonts w:ascii="Arial" w:hAnsi="Arial" w:cs="Arial"/>
          <w:b/>
          <w:bCs/>
          <w:sz w:val="24"/>
        </w:rPr>
      </w:pPr>
      <w:r w:rsidRPr="008E2712">
        <w:rPr>
          <w:rFonts w:ascii="Arial" w:eastAsiaTheme="minorEastAsia" w:hAnsi="Arial" w:cs="Arial"/>
          <w:b/>
          <w:bCs/>
          <w:sz w:val="24"/>
        </w:rPr>
        <w:t xml:space="preserve">Access to: bash, curl, git 2.x, </w:t>
      </w:r>
      <w:proofErr w:type="spellStart"/>
      <w:r w:rsidRPr="008E2712">
        <w:rPr>
          <w:rFonts w:ascii="Arial" w:eastAsiaTheme="minorEastAsia" w:hAnsi="Arial" w:cs="Arial"/>
          <w:b/>
          <w:bCs/>
          <w:sz w:val="24"/>
        </w:rPr>
        <w:t>mkdir</w:t>
      </w:r>
      <w:proofErr w:type="spellEnd"/>
      <w:r w:rsidRPr="008E2712">
        <w:rPr>
          <w:rFonts w:ascii="Arial" w:eastAsiaTheme="minorEastAsia" w:hAnsi="Arial" w:cs="Arial"/>
          <w:b/>
          <w:bCs/>
          <w:sz w:val="24"/>
        </w:rPr>
        <w:t xml:space="preserve">, rm, unzip, which, </w:t>
      </w:r>
      <w:proofErr w:type="spellStart"/>
      <w:r w:rsidRPr="008E2712">
        <w:rPr>
          <w:rFonts w:ascii="Arial" w:eastAsiaTheme="minorEastAsia" w:hAnsi="Arial" w:cs="Arial"/>
          <w:b/>
          <w:bCs/>
          <w:sz w:val="24"/>
        </w:rPr>
        <w:t>xz-utils</w:t>
      </w:r>
      <w:proofErr w:type="spellEnd"/>
    </w:p>
    <w:p w14:paraId="3C49E2F3" w14:textId="17ED4AD5" w:rsidR="0FE8B22F" w:rsidRPr="008E2712" w:rsidRDefault="008A63CD" w:rsidP="00143709">
      <w:pPr>
        <w:pStyle w:val="ListParagraph"/>
        <w:numPr>
          <w:ilvl w:val="1"/>
          <w:numId w:val="14"/>
        </w:numPr>
        <w:ind w:firstLine="0"/>
        <w:jc w:val="both"/>
        <w:rPr>
          <w:rFonts w:ascii="Arial" w:hAnsi="Arial" w:cs="Arial"/>
          <w:b/>
          <w:bCs/>
          <w:sz w:val="24"/>
          <w:szCs w:val="24"/>
        </w:rPr>
      </w:pPr>
      <w:r w:rsidRPr="008E2712">
        <w:rPr>
          <w:rFonts w:ascii="Arial" w:eastAsiaTheme="minorEastAsia" w:hAnsi="Arial" w:cs="Arial"/>
          <w:b/>
          <w:bCs/>
          <w:sz w:val="24"/>
          <w:szCs w:val="24"/>
        </w:rPr>
        <w:t>The libGLU.so.1 library</w:t>
      </w:r>
    </w:p>
    <w:p w14:paraId="055C82CF" w14:textId="77777777" w:rsidR="004C1EFA" w:rsidRPr="008E2712" w:rsidRDefault="004C1EFA" w:rsidP="00143709">
      <w:pPr>
        <w:jc w:val="both"/>
        <w:rPr>
          <w:rFonts w:ascii="Arial" w:hAnsi="Arial" w:cs="Arial"/>
          <w:b/>
          <w:bCs/>
          <w:sz w:val="24"/>
          <w:szCs w:val="24"/>
        </w:rPr>
      </w:pPr>
    </w:p>
    <w:p w14:paraId="24180ED5" w14:textId="41F9BCED" w:rsidR="004C1EFA" w:rsidRPr="008E2712" w:rsidRDefault="004C1EFA" w:rsidP="00143709">
      <w:pPr>
        <w:jc w:val="both"/>
        <w:rPr>
          <w:rFonts w:ascii="Arial" w:hAnsi="Arial" w:cs="Arial"/>
          <w:b/>
          <w:bCs/>
          <w:sz w:val="24"/>
          <w:szCs w:val="24"/>
        </w:rPr>
      </w:pPr>
      <w:r w:rsidRPr="008E2712">
        <w:rPr>
          <w:rFonts w:ascii="Arial" w:hAnsi="Arial" w:cs="Arial"/>
          <w:b/>
          <w:bCs/>
          <w:sz w:val="24"/>
          <w:szCs w:val="24"/>
        </w:rPr>
        <w:t>Hot Reload (Flutter)</w:t>
      </w:r>
    </w:p>
    <w:p w14:paraId="24D19928" w14:textId="652C3243" w:rsidR="004C1EFA" w:rsidRPr="008E2712" w:rsidRDefault="004C1EFA" w:rsidP="00143709">
      <w:pPr>
        <w:jc w:val="both"/>
        <w:rPr>
          <w:rFonts w:ascii="Arial" w:hAnsi="Arial" w:cs="Arial"/>
          <w:b/>
          <w:bCs/>
          <w:sz w:val="24"/>
          <w:szCs w:val="24"/>
        </w:rPr>
      </w:pPr>
    </w:p>
    <w:p w14:paraId="39550FCD" w14:textId="77777777" w:rsidR="004C1EFA" w:rsidRPr="008E2712" w:rsidRDefault="004C1EFA" w:rsidP="00143709">
      <w:pPr>
        <w:jc w:val="both"/>
        <w:rPr>
          <w:rFonts w:ascii="Arial" w:hAnsi="Arial" w:cs="Arial"/>
          <w:sz w:val="24"/>
          <w:szCs w:val="24"/>
        </w:rPr>
      </w:pPr>
      <w:r w:rsidRPr="008E2712">
        <w:rPr>
          <w:rFonts w:ascii="Arial" w:hAnsi="Arial" w:cs="Arial"/>
          <w:sz w:val="24"/>
          <w:szCs w:val="24"/>
        </w:rPr>
        <w:t xml:space="preserve">This feature allows experimenting on building UI, fix bugs, updating from the source code to automatically make changes thanks to the </w:t>
      </w:r>
      <w:r w:rsidRPr="008E2712">
        <w:rPr>
          <w:rFonts w:ascii="Arial" w:hAnsi="Arial" w:cs="Arial"/>
          <w:b/>
          <w:sz w:val="24"/>
          <w:szCs w:val="24"/>
        </w:rPr>
        <w:t>Dart Virtual Machine</w:t>
      </w:r>
      <w:r w:rsidRPr="008E2712">
        <w:rPr>
          <w:rFonts w:ascii="Arial" w:hAnsi="Arial" w:cs="Arial"/>
          <w:sz w:val="24"/>
          <w:szCs w:val="24"/>
        </w:rPr>
        <w:t xml:space="preserve"> to make the process possible. By using an application made by Flutter editor or from a terminal line, this can allow modification of Dart files to making projects so long as the IDE or editor in used is capable of supporting Flutter. This is especially helpful on rebuilding widgets in order to save time and reloading the source code, Hot Reload shows visible changes made from automatic execution of the application. Hot Reload has a feature that preserves the state of which the application enables the design to be viewed with the most recent changes, this is known as </w:t>
      </w:r>
      <w:r w:rsidRPr="008E2712">
        <w:rPr>
          <w:rFonts w:ascii="Arial" w:hAnsi="Arial" w:cs="Arial"/>
          <w:b/>
          <w:sz w:val="24"/>
          <w:szCs w:val="24"/>
        </w:rPr>
        <w:t>Stateful Hot Reload</w:t>
      </w:r>
      <w:r w:rsidRPr="008E2712">
        <w:rPr>
          <w:rFonts w:ascii="Arial" w:hAnsi="Arial" w:cs="Arial"/>
          <w:sz w:val="24"/>
          <w:szCs w:val="24"/>
        </w:rPr>
        <w:t xml:space="preserve">. This feature is useful to maintain the current state </w:t>
      </w:r>
      <w:r w:rsidRPr="008E2712">
        <w:rPr>
          <w:rFonts w:ascii="Arial" w:hAnsi="Arial" w:cs="Arial"/>
          <w:sz w:val="24"/>
          <w:szCs w:val="24"/>
        </w:rPr>
        <w:lastRenderedPageBreak/>
        <w:t>while changes are made to keep desired behavior, an example of such would be having user login. Stateful hot reload modify changes without having to reenter credentials to login after several navigations of changes. Unless the code affects the state to the point of not being fully functionally app, then the behavior would go from hot reload to hot restart.</w:t>
      </w:r>
    </w:p>
    <w:p w14:paraId="0F4C0EE8" w14:textId="77777777" w:rsidR="004C1EFA" w:rsidRPr="008E2712" w:rsidRDefault="004C1EFA" w:rsidP="00143709">
      <w:pPr>
        <w:jc w:val="both"/>
        <w:rPr>
          <w:rFonts w:ascii="Arial" w:hAnsi="Arial" w:cs="Arial"/>
          <w:sz w:val="24"/>
          <w:szCs w:val="24"/>
        </w:rPr>
      </w:pPr>
    </w:p>
    <w:p w14:paraId="73E48F2E" w14:textId="77777777" w:rsidR="004C1EFA" w:rsidRPr="008E2712" w:rsidRDefault="004C1EFA" w:rsidP="00143709">
      <w:pPr>
        <w:jc w:val="both"/>
        <w:rPr>
          <w:rFonts w:ascii="Arial" w:hAnsi="Arial" w:cs="Arial"/>
          <w:sz w:val="24"/>
          <w:szCs w:val="24"/>
        </w:rPr>
      </w:pPr>
      <w:r w:rsidRPr="008E2712">
        <w:rPr>
          <w:rFonts w:ascii="Arial" w:hAnsi="Arial" w:cs="Arial"/>
          <w:sz w:val="24"/>
          <w:szCs w:val="24"/>
        </w:rPr>
        <w:t xml:space="preserve">Changes made may not be visible to the UI immediately, this is usually rooted within the </w:t>
      </w:r>
      <w:r w:rsidRPr="008E2712">
        <w:rPr>
          <w:rFonts w:ascii="Arial" w:hAnsi="Arial" w:cs="Arial"/>
          <w:b/>
          <w:sz w:val="24"/>
          <w:szCs w:val="24"/>
        </w:rPr>
        <w:t>main()</w:t>
      </w:r>
      <w:r w:rsidRPr="008E2712">
        <w:rPr>
          <w:rFonts w:ascii="Arial" w:hAnsi="Arial" w:cs="Arial"/>
          <w:sz w:val="24"/>
          <w:szCs w:val="24"/>
        </w:rPr>
        <w:t xml:space="preserve"> method where the root of the </w:t>
      </w:r>
      <w:r w:rsidRPr="008E2712">
        <w:rPr>
          <w:rFonts w:ascii="Arial" w:hAnsi="Arial" w:cs="Arial"/>
          <w:b/>
          <w:sz w:val="24"/>
          <w:szCs w:val="24"/>
        </w:rPr>
        <w:t>widget tree</w:t>
      </w:r>
      <w:r w:rsidRPr="008E2712">
        <w:rPr>
          <w:rFonts w:ascii="Arial" w:hAnsi="Arial" w:cs="Arial"/>
          <w:sz w:val="24"/>
          <w:szCs w:val="24"/>
        </w:rPr>
        <w:t xml:space="preserve"> must be made to affect the UI with Hot Reload. Otherwise </w:t>
      </w:r>
      <w:r w:rsidRPr="008E2712">
        <w:rPr>
          <w:rFonts w:ascii="Arial" w:hAnsi="Arial" w:cs="Arial"/>
          <w:b/>
          <w:sz w:val="24"/>
          <w:szCs w:val="24"/>
        </w:rPr>
        <w:t>Hot Restart</w:t>
      </w:r>
      <w:r w:rsidRPr="008E2712">
        <w:rPr>
          <w:rFonts w:ascii="Arial" w:hAnsi="Arial" w:cs="Arial"/>
          <w:sz w:val="24"/>
          <w:szCs w:val="24"/>
        </w:rPr>
        <w:t xml:space="preserve"> is executed to run the code from the beginning with the new version of changes made in the main() method to display the widgets after modification are build. There are cases where hot reload will not be able to be applied due to constraints, these are normally cases such as changing enumerated types to regular classes or vice versa, these </w:t>
      </w:r>
      <w:r w:rsidRPr="008E2712">
        <w:rPr>
          <w:rFonts w:ascii="Arial" w:hAnsi="Arial" w:cs="Arial"/>
          <w:b/>
          <w:sz w:val="24"/>
          <w:szCs w:val="24"/>
        </w:rPr>
        <w:t>limitations</w:t>
      </w:r>
      <w:r w:rsidRPr="008E2712">
        <w:rPr>
          <w:rFonts w:ascii="Arial" w:hAnsi="Arial" w:cs="Arial"/>
          <w:sz w:val="24"/>
          <w:szCs w:val="24"/>
        </w:rPr>
        <w:t xml:space="preserve"> are not supported by hot reload. The process of this includes the compilation of last edited code that is executed by hot reload are libraries from changed code, main, and any other affected library.</w:t>
      </w:r>
    </w:p>
    <w:p w14:paraId="6B911EBC" w14:textId="77777777" w:rsidR="004C1EFA" w:rsidRPr="008E2712" w:rsidRDefault="004C1EFA" w:rsidP="00143709">
      <w:pPr>
        <w:jc w:val="both"/>
        <w:rPr>
          <w:rFonts w:ascii="Arial" w:hAnsi="Arial" w:cs="Arial"/>
          <w:b/>
          <w:bCs/>
          <w:sz w:val="24"/>
          <w:szCs w:val="24"/>
        </w:rPr>
      </w:pPr>
    </w:p>
    <w:p w14:paraId="710B670A" w14:textId="74068869" w:rsidR="00F63B22" w:rsidRPr="008E2712" w:rsidRDefault="00F63B22"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t>PhoneGap</w:t>
      </w:r>
    </w:p>
    <w:p w14:paraId="39AC247F" w14:textId="77777777" w:rsidR="00F63B22" w:rsidRPr="008E2712" w:rsidRDefault="00F63B22" w:rsidP="00143709">
      <w:pPr>
        <w:jc w:val="both"/>
        <w:rPr>
          <w:rFonts w:ascii="Arial" w:eastAsiaTheme="minorEastAsia" w:hAnsi="Arial" w:cs="Arial"/>
          <w:b/>
          <w:bCs/>
          <w:sz w:val="24"/>
          <w:szCs w:val="24"/>
        </w:rPr>
      </w:pPr>
    </w:p>
    <w:p w14:paraId="1ACB96C4" w14:textId="1C6870A1" w:rsidR="00F63B22" w:rsidRPr="008E2712" w:rsidRDefault="00F63B22" w:rsidP="00143709">
      <w:pPr>
        <w:jc w:val="both"/>
        <w:rPr>
          <w:rFonts w:ascii="Arial" w:eastAsiaTheme="minorEastAsia" w:hAnsi="Arial" w:cs="Arial"/>
          <w:sz w:val="24"/>
          <w:szCs w:val="24"/>
        </w:rPr>
      </w:pPr>
      <w:r w:rsidRPr="008E2712">
        <w:rPr>
          <w:rFonts w:ascii="Arial" w:eastAsiaTheme="minorEastAsia" w:hAnsi="Arial" w:cs="Arial"/>
          <w:sz w:val="24"/>
          <w:szCs w:val="24"/>
        </w:rPr>
        <w:t>PhoneGap</w:t>
      </w:r>
      <w:r w:rsidRPr="008E2712">
        <w:rPr>
          <w:rFonts w:ascii="Arial" w:eastAsiaTheme="minorEastAsia" w:hAnsi="Arial" w:cs="Arial"/>
          <w:b/>
          <w:bCs/>
          <w:sz w:val="24"/>
          <w:szCs w:val="24"/>
        </w:rPr>
        <w:t xml:space="preserve"> </w:t>
      </w:r>
      <w:r w:rsidRPr="008E2712">
        <w:rPr>
          <w:rFonts w:ascii="Arial" w:eastAsiaTheme="minorEastAsia" w:hAnsi="Arial" w:cs="Arial"/>
          <w:sz w:val="24"/>
          <w:szCs w:val="24"/>
        </w:rPr>
        <w:t>is a cross-platform mobile development framework developed by Adobe. It is free and open sourced. PhoneGap uses HTML, CSS, and JavaScript for development. PhoneGap maintains access to native technology. It produces hybrid applications via a cloud compiler. PhoneGap supports access to most of a device’s native features (</w:t>
      </w:r>
      <w:proofErr w:type="spellStart"/>
      <w:r w:rsidRPr="008E2712">
        <w:rPr>
          <w:rFonts w:ascii="Arial" w:eastAsiaTheme="minorEastAsia" w:hAnsi="Arial" w:cs="Arial"/>
          <w:sz w:val="24"/>
          <w:szCs w:val="24"/>
        </w:rPr>
        <w:t>ie</w:t>
      </w:r>
      <w:proofErr w:type="spellEnd"/>
      <w:r w:rsidRPr="008E2712">
        <w:rPr>
          <w:rFonts w:ascii="Arial" w:eastAsiaTheme="minorEastAsia" w:hAnsi="Arial" w:cs="Arial"/>
          <w:sz w:val="24"/>
          <w:szCs w:val="24"/>
        </w:rPr>
        <w:t>. Camera)</w:t>
      </w:r>
      <w:r w:rsidR="000D6013" w:rsidRPr="008E2712">
        <w:rPr>
          <w:rFonts w:ascii="Arial" w:eastAsiaTheme="minorEastAsia" w:hAnsi="Arial" w:cs="Arial"/>
          <w:sz w:val="24"/>
          <w:szCs w:val="24"/>
        </w:rPr>
        <w:t xml:space="preserve"> (25)</w:t>
      </w:r>
      <w:r w:rsidRPr="008E2712">
        <w:rPr>
          <w:rFonts w:ascii="Arial" w:eastAsiaTheme="minorEastAsia" w:hAnsi="Arial" w:cs="Arial"/>
          <w:sz w:val="24"/>
          <w:szCs w:val="24"/>
        </w:rPr>
        <w:t>.</w:t>
      </w:r>
    </w:p>
    <w:p w14:paraId="0F63A92F" w14:textId="77777777" w:rsidR="00F63B22" w:rsidRPr="008E2712" w:rsidRDefault="00F63B22" w:rsidP="00143709">
      <w:pPr>
        <w:jc w:val="both"/>
        <w:rPr>
          <w:rFonts w:ascii="Arial" w:eastAsiaTheme="minorEastAsia" w:hAnsi="Arial" w:cs="Arial"/>
          <w:sz w:val="24"/>
          <w:szCs w:val="24"/>
        </w:rPr>
      </w:pPr>
    </w:p>
    <w:p w14:paraId="7D5E2A97" w14:textId="56A15153" w:rsidR="00F63B22" w:rsidRDefault="00F63B22" w:rsidP="00143709">
      <w:pPr>
        <w:jc w:val="both"/>
        <w:rPr>
          <w:rFonts w:ascii="Arial" w:eastAsiaTheme="minorEastAsia" w:hAnsi="Arial" w:cs="Arial"/>
          <w:b/>
          <w:bCs/>
          <w:sz w:val="24"/>
        </w:rPr>
      </w:pPr>
      <w:r w:rsidRPr="008E2712">
        <w:rPr>
          <w:rFonts w:ascii="Arial" w:eastAsiaTheme="minorEastAsia" w:hAnsi="Arial" w:cs="Arial"/>
          <w:b/>
          <w:bCs/>
          <w:sz w:val="24"/>
        </w:rPr>
        <w:t>System Requirements</w:t>
      </w:r>
    </w:p>
    <w:p w14:paraId="05B9B619" w14:textId="77777777" w:rsidR="00B2523C" w:rsidRPr="008E2712" w:rsidRDefault="00B2523C" w:rsidP="00143709">
      <w:pPr>
        <w:jc w:val="both"/>
        <w:rPr>
          <w:rFonts w:ascii="Arial" w:eastAsiaTheme="minorEastAsia" w:hAnsi="Arial" w:cs="Arial"/>
          <w:b/>
          <w:bCs/>
          <w:sz w:val="24"/>
        </w:rPr>
      </w:pPr>
    </w:p>
    <w:p w14:paraId="2094DDBD" w14:textId="77777777" w:rsidR="00F63B22" w:rsidRPr="008E2712" w:rsidRDefault="00F63B22" w:rsidP="00143709">
      <w:pPr>
        <w:pStyle w:val="ListParagraph"/>
        <w:numPr>
          <w:ilvl w:val="0"/>
          <w:numId w:val="15"/>
        </w:numPr>
        <w:ind w:firstLine="0"/>
        <w:jc w:val="both"/>
        <w:rPr>
          <w:rFonts w:ascii="Arial" w:hAnsi="Arial" w:cs="Arial"/>
          <w:b/>
          <w:bCs/>
          <w:sz w:val="24"/>
        </w:rPr>
      </w:pPr>
      <w:r w:rsidRPr="008E2712">
        <w:rPr>
          <w:rFonts w:ascii="Arial" w:eastAsiaTheme="minorEastAsia" w:hAnsi="Arial" w:cs="Arial"/>
          <w:b/>
          <w:bCs/>
          <w:sz w:val="24"/>
        </w:rPr>
        <w:t>Must have Windows or Mac OS</w:t>
      </w:r>
    </w:p>
    <w:p w14:paraId="1C93D9BD" w14:textId="42F3C99E" w:rsidR="00F63B22" w:rsidRDefault="00F63B22" w:rsidP="00143709">
      <w:pPr>
        <w:jc w:val="both"/>
        <w:rPr>
          <w:rFonts w:ascii="Arial" w:hAnsi="Arial" w:cs="Arial"/>
          <w:sz w:val="24"/>
        </w:rPr>
      </w:pPr>
      <w:r w:rsidRPr="008E2712">
        <w:rPr>
          <w:rFonts w:ascii="Arial" w:hAnsi="Arial" w:cs="Arial"/>
          <w:sz w:val="24"/>
        </w:rPr>
        <w:br/>
      </w:r>
      <w:r w:rsidRPr="008E2712">
        <w:rPr>
          <w:rFonts w:ascii="Arial" w:eastAsia="Arial" w:hAnsi="Arial" w:cs="Arial"/>
          <w:sz w:val="24"/>
        </w:rPr>
        <w:t>While other frameworks were considered, these four appeared to be the most likely to fulfil development requirements for this project. Below is a summary of the data.</w:t>
      </w:r>
      <w:r w:rsidRPr="008E2712">
        <w:rPr>
          <w:rFonts w:ascii="Arial" w:hAnsi="Arial" w:cs="Arial"/>
          <w:sz w:val="24"/>
        </w:rPr>
        <w:br/>
      </w:r>
    </w:p>
    <w:p w14:paraId="1D8A7C21" w14:textId="64C8CDA3" w:rsidR="00B2523C" w:rsidRDefault="00B2523C" w:rsidP="00143709">
      <w:pPr>
        <w:jc w:val="both"/>
        <w:rPr>
          <w:rFonts w:ascii="Arial" w:hAnsi="Arial" w:cs="Arial"/>
          <w:sz w:val="24"/>
        </w:rPr>
      </w:pPr>
    </w:p>
    <w:p w14:paraId="0685C348" w14:textId="54A14532" w:rsidR="00B2523C" w:rsidRDefault="00B2523C" w:rsidP="00143709">
      <w:pPr>
        <w:jc w:val="both"/>
        <w:rPr>
          <w:rFonts w:ascii="Arial" w:hAnsi="Arial" w:cs="Arial"/>
          <w:sz w:val="24"/>
        </w:rPr>
      </w:pPr>
    </w:p>
    <w:p w14:paraId="49E8772A" w14:textId="76306497" w:rsidR="00B2523C" w:rsidRDefault="00B2523C" w:rsidP="00143709">
      <w:pPr>
        <w:jc w:val="both"/>
        <w:rPr>
          <w:rFonts w:ascii="Arial" w:hAnsi="Arial" w:cs="Arial"/>
          <w:sz w:val="24"/>
        </w:rPr>
      </w:pPr>
    </w:p>
    <w:p w14:paraId="398FE8FF" w14:textId="60EA4717" w:rsidR="00B2523C" w:rsidRDefault="00B2523C" w:rsidP="00143709">
      <w:pPr>
        <w:jc w:val="both"/>
        <w:rPr>
          <w:rFonts w:ascii="Arial" w:hAnsi="Arial" w:cs="Arial"/>
          <w:sz w:val="24"/>
        </w:rPr>
      </w:pPr>
    </w:p>
    <w:p w14:paraId="16B63000" w14:textId="665C2007" w:rsidR="00B2523C" w:rsidRDefault="00B2523C" w:rsidP="00143709">
      <w:pPr>
        <w:jc w:val="both"/>
        <w:rPr>
          <w:rFonts w:ascii="Arial" w:hAnsi="Arial" w:cs="Arial"/>
          <w:sz w:val="24"/>
        </w:rPr>
      </w:pPr>
    </w:p>
    <w:p w14:paraId="774596F0" w14:textId="43BC72B1" w:rsidR="00B2523C" w:rsidRDefault="00B2523C" w:rsidP="00143709">
      <w:pPr>
        <w:jc w:val="both"/>
        <w:rPr>
          <w:rFonts w:ascii="Arial" w:hAnsi="Arial" w:cs="Arial"/>
          <w:sz w:val="24"/>
        </w:rPr>
      </w:pPr>
    </w:p>
    <w:p w14:paraId="2F88D3BB" w14:textId="2F2F8833" w:rsidR="00B2523C" w:rsidRDefault="00B2523C" w:rsidP="00143709">
      <w:pPr>
        <w:jc w:val="both"/>
        <w:rPr>
          <w:rFonts w:ascii="Arial" w:hAnsi="Arial" w:cs="Arial"/>
          <w:sz w:val="24"/>
        </w:rPr>
      </w:pPr>
    </w:p>
    <w:p w14:paraId="4D88C925" w14:textId="13996843" w:rsidR="00B2523C" w:rsidRDefault="00B2523C" w:rsidP="00143709">
      <w:pPr>
        <w:jc w:val="both"/>
        <w:rPr>
          <w:rFonts w:ascii="Arial" w:hAnsi="Arial" w:cs="Arial"/>
          <w:sz w:val="24"/>
        </w:rPr>
      </w:pPr>
    </w:p>
    <w:p w14:paraId="7F418151" w14:textId="0F0AFC5C" w:rsidR="00B2523C" w:rsidRDefault="00B2523C" w:rsidP="00143709">
      <w:pPr>
        <w:jc w:val="both"/>
        <w:rPr>
          <w:rFonts w:ascii="Arial" w:hAnsi="Arial" w:cs="Arial"/>
          <w:sz w:val="24"/>
        </w:rPr>
      </w:pPr>
    </w:p>
    <w:p w14:paraId="338019AF" w14:textId="54661442" w:rsidR="00B2523C" w:rsidRDefault="00B2523C" w:rsidP="00143709">
      <w:pPr>
        <w:jc w:val="both"/>
        <w:rPr>
          <w:rFonts w:ascii="Arial" w:hAnsi="Arial" w:cs="Arial"/>
          <w:sz w:val="24"/>
        </w:rPr>
      </w:pPr>
    </w:p>
    <w:p w14:paraId="6B23FEF7" w14:textId="5EF94583" w:rsidR="00B2523C" w:rsidRDefault="00B2523C" w:rsidP="00143709">
      <w:pPr>
        <w:jc w:val="both"/>
        <w:rPr>
          <w:rFonts w:ascii="Arial" w:hAnsi="Arial" w:cs="Arial"/>
          <w:sz w:val="24"/>
        </w:rPr>
      </w:pPr>
    </w:p>
    <w:p w14:paraId="1BEC8F21" w14:textId="5D3BA4FA" w:rsidR="00B2523C" w:rsidRDefault="00B2523C" w:rsidP="00143709">
      <w:pPr>
        <w:jc w:val="both"/>
        <w:rPr>
          <w:rFonts w:ascii="Arial" w:hAnsi="Arial" w:cs="Arial"/>
          <w:sz w:val="24"/>
        </w:rPr>
      </w:pPr>
    </w:p>
    <w:p w14:paraId="5434E94E" w14:textId="0CE7310D" w:rsidR="00B2523C" w:rsidRDefault="00B2523C" w:rsidP="00143709">
      <w:pPr>
        <w:jc w:val="both"/>
        <w:rPr>
          <w:rFonts w:ascii="Arial" w:hAnsi="Arial" w:cs="Arial"/>
          <w:sz w:val="24"/>
        </w:rPr>
      </w:pPr>
    </w:p>
    <w:p w14:paraId="1C517FCA" w14:textId="7DA02778" w:rsidR="00B2523C" w:rsidRDefault="00B2523C" w:rsidP="00143709">
      <w:pPr>
        <w:jc w:val="both"/>
        <w:rPr>
          <w:rFonts w:ascii="Arial" w:hAnsi="Arial" w:cs="Arial"/>
          <w:sz w:val="24"/>
        </w:rPr>
      </w:pPr>
    </w:p>
    <w:p w14:paraId="0417248D" w14:textId="06E1F5BD" w:rsidR="00B2523C" w:rsidRDefault="00B2523C" w:rsidP="00143709">
      <w:pPr>
        <w:jc w:val="both"/>
        <w:rPr>
          <w:rFonts w:ascii="Arial" w:hAnsi="Arial" w:cs="Arial"/>
          <w:sz w:val="24"/>
        </w:rPr>
      </w:pPr>
    </w:p>
    <w:p w14:paraId="259D1633" w14:textId="16696165" w:rsidR="00B2523C" w:rsidRDefault="00B2523C" w:rsidP="00143709">
      <w:pPr>
        <w:jc w:val="both"/>
        <w:rPr>
          <w:rFonts w:ascii="Arial" w:hAnsi="Arial" w:cs="Arial"/>
          <w:sz w:val="24"/>
        </w:rPr>
      </w:pPr>
    </w:p>
    <w:p w14:paraId="63CA2260" w14:textId="5C95B00A" w:rsidR="00B2523C" w:rsidRDefault="00B2523C" w:rsidP="00143709">
      <w:pPr>
        <w:jc w:val="both"/>
        <w:rPr>
          <w:rFonts w:ascii="Arial" w:hAnsi="Arial" w:cs="Arial"/>
          <w:sz w:val="24"/>
        </w:rPr>
      </w:pPr>
    </w:p>
    <w:p w14:paraId="758F5070" w14:textId="160DCC9B" w:rsidR="00B2523C" w:rsidRDefault="00B2523C" w:rsidP="00143709">
      <w:pPr>
        <w:jc w:val="both"/>
        <w:rPr>
          <w:rFonts w:ascii="Arial" w:hAnsi="Arial" w:cs="Arial"/>
          <w:sz w:val="24"/>
        </w:rPr>
      </w:pPr>
    </w:p>
    <w:p w14:paraId="2A6F09C9" w14:textId="00D735B2" w:rsidR="00B2523C" w:rsidRDefault="00B2523C" w:rsidP="00143709">
      <w:pPr>
        <w:jc w:val="both"/>
        <w:rPr>
          <w:rFonts w:ascii="Arial" w:hAnsi="Arial" w:cs="Arial"/>
          <w:sz w:val="24"/>
        </w:rPr>
      </w:pPr>
    </w:p>
    <w:p w14:paraId="5B33A0B0" w14:textId="77777777" w:rsidR="00B2523C" w:rsidRPr="00B2523C" w:rsidRDefault="00B2523C" w:rsidP="00143709">
      <w:pPr>
        <w:jc w:val="both"/>
        <w:rPr>
          <w:rFonts w:ascii="Arial" w:hAnsi="Arial" w:cs="Arial"/>
          <w:sz w:val="24"/>
        </w:rPr>
      </w:pPr>
    </w:p>
    <w:tbl>
      <w:tblPr>
        <w:tblStyle w:val="TableGrid"/>
        <w:tblpPr w:leftFromText="180" w:rightFromText="180" w:vertAnchor="text" w:horzAnchor="margin" w:tblpXSpec="center" w:tblpY="186"/>
        <w:tblW w:w="5000" w:type="pct"/>
        <w:tblLook w:val="06A0" w:firstRow="1" w:lastRow="0" w:firstColumn="1" w:lastColumn="0" w:noHBand="1" w:noVBand="1"/>
      </w:tblPr>
      <w:tblGrid>
        <w:gridCol w:w="700"/>
        <w:gridCol w:w="1517"/>
        <w:gridCol w:w="1517"/>
        <w:gridCol w:w="1517"/>
        <w:gridCol w:w="1485"/>
        <w:gridCol w:w="1409"/>
        <w:gridCol w:w="1205"/>
      </w:tblGrid>
      <w:tr w:rsidR="00C22617" w:rsidRPr="008E2712" w14:paraId="56D83664" w14:textId="77777777" w:rsidTr="00D3268E">
        <w:tc>
          <w:tcPr>
            <w:tcW w:w="312" w:type="pct"/>
          </w:tcPr>
          <w:p w14:paraId="293ABEFE"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p>
        </w:tc>
        <w:tc>
          <w:tcPr>
            <w:tcW w:w="701" w:type="pct"/>
            <w:vAlign w:val="center"/>
          </w:tcPr>
          <w:p w14:paraId="4DBDDC7B" w14:textId="77777777" w:rsidR="00C22617" w:rsidRPr="008E2712" w:rsidRDefault="00C22617" w:rsidP="00143709">
            <w:pPr>
              <w:jc w:val="both"/>
              <w:rPr>
                <w:rFonts w:ascii="Arial" w:eastAsiaTheme="minorEastAsia" w:hAnsi="Arial" w:cs="Arial"/>
                <w:b/>
                <w:bCs/>
                <w:sz w:val="24"/>
              </w:rPr>
            </w:pPr>
            <w:r w:rsidRPr="008E2712">
              <w:rPr>
                <w:rFonts w:ascii="Arial" w:eastAsiaTheme="minorEastAsia" w:hAnsi="Arial" w:cs="Arial"/>
                <w:b/>
                <w:bCs/>
                <w:sz w:val="24"/>
              </w:rPr>
              <w:t>Android Studio</w:t>
            </w:r>
          </w:p>
        </w:tc>
        <w:tc>
          <w:tcPr>
            <w:tcW w:w="720" w:type="pct"/>
            <w:vAlign w:val="center"/>
          </w:tcPr>
          <w:p w14:paraId="07C03C18" w14:textId="77777777" w:rsidR="00C22617" w:rsidRPr="008E2712" w:rsidRDefault="00C22617" w:rsidP="00143709">
            <w:pPr>
              <w:jc w:val="both"/>
              <w:rPr>
                <w:rFonts w:ascii="Arial" w:eastAsiaTheme="minorEastAsia" w:hAnsi="Arial" w:cs="Arial"/>
                <w:b/>
                <w:bCs/>
                <w:sz w:val="24"/>
              </w:rPr>
            </w:pPr>
            <w:r w:rsidRPr="008E2712">
              <w:rPr>
                <w:rFonts w:ascii="Arial" w:eastAsiaTheme="minorEastAsia" w:hAnsi="Arial" w:cs="Arial"/>
                <w:b/>
                <w:bCs/>
                <w:sz w:val="24"/>
              </w:rPr>
              <w:t>IOS</w:t>
            </w:r>
          </w:p>
        </w:tc>
        <w:tc>
          <w:tcPr>
            <w:tcW w:w="817" w:type="pct"/>
            <w:shd w:val="clear" w:color="auto" w:fill="FFFF00"/>
            <w:vAlign w:val="center"/>
          </w:tcPr>
          <w:p w14:paraId="74CE1D49" w14:textId="77777777" w:rsidR="00C22617" w:rsidRPr="008E2712" w:rsidRDefault="00C22617" w:rsidP="00143709">
            <w:pPr>
              <w:jc w:val="both"/>
              <w:rPr>
                <w:rFonts w:ascii="Arial" w:eastAsiaTheme="minorEastAsia" w:hAnsi="Arial" w:cs="Arial"/>
                <w:b/>
                <w:bCs/>
                <w:sz w:val="24"/>
              </w:rPr>
            </w:pPr>
            <w:r w:rsidRPr="008E2712">
              <w:rPr>
                <w:rFonts w:ascii="Arial" w:eastAsiaTheme="minorEastAsia" w:hAnsi="Arial" w:cs="Arial"/>
                <w:b/>
                <w:bCs/>
                <w:sz w:val="24"/>
              </w:rPr>
              <w:t>Flutter</w:t>
            </w:r>
          </w:p>
        </w:tc>
        <w:tc>
          <w:tcPr>
            <w:tcW w:w="817" w:type="pct"/>
            <w:vAlign w:val="center"/>
          </w:tcPr>
          <w:p w14:paraId="22467F0B" w14:textId="77777777" w:rsidR="00C22617" w:rsidRPr="008E2712" w:rsidRDefault="00C22617" w:rsidP="00143709">
            <w:pPr>
              <w:jc w:val="both"/>
              <w:rPr>
                <w:rFonts w:ascii="Arial" w:eastAsiaTheme="minorEastAsia" w:hAnsi="Arial" w:cs="Arial"/>
                <w:b/>
                <w:bCs/>
                <w:sz w:val="24"/>
              </w:rPr>
            </w:pPr>
            <w:r w:rsidRPr="008E2712">
              <w:rPr>
                <w:rFonts w:ascii="Arial" w:eastAsiaTheme="minorEastAsia" w:hAnsi="Arial" w:cs="Arial"/>
                <w:b/>
                <w:bCs/>
                <w:sz w:val="24"/>
              </w:rPr>
              <w:t>PhoneGap</w:t>
            </w:r>
          </w:p>
        </w:tc>
        <w:tc>
          <w:tcPr>
            <w:tcW w:w="863" w:type="pct"/>
            <w:vAlign w:val="center"/>
          </w:tcPr>
          <w:p w14:paraId="058496DA" w14:textId="77777777" w:rsidR="00C22617" w:rsidRPr="008E2712" w:rsidRDefault="00C22617" w:rsidP="00143709">
            <w:pPr>
              <w:jc w:val="both"/>
              <w:rPr>
                <w:rFonts w:ascii="Arial" w:eastAsiaTheme="minorEastAsia" w:hAnsi="Arial" w:cs="Arial"/>
                <w:b/>
                <w:bCs/>
                <w:sz w:val="24"/>
              </w:rPr>
            </w:pPr>
            <w:proofErr w:type="spellStart"/>
            <w:r w:rsidRPr="008E2712">
              <w:rPr>
                <w:rFonts w:ascii="Arial" w:eastAsiaTheme="minorEastAsia" w:hAnsi="Arial" w:cs="Arial"/>
                <w:b/>
                <w:bCs/>
                <w:sz w:val="24"/>
              </w:rPr>
              <w:t>Appcelerator</w:t>
            </w:r>
            <w:proofErr w:type="spellEnd"/>
          </w:p>
        </w:tc>
        <w:tc>
          <w:tcPr>
            <w:tcW w:w="771" w:type="pct"/>
            <w:vAlign w:val="center"/>
          </w:tcPr>
          <w:p w14:paraId="4A9BD21B" w14:textId="357B54C2" w:rsidR="00C22617" w:rsidRPr="008E2712" w:rsidRDefault="009D03FD" w:rsidP="00143709">
            <w:pPr>
              <w:jc w:val="both"/>
              <w:rPr>
                <w:rFonts w:ascii="Arial" w:eastAsiaTheme="minorEastAsia" w:hAnsi="Arial" w:cs="Arial"/>
                <w:b/>
                <w:bCs/>
                <w:sz w:val="24"/>
              </w:rPr>
            </w:pPr>
            <w:hyperlink r:id="rId23" w:history="1">
              <w:r w:rsidR="00C22617" w:rsidRPr="008E2712">
                <w:rPr>
                  <w:rStyle w:val="Hyperlink"/>
                  <w:rFonts w:ascii="Arial" w:eastAsiaTheme="minorEastAsia" w:hAnsi="Arial" w:cs="Arial"/>
                  <w:b/>
                  <w:bCs/>
                  <w:color w:val="auto"/>
                  <w:sz w:val="24"/>
                </w:rPr>
                <w:t>Sencha</w:t>
              </w:r>
            </w:hyperlink>
            <w:r w:rsidR="00C22617" w:rsidRPr="008E2712">
              <w:rPr>
                <w:rFonts w:ascii="Arial" w:eastAsiaTheme="minorEastAsia" w:hAnsi="Arial" w:cs="Arial"/>
                <w:b/>
                <w:bCs/>
                <w:sz w:val="24"/>
              </w:rPr>
              <w:t xml:space="preserve"> Touch</w:t>
            </w:r>
          </w:p>
        </w:tc>
      </w:tr>
      <w:tr w:rsidR="00C22617" w:rsidRPr="008E2712" w14:paraId="2F93ACA2" w14:textId="77777777" w:rsidTr="00D3268E">
        <w:trPr>
          <w:trHeight w:val="1771"/>
        </w:trPr>
        <w:tc>
          <w:tcPr>
            <w:tcW w:w="312" w:type="pct"/>
            <w:vMerge w:val="restart"/>
            <w:vAlign w:val="center"/>
          </w:tcPr>
          <w:p w14:paraId="3FAB7956" w14:textId="77777777" w:rsidR="00C22617" w:rsidRPr="008E2712" w:rsidRDefault="00C22617" w:rsidP="00143709">
            <w:pPr>
              <w:jc w:val="both"/>
              <w:rPr>
                <w:rFonts w:ascii="Arial" w:eastAsiaTheme="minorEastAsia" w:hAnsi="Arial" w:cs="Arial"/>
                <w:b/>
                <w:bCs/>
                <w:sz w:val="24"/>
              </w:rPr>
            </w:pPr>
            <w:r w:rsidRPr="008E2712">
              <w:rPr>
                <w:rFonts w:ascii="Arial" w:eastAsiaTheme="minorEastAsia" w:hAnsi="Arial" w:cs="Arial"/>
                <w:b/>
                <w:bCs/>
                <w:sz w:val="24"/>
              </w:rPr>
              <w:t>Pros</w:t>
            </w:r>
          </w:p>
        </w:tc>
        <w:tc>
          <w:tcPr>
            <w:tcW w:w="701" w:type="pct"/>
            <w:vAlign w:val="center"/>
          </w:tcPr>
          <w:p w14:paraId="305ABE5F" w14:textId="4E69FE5C"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compatible with three main operating systems.</w:t>
            </w:r>
          </w:p>
        </w:tc>
        <w:tc>
          <w:tcPr>
            <w:tcW w:w="720" w:type="pct"/>
            <w:vAlign w:val="center"/>
          </w:tcPr>
          <w:p w14:paraId="24460C18"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Easier to work with than Android Studio.</w:t>
            </w:r>
          </w:p>
        </w:tc>
        <w:tc>
          <w:tcPr>
            <w:tcW w:w="817" w:type="pct"/>
            <w:shd w:val="clear" w:color="auto" w:fill="FFFF00"/>
            <w:vAlign w:val="center"/>
          </w:tcPr>
          <w:p w14:paraId="2E4AB66F"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Free &amp; open sourced</w:t>
            </w:r>
          </w:p>
        </w:tc>
        <w:tc>
          <w:tcPr>
            <w:tcW w:w="817" w:type="pct"/>
            <w:vAlign w:val="center"/>
          </w:tcPr>
          <w:p w14:paraId="03457F45"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free &amp; open sourced</w:t>
            </w:r>
          </w:p>
        </w:tc>
        <w:tc>
          <w:tcPr>
            <w:tcW w:w="863" w:type="pct"/>
            <w:vAlign w:val="center"/>
          </w:tcPr>
          <w:p w14:paraId="1C301D5C"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extensible &amp; open</w:t>
            </w:r>
          </w:p>
        </w:tc>
        <w:tc>
          <w:tcPr>
            <w:tcW w:w="771" w:type="pct"/>
            <w:vAlign w:val="center"/>
          </w:tcPr>
          <w:p w14:paraId="7CE31B1A"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Cross-platform (mobile and desktop)</w:t>
            </w:r>
          </w:p>
        </w:tc>
      </w:tr>
      <w:tr w:rsidR="00C22617" w:rsidRPr="008E2712" w14:paraId="333D6475" w14:textId="77777777" w:rsidTr="00D3268E">
        <w:trPr>
          <w:trHeight w:val="1186"/>
        </w:trPr>
        <w:tc>
          <w:tcPr>
            <w:tcW w:w="312" w:type="pct"/>
            <w:vMerge/>
          </w:tcPr>
          <w:p w14:paraId="4F5283D0" w14:textId="77777777" w:rsidR="00C22617" w:rsidRPr="008E2712" w:rsidRDefault="00C22617" w:rsidP="00143709">
            <w:pPr>
              <w:jc w:val="both"/>
              <w:rPr>
                <w:rFonts w:ascii="Arial" w:hAnsi="Arial" w:cs="Arial"/>
                <w:sz w:val="24"/>
              </w:rPr>
            </w:pPr>
          </w:p>
        </w:tc>
        <w:tc>
          <w:tcPr>
            <w:tcW w:w="701" w:type="pct"/>
            <w:vAlign w:val="center"/>
          </w:tcPr>
          <w:p w14:paraId="2B97AEE9"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Documentation easy to locate.</w:t>
            </w:r>
          </w:p>
        </w:tc>
        <w:tc>
          <w:tcPr>
            <w:tcW w:w="720" w:type="pct"/>
            <w:vAlign w:val="center"/>
          </w:tcPr>
          <w:p w14:paraId="751DED25"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r w:rsidRPr="008E2712">
              <w:rPr>
                <w:rFonts w:ascii="Arial" w:eastAsiaTheme="minorEastAsia" w:hAnsi="Arial" w:cs="Arial"/>
                <w:sz w:val="24"/>
              </w:rPr>
              <w:t>Big Audience</w:t>
            </w:r>
          </w:p>
        </w:tc>
        <w:tc>
          <w:tcPr>
            <w:tcW w:w="817" w:type="pct"/>
            <w:shd w:val="clear" w:color="auto" w:fill="FFFF00"/>
            <w:vAlign w:val="center"/>
          </w:tcPr>
          <w:p w14:paraId="181F8FBE" w14:textId="4FFED7A5"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Fast development with Hot Reload</w:t>
            </w:r>
          </w:p>
        </w:tc>
        <w:tc>
          <w:tcPr>
            <w:tcW w:w="817" w:type="pct"/>
            <w:vAlign w:val="center"/>
          </w:tcPr>
          <w:p w14:paraId="0DDA23B3"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Cross-platform compatible</w:t>
            </w:r>
          </w:p>
        </w:tc>
        <w:tc>
          <w:tcPr>
            <w:tcW w:w="863" w:type="pct"/>
            <w:vAlign w:val="center"/>
          </w:tcPr>
          <w:p w14:paraId="04983BEF"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Cross-platform compatible</w:t>
            </w:r>
          </w:p>
        </w:tc>
        <w:tc>
          <w:tcPr>
            <w:tcW w:w="771" w:type="pct"/>
            <w:vAlign w:val="center"/>
          </w:tcPr>
          <w:p w14:paraId="5F3FF240"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p>
        </w:tc>
      </w:tr>
      <w:tr w:rsidR="00C22617" w:rsidRPr="008E2712" w14:paraId="3420F461" w14:textId="77777777" w:rsidTr="00D3268E">
        <w:trPr>
          <w:trHeight w:val="970"/>
        </w:trPr>
        <w:tc>
          <w:tcPr>
            <w:tcW w:w="312" w:type="pct"/>
            <w:vMerge/>
          </w:tcPr>
          <w:p w14:paraId="5543A2DC" w14:textId="77777777" w:rsidR="00C22617" w:rsidRPr="008E2712" w:rsidRDefault="00C22617" w:rsidP="00143709">
            <w:pPr>
              <w:jc w:val="both"/>
              <w:rPr>
                <w:rFonts w:ascii="Arial" w:hAnsi="Arial" w:cs="Arial"/>
                <w:sz w:val="24"/>
              </w:rPr>
            </w:pPr>
          </w:p>
        </w:tc>
        <w:tc>
          <w:tcPr>
            <w:tcW w:w="701" w:type="pct"/>
            <w:vAlign w:val="center"/>
          </w:tcPr>
          <w:p w14:paraId="1ECBC145"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uses Java</w:t>
            </w:r>
          </w:p>
        </w:tc>
        <w:tc>
          <w:tcPr>
            <w:tcW w:w="720" w:type="pct"/>
            <w:vAlign w:val="center"/>
          </w:tcPr>
          <w:p w14:paraId="09C22466" w14:textId="77777777" w:rsidR="00C22617" w:rsidRPr="008E2712" w:rsidRDefault="00C22617" w:rsidP="00143709">
            <w:pPr>
              <w:jc w:val="both"/>
              <w:rPr>
                <w:rFonts w:ascii="Arial" w:eastAsiaTheme="minorEastAsia" w:hAnsi="Arial" w:cs="Arial"/>
                <w:sz w:val="24"/>
                <w:szCs w:val="24"/>
              </w:rPr>
            </w:pPr>
            <w:r w:rsidRPr="008E2712">
              <w:rPr>
                <w:rFonts w:ascii="Arial" w:hAnsi="Arial" w:cs="Arial"/>
              </w:rPr>
              <w:br/>
            </w:r>
            <w:r w:rsidRPr="008E2712">
              <w:rPr>
                <w:rFonts w:ascii="Arial" w:eastAsiaTheme="minorEastAsia" w:hAnsi="Arial" w:cs="Arial"/>
                <w:sz w:val="24"/>
                <w:szCs w:val="24"/>
              </w:rPr>
              <w:t>Exclusivity sells</w:t>
            </w:r>
          </w:p>
        </w:tc>
        <w:tc>
          <w:tcPr>
            <w:tcW w:w="817" w:type="pct"/>
            <w:shd w:val="clear" w:color="auto" w:fill="FFFF00"/>
            <w:vAlign w:val="center"/>
          </w:tcPr>
          <w:p w14:paraId="77FB1699"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Cross-platform compatible</w:t>
            </w:r>
          </w:p>
        </w:tc>
        <w:tc>
          <w:tcPr>
            <w:tcW w:w="817" w:type="pct"/>
            <w:vAlign w:val="center"/>
          </w:tcPr>
          <w:p w14:paraId="769ED89A"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uses HTML, CSS, and JavaScript</w:t>
            </w:r>
          </w:p>
        </w:tc>
        <w:tc>
          <w:tcPr>
            <w:tcW w:w="863" w:type="pct"/>
            <w:vAlign w:val="center"/>
          </w:tcPr>
          <w:p w14:paraId="46E870E0"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supports 5,000 device and OS APIs</w:t>
            </w:r>
          </w:p>
        </w:tc>
        <w:tc>
          <w:tcPr>
            <w:tcW w:w="771" w:type="pct"/>
            <w:vAlign w:val="center"/>
          </w:tcPr>
          <w:p w14:paraId="5E3F0EA0"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p>
        </w:tc>
      </w:tr>
      <w:tr w:rsidR="00C22617" w:rsidRPr="008E2712" w14:paraId="767616A9" w14:textId="77777777" w:rsidTr="00D3268E">
        <w:trPr>
          <w:trHeight w:val="1250"/>
        </w:trPr>
        <w:tc>
          <w:tcPr>
            <w:tcW w:w="312" w:type="pct"/>
            <w:vMerge/>
          </w:tcPr>
          <w:p w14:paraId="6F4C086C" w14:textId="77777777" w:rsidR="00C22617" w:rsidRPr="008E2712" w:rsidRDefault="00C22617" w:rsidP="00143709">
            <w:pPr>
              <w:jc w:val="both"/>
              <w:rPr>
                <w:rFonts w:ascii="Arial" w:hAnsi="Arial" w:cs="Arial"/>
                <w:sz w:val="24"/>
              </w:rPr>
            </w:pPr>
          </w:p>
        </w:tc>
        <w:tc>
          <w:tcPr>
            <w:tcW w:w="701" w:type="pct"/>
            <w:vAlign w:val="center"/>
          </w:tcPr>
          <w:p w14:paraId="52EC199C"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r w:rsidRPr="008E2712">
              <w:rPr>
                <w:rFonts w:ascii="Arial" w:eastAsiaTheme="minorEastAsia" w:hAnsi="Arial" w:cs="Arial"/>
                <w:sz w:val="24"/>
              </w:rPr>
              <w:t>Used by previous project</w:t>
            </w:r>
          </w:p>
        </w:tc>
        <w:tc>
          <w:tcPr>
            <w:tcW w:w="720" w:type="pct"/>
            <w:vAlign w:val="center"/>
          </w:tcPr>
          <w:p w14:paraId="469F519C"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p>
        </w:tc>
        <w:tc>
          <w:tcPr>
            <w:tcW w:w="817" w:type="pct"/>
            <w:shd w:val="clear" w:color="auto" w:fill="FFFF00"/>
            <w:vAlign w:val="center"/>
          </w:tcPr>
          <w:p w14:paraId="690AA2A3" w14:textId="589ECEC4"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 xml:space="preserve">Supports </w:t>
            </w:r>
            <w:proofErr w:type="spellStart"/>
            <w:r w:rsidRPr="008E2712">
              <w:rPr>
                <w:rFonts w:ascii="Arial" w:eastAsiaTheme="minorEastAsia" w:hAnsi="Arial" w:cs="Arial"/>
                <w:sz w:val="24"/>
              </w:rPr>
              <w:t>bluetooth</w:t>
            </w:r>
            <w:proofErr w:type="spellEnd"/>
            <w:r w:rsidRPr="008E2712">
              <w:rPr>
                <w:rFonts w:ascii="Arial" w:eastAsiaTheme="minorEastAsia" w:hAnsi="Arial" w:cs="Arial"/>
                <w:sz w:val="24"/>
              </w:rPr>
              <w:t xml:space="preserve"> communication</w:t>
            </w:r>
          </w:p>
        </w:tc>
        <w:tc>
          <w:tcPr>
            <w:tcW w:w="817" w:type="pct"/>
            <w:vAlign w:val="center"/>
          </w:tcPr>
          <w:p w14:paraId="580E46AB"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p>
        </w:tc>
        <w:tc>
          <w:tcPr>
            <w:tcW w:w="863" w:type="pct"/>
            <w:vAlign w:val="center"/>
          </w:tcPr>
          <w:p w14:paraId="36B9E6D6"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p>
        </w:tc>
        <w:tc>
          <w:tcPr>
            <w:tcW w:w="771" w:type="pct"/>
            <w:vAlign w:val="center"/>
          </w:tcPr>
          <w:p w14:paraId="14D97BFB"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p>
        </w:tc>
      </w:tr>
      <w:tr w:rsidR="00C22617" w:rsidRPr="008E2712" w14:paraId="0C80CA01" w14:textId="77777777" w:rsidTr="00D3268E">
        <w:tc>
          <w:tcPr>
            <w:tcW w:w="312" w:type="pct"/>
            <w:vMerge w:val="restart"/>
            <w:vAlign w:val="center"/>
          </w:tcPr>
          <w:p w14:paraId="2B50405D" w14:textId="77777777" w:rsidR="00C22617" w:rsidRPr="008E2712" w:rsidRDefault="00C22617" w:rsidP="00143709">
            <w:pPr>
              <w:jc w:val="both"/>
              <w:rPr>
                <w:rFonts w:ascii="Arial" w:eastAsiaTheme="minorEastAsia" w:hAnsi="Arial" w:cs="Arial"/>
                <w:b/>
                <w:bCs/>
                <w:sz w:val="24"/>
              </w:rPr>
            </w:pPr>
            <w:r w:rsidRPr="008E2712">
              <w:rPr>
                <w:rFonts w:ascii="Arial" w:eastAsiaTheme="minorEastAsia" w:hAnsi="Arial" w:cs="Arial"/>
                <w:b/>
                <w:bCs/>
                <w:sz w:val="24"/>
              </w:rPr>
              <w:t>Cons</w:t>
            </w:r>
          </w:p>
        </w:tc>
        <w:tc>
          <w:tcPr>
            <w:tcW w:w="701" w:type="pct"/>
            <w:vAlign w:val="center"/>
          </w:tcPr>
          <w:p w14:paraId="40C20A13" w14:textId="76B35013"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difficult to work with.</w:t>
            </w:r>
          </w:p>
        </w:tc>
        <w:tc>
          <w:tcPr>
            <w:tcW w:w="720" w:type="pct"/>
            <w:vAlign w:val="center"/>
          </w:tcPr>
          <w:p w14:paraId="6F095005" w14:textId="30A80834"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 xml:space="preserve">incompatible with </w:t>
            </w:r>
            <w:r w:rsidR="00F63B22" w:rsidRPr="008E2712">
              <w:rPr>
                <w:rFonts w:ascii="Arial" w:eastAsiaTheme="minorEastAsia" w:hAnsi="Arial" w:cs="Arial"/>
                <w:sz w:val="24"/>
              </w:rPr>
              <w:t>the developers’</w:t>
            </w:r>
            <w:r w:rsidRPr="008E2712">
              <w:rPr>
                <w:rFonts w:ascii="Arial" w:eastAsiaTheme="minorEastAsia" w:hAnsi="Arial" w:cs="Arial"/>
                <w:sz w:val="24"/>
              </w:rPr>
              <w:t xml:space="preserve"> computers and phones</w:t>
            </w:r>
          </w:p>
        </w:tc>
        <w:tc>
          <w:tcPr>
            <w:tcW w:w="817" w:type="pct"/>
            <w:shd w:val="clear" w:color="auto" w:fill="FFFF00"/>
            <w:vAlign w:val="center"/>
          </w:tcPr>
          <w:p w14:paraId="534FB6D8"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Isn't supported by web browsers</w:t>
            </w:r>
          </w:p>
        </w:tc>
        <w:tc>
          <w:tcPr>
            <w:tcW w:w="817" w:type="pct"/>
            <w:vAlign w:val="center"/>
          </w:tcPr>
          <w:p w14:paraId="34264D05"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not good for graphics intensive applications</w:t>
            </w:r>
          </w:p>
        </w:tc>
        <w:tc>
          <w:tcPr>
            <w:tcW w:w="863" w:type="pct"/>
            <w:vAlign w:val="center"/>
          </w:tcPr>
          <w:p w14:paraId="3C657668"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support team is slow to respond</w:t>
            </w:r>
          </w:p>
        </w:tc>
        <w:tc>
          <w:tcPr>
            <w:tcW w:w="771" w:type="pct"/>
            <w:vAlign w:val="center"/>
          </w:tcPr>
          <w:p w14:paraId="1B7C5976"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commercial licensing feature is confusing</w:t>
            </w:r>
          </w:p>
        </w:tc>
      </w:tr>
      <w:tr w:rsidR="00C22617" w:rsidRPr="008E2712" w14:paraId="0444ADF3" w14:textId="77777777" w:rsidTr="00D3268E">
        <w:trPr>
          <w:trHeight w:val="1556"/>
        </w:trPr>
        <w:tc>
          <w:tcPr>
            <w:tcW w:w="312" w:type="pct"/>
            <w:vMerge/>
          </w:tcPr>
          <w:p w14:paraId="43D23C70" w14:textId="77777777" w:rsidR="00C22617" w:rsidRPr="008E2712" w:rsidRDefault="00C22617" w:rsidP="00143709">
            <w:pPr>
              <w:jc w:val="both"/>
              <w:rPr>
                <w:rFonts w:ascii="Arial" w:hAnsi="Arial" w:cs="Arial"/>
                <w:sz w:val="24"/>
              </w:rPr>
            </w:pPr>
          </w:p>
        </w:tc>
        <w:tc>
          <w:tcPr>
            <w:tcW w:w="701" w:type="pct"/>
            <w:vAlign w:val="center"/>
          </w:tcPr>
          <w:p w14:paraId="736577BD"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r w:rsidRPr="008E2712">
              <w:rPr>
                <w:rFonts w:ascii="Arial" w:eastAsiaTheme="minorEastAsia" w:hAnsi="Arial" w:cs="Arial"/>
                <w:sz w:val="24"/>
              </w:rPr>
              <w:t>Not cross-platform compatible</w:t>
            </w:r>
          </w:p>
        </w:tc>
        <w:tc>
          <w:tcPr>
            <w:tcW w:w="720" w:type="pct"/>
            <w:vAlign w:val="center"/>
          </w:tcPr>
          <w:p w14:paraId="16AF92D0" w14:textId="3A9A783D" w:rsidR="00C22617" w:rsidRPr="008E2712" w:rsidRDefault="00D3268E" w:rsidP="00143709">
            <w:pPr>
              <w:jc w:val="both"/>
              <w:rPr>
                <w:rFonts w:ascii="Arial" w:eastAsiaTheme="minorEastAsia" w:hAnsi="Arial" w:cs="Arial"/>
                <w:sz w:val="24"/>
              </w:rPr>
            </w:pPr>
            <w:r w:rsidRPr="008E2712">
              <w:rPr>
                <w:rFonts w:ascii="Arial" w:eastAsiaTheme="minorEastAsia" w:hAnsi="Arial" w:cs="Arial"/>
                <w:sz w:val="24"/>
              </w:rPr>
              <w:t xml:space="preserve">Developers are not familiar with Mac </w:t>
            </w:r>
          </w:p>
        </w:tc>
        <w:tc>
          <w:tcPr>
            <w:tcW w:w="817" w:type="pct"/>
            <w:shd w:val="clear" w:color="auto" w:fill="FFFF00"/>
            <w:vAlign w:val="center"/>
          </w:tcPr>
          <w:p w14:paraId="689FE07F"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limited libraries</w:t>
            </w:r>
          </w:p>
        </w:tc>
        <w:tc>
          <w:tcPr>
            <w:tcW w:w="817" w:type="pct"/>
            <w:vAlign w:val="center"/>
          </w:tcPr>
          <w:p w14:paraId="5874450C"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sub-par documentation</w:t>
            </w:r>
          </w:p>
        </w:tc>
        <w:tc>
          <w:tcPr>
            <w:tcW w:w="863" w:type="pct"/>
            <w:vAlign w:val="center"/>
          </w:tcPr>
          <w:p w14:paraId="7F89C030" w14:textId="71764BDF"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 xml:space="preserve">rewrite needed for </w:t>
            </w:r>
            <w:r w:rsidRPr="008E2712">
              <w:rPr>
                <w:rFonts w:ascii="Arial" w:eastAsiaTheme="minorEastAsia" w:hAnsi="Arial" w:cs="Arial"/>
                <w:i/>
                <w:iCs/>
                <w:sz w:val="24"/>
              </w:rPr>
              <w:t>true</w:t>
            </w:r>
            <w:r w:rsidRPr="008E2712">
              <w:rPr>
                <w:rFonts w:ascii="Arial" w:eastAsiaTheme="minorEastAsia" w:hAnsi="Arial" w:cs="Arial"/>
                <w:sz w:val="24"/>
              </w:rPr>
              <w:t xml:space="preserve"> cross-platform compatibility</w:t>
            </w:r>
          </w:p>
        </w:tc>
        <w:tc>
          <w:tcPr>
            <w:tcW w:w="771" w:type="pct"/>
            <w:vAlign w:val="center"/>
          </w:tcPr>
          <w:p w14:paraId="629EE1AE"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limited themes</w:t>
            </w:r>
          </w:p>
        </w:tc>
      </w:tr>
      <w:tr w:rsidR="00C22617" w:rsidRPr="008E2712" w14:paraId="50524A3D" w14:textId="77777777" w:rsidTr="00D3268E">
        <w:trPr>
          <w:trHeight w:val="1466"/>
        </w:trPr>
        <w:tc>
          <w:tcPr>
            <w:tcW w:w="312" w:type="pct"/>
            <w:vMerge/>
          </w:tcPr>
          <w:p w14:paraId="59D1FFAB" w14:textId="77777777" w:rsidR="00C22617" w:rsidRPr="008E2712" w:rsidRDefault="00C22617" w:rsidP="00143709">
            <w:pPr>
              <w:jc w:val="both"/>
              <w:rPr>
                <w:rFonts w:ascii="Arial" w:hAnsi="Arial" w:cs="Arial"/>
                <w:sz w:val="24"/>
              </w:rPr>
            </w:pPr>
          </w:p>
        </w:tc>
        <w:tc>
          <w:tcPr>
            <w:tcW w:w="701" w:type="pct"/>
          </w:tcPr>
          <w:p w14:paraId="684A2C65"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r w:rsidRPr="008E2712">
              <w:rPr>
                <w:rFonts w:ascii="Arial" w:eastAsiaTheme="minorEastAsia" w:hAnsi="Arial" w:cs="Arial"/>
                <w:sz w:val="24"/>
              </w:rPr>
              <w:t>IDE is difficult to work with</w:t>
            </w:r>
          </w:p>
        </w:tc>
        <w:tc>
          <w:tcPr>
            <w:tcW w:w="720" w:type="pct"/>
          </w:tcPr>
          <w:p w14:paraId="00960067"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Documentation hard to find.</w:t>
            </w:r>
          </w:p>
        </w:tc>
        <w:tc>
          <w:tcPr>
            <w:tcW w:w="817" w:type="pct"/>
            <w:shd w:val="clear" w:color="auto" w:fill="FFFF00"/>
          </w:tcPr>
          <w:p w14:paraId="159A1D80"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young</w:t>
            </w:r>
          </w:p>
        </w:tc>
        <w:tc>
          <w:tcPr>
            <w:tcW w:w="817" w:type="pct"/>
          </w:tcPr>
          <w:p w14:paraId="546A862D" w14:textId="77777777" w:rsidR="00C22617" w:rsidRPr="008E2712" w:rsidRDefault="00C22617" w:rsidP="00143709">
            <w:pPr>
              <w:jc w:val="both"/>
              <w:rPr>
                <w:rFonts w:ascii="Arial" w:eastAsiaTheme="minorEastAsia" w:hAnsi="Arial" w:cs="Arial"/>
                <w:sz w:val="24"/>
              </w:rPr>
            </w:pPr>
            <w:r w:rsidRPr="008E2712">
              <w:rPr>
                <w:rFonts w:ascii="Arial" w:eastAsiaTheme="minorEastAsia" w:hAnsi="Arial" w:cs="Arial"/>
                <w:sz w:val="24"/>
              </w:rPr>
              <w:t>app can render differently on different devices</w:t>
            </w:r>
          </w:p>
        </w:tc>
        <w:tc>
          <w:tcPr>
            <w:tcW w:w="863" w:type="pct"/>
          </w:tcPr>
          <w:p w14:paraId="15AA470D"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p>
        </w:tc>
        <w:tc>
          <w:tcPr>
            <w:tcW w:w="771" w:type="pct"/>
          </w:tcPr>
          <w:p w14:paraId="40747FA9" w14:textId="77777777" w:rsidR="00C22617" w:rsidRPr="008E2712" w:rsidRDefault="00C22617" w:rsidP="00143709">
            <w:pPr>
              <w:jc w:val="both"/>
              <w:rPr>
                <w:rFonts w:ascii="Arial" w:eastAsiaTheme="minorEastAsia" w:hAnsi="Arial" w:cs="Arial"/>
                <w:sz w:val="24"/>
              </w:rPr>
            </w:pPr>
            <w:r w:rsidRPr="008E2712">
              <w:rPr>
                <w:rFonts w:ascii="Arial" w:hAnsi="Arial" w:cs="Arial"/>
                <w:sz w:val="24"/>
              </w:rPr>
              <w:br/>
            </w:r>
          </w:p>
        </w:tc>
      </w:tr>
    </w:tbl>
    <w:p w14:paraId="78327429" w14:textId="74A5E87E" w:rsidR="37AAB9CE" w:rsidRPr="008E2712" w:rsidRDefault="00653099" w:rsidP="00143709">
      <w:pPr>
        <w:jc w:val="both"/>
        <w:rPr>
          <w:rFonts w:ascii="Arial" w:eastAsiaTheme="minorEastAsia" w:hAnsi="Arial" w:cs="Arial"/>
          <w:bCs/>
          <w:sz w:val="24"/>
          <w:szCs w:val="24"/>
        </w:rPr>
      </w:pPr>
      <w:r w:rsidRPr="008E2712">
        <w:rPr>
          <w:rFonts w:ascii="Arial" w:eastAsiaTheme="minorEastAsia" w:hAnsi="Arial" w:cs="Arial"/>
          <w:b/>
          <w:bCs/>
          <w:sz w:val="24"/>
          <w:szCs w:val="24"/>
        </w:rPr>
        <w:t>Table 3.</w:t>
      </w:r>
      <w:r w:rsidR="0041491E">
        <w:rPr>
          <w:rFonts w:ascii="Arial" w:eastAsiaTheme="minorEastAsia" w:hAnsi="Arial" w:cs="Arial"/>
          <w:b/>
          <w:bCs/>
          <w:sz w:val="24"/>
          <w:szCs w:val="24"/>
        </w:rPr>
        <w:t>9</w:t>
      </w:r>
      <w:r w:rsidR="00686789" w:rsidRPr="008E2712">
        <w:rPr>
          <w:rFonts w:ascii="Arial" w:eastAsiaTheme="minorEastAsia" w:hAnsi="Arial" w:cs="Arial"/>
          <w:b/>
          <w:bCs/>
          <w:sz w:val="24"/>
          <w:szCs w:val="24"/>
        </w:rPr>
        <w:t>:</w:t>
      </w:r>
      <w:r w:rsidR="00686789" w:rsidRPr="008E2712">
        <w:rPr>
          <w:rFonts w:ascii="Arial" w:eastAsiaTheme="minorEastAsia" w:hAnsi="Arial" w:cs="Arial"/>
          <w:bCs/>
          <w:sz w:val="24"/>
          <w:szCs w:val="24"/>
        </w:rPr>
        <w:t xml:space="preserve"> </w:t>
      </w:r>
      <w:r w:rsidR="00145371" w:rsidRPr="008E2712">
        <w:rPr>
          <w:rFonts w:ascii="Arial" w:eastAsiaTheme="minorEastAsia" w:hAnsi="Arial" w:cs="Arial"/>
          <w:bCs/>
          <w:sz w:val="24"/>
          <w:szCs w:val="24"/>
        </w:rPr>
        <w:t>Cross-platform Development Environments Pros &amp; Cons</w:t>
      </w:r>
    </w:p>
    <w:p w14:paraId="11E039E9" w14:textId="272A48C5" w:rsidR="0FE8B22F" w:rsidRPr="008E2712" w:rsidRDefault="0FE8B22F" w:rsidP="00143709">
      <w:pPr>
        <w:jc w:val="both"/>
        <w:rPr>
          <w:rFonts w:ascii="Arial" w:eastAsiaTheme="minorEastAsia" w:hAnsi="Arial" w:cs="Arial"/>
          <w:sz w:val="24"/>
          <w:szCs w:val="24"/>
        </w:rPr>
      </w:pPr>
      <w:r w:rsidRPr="008E2712">
        <w:rPr>
          <w:rFonts w:ascii="Arial" w:hAnsi="Arial" w:cs="Arial"/>
        </w:rPr>
        <w:lastRenderedPageBreak/>
        <w:br/>
      </w:r>
      <w:r w:rsidR="37AAB9CE" w:rsidRPr="008E2712">
        <w:rPr>
          <w:rFonts w:ascii="Arial" w:eastAsiaTheme="minorEastAsia" w:hAnsi="Arial" w:cs="Arial"/>
          <w:sz w:val="24"/>
          <w:szCs w:val="24"/>
        </w:rPr>
        <w:t xml:space="preserve">After evaluating the benefits and drawbacks of writing the application for Apple or Android devices, the developers decided that while it is easier to program in </w:t>
      </w:r>
      <w:proofErr w:type="spellStart"/>
      <w:r w:rsidR="37AAB9CE" w:rsidRPr="008E2712">
        <w:rPr>
          <w:rFonts w:ascii="Arial" w:eastAsiaTheme="minorEastAsia" w:hAnsi="Arial" w:cs="Arial"/>
          <w:sz w:val="24"/>
          <w:szCs w:val="24"/>
        </w:rPr>
        <w:t>Xcode</w:t>
      </w:r>
      <w:proofErr w:type="spellEnd"/>
      <w:r w:rsidR="37AAB9CE" w:rsidRPr="008E2712">
        <w:rPr>
          <w:rFonts w:ascii="Arial" w:eastAsiaTheme="minorEastAsia" w:hAnsi="Arial" w:cs="Arial"/>
          <w:sz w:val="24"/>
          <w:szCs w:val="24"/>
        </w:rPr>
        <w:t xml:space="preserve">, Apple does not support the developers’ computer systems. The developers could still work in </w:t>
      </w:r>
      <w:proofErr w:type="spellStart"/>
      <w:r w:rsidR="37AAB9CE" w:rsidRPr="008E2712">
        <w:rPr>
          <w:rFonts w:ascii="Arial" w:eastAsiaTheme="minorEastAsia" w:hAnsi="Arial" w:cs="Arial"/>
          <w:sz w:val="24"/>
          <w:szCs w:val="24"/>
        </w:rPr>
        <w:t>Xcode</w:t>
      </w:r>
      <w:proofErr w:type="spellEnd"/>
      <w:r w:rsidR="37AAB9CE" w:rsidRPr="008E2712">
        <w:rPr>
          <w:rFonts w:ascii="Arial" w:eastAsiaTheme="minorEastAsia" w:hAnsi="Arial" w:cs="Arial"/>
          <w:sz w:val="24"/>
          <w:szCs w:val="24"/>
        </w:rPr>
        <w:t xml:space="preserve"> but would require virtual machines and an IOS device for testing. Ultimately, it would be more cost and time effective to use a cross-platform framework for the project due to the types of devices owned by the project team and the time constraints.</w:t>
      </w:r>
    </w:p>
    <w:p w14:paraId="7D67C664" w14:textId="5E7CEDDA" w:rsidR="37AAB9CE" w:rsidRPr="008E2712" w:rsidRDefault="37AAB9CE" w:rsidP="00143709">
      <w:pPr>
        <w:jc w:val="both"/>
        <w:rPr>
          <w:rFonts w:ascii="Arial" w:eastAsiaTheme="minorEastAsia" w:hAnsi="Arial" w:cs="Arial"/>
          <w:sz w:val="24"/>
          <w:szCs w:val="24"/>
        </w:rPr>
      </w:pPr>
    </w:p>
    <w:p w14:paraId="18C911FE" w14:textId="7C502E7D"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The developers eliminated Sencha Touch as a possibility due to the restrictions of the free tier. Since the other frameworks provided additional functionality at no cost. </w:t>
      </w:r>
      <w:proofErr w:type="spellStart"/>
      <w:r w:rsidRPr="008E2712">
        <w:rPr>
          <w:rFonts w:ascii="Arial" w:eastAsiaTheme="minorEastAsia" w:hAnsi="Arial" w:cs="Arial"/>
          <w:sz w:val="24"/>
          <w:szCs w:val="24"/>
        </w:rPr>
        <w:t>Appcelerator</w:t>
      </w:r>
      <w:proofErr w:type="spellEnd"/>
      <w:r w:rsidRPr="008E2712">
        <w:rPr>
          <w:rFonts w:ascii="Arial" w:eastAsiaTheme="minorEastAsia" w:hAnsi="Arial" w:cs="Arial"/>
          <w:sz w:val="24"/>
          <w:szCs w:val="24"/>
        </w:rPr>
        <w:t xml:space="preserve"> was also not selected for additional discussion due to the extra code rewriting needed for the application to work on multiple operating systems. The developers will be on a strict schedule, and re-writing the application to support multiple operating systems is not feasible.</w:t>
      </w:r>
    </w:p>
    <w:p w14:paraId="6DA3D087" w14:textId="20F2E449" w:rsidR="37AAB9CE" w:rsidRPr="008E2712" w:rsidRDefault="37AAB9CE" w:rsidP="00143709">
      <w:pPr>
        <w:jc w:val="both"/>
        <w:rPr>
          <w:rFonts w:ascii="Arial" w:eastAsiaTheme="minorEastAsia" w:hAnsi="Arial" w:cs="Arial"/>
          <w:sz w:val="24"/>
          <w:szCs w:val="24"/>
        </w:rPr>
      </w:pPr>
    </w:p>
    <w:p w14:paraId="53F3B963" w14:textId="707147C0"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Ultimately, the developers had to decide between Flutter and PhoneGap. Flutter was chosen as the framework for the project due to its speedy development and stateful hot reload which will drastically speed up development. Since Flutter will be used as the framework, the application will be written in Dart.</w:t>
      </w:r>
    </w:p>
    <w:p w14:paraId="01391BFD" w14:textId="45F1DB01" w:rsidR="00F63B22" w:rsidRPr="008E2712" w:rsidRDefault="00F63B22" w:rsidP="00143709">
      <w:pPr>
        <w:jc w:val="both"/>
        <w:rPr>
          <w:rFonts w:ascii="Arial" w:eastAsiaTheme="minorEastAsia" w:hAnsi="Arial" w:cs="Arial"/>
          <w:b/>
          <w:bCs/>
          <w:sz w:val="24"/>
          <w:szCs w:val="24"/>
        </w:rPr>
      </w:pPr>
    </w:p>
    <w:p w14:paraId="636B0735" w14:textId="0A1FD5F0" w:rsidR="00F63B22" w:rsidRPr="008E2712" w:rsidRDefault="00F63B22" w:rsidP="00143709">
      <w:pPr>
        <w:pStyle w:val="Heading1"/>
        <w:numPr>
          <w:ilvl w:val="2"/>
          <w:numId w:val="52"/>
        </w:numPr>
        <w:spacing w:before="0"/>
        <w:ind w:left="0" w:firstLine="0"/>
        <w:jc w:val="both"/>
        <w:rPr>
          <w:rFonts w:ascii="Arial" w:eastAsia="Times New Roman" w:hAnsi="Arial" w:cs="Arial"/>
          <w:color w:val="auto"/>
          <w:sz w:val="28"/>
          <w:szCs w:val="28"/>
        </w:rPr>
      </w:pPr>
      <w:bookmarkStart w:id="58" w:name="_Toc6598726"/>
      <w:r w:rsidRPr="008E2712">
        <w:rPr>
          <w:rFonts w:ascii="Arial" w:eastAsia="Times New Roman" w:hAnsi="Arial" w:cs="Arial"/>
          <w:color w:val="auto"/>
          <w:sz w:val="28"/>
          <w:szCs w:val="28"/>
        </w:rPr>
        <w:t xml:space="preserve">Important </w:t>
      </w:r>
      <w:r w:rsidRPr="008E2712">
        <w:rPr>
          <w:rFonts w:ascii="Arial" w:eastAsiaTheme="minorEastAsia" w:hAnsi="Arial" w:cs="Arial"/>
          <w:bCs/>
          <w:color w:val="auto"/>
          <w:sz w:val="28"/>
          <w:szCs w:val="28"/>
        </w:rPr>
        <w:t>Ideas of the Dart Language</w:t>
      </w:r>
      <w:bookmarkEnd w:id="58"/>
    </w:p>
    <w:p w14:paraId="1274D443" w14:textId="77777777" w:rsidR="00F63B22" w:rsidRPr="008E2712" w:rsidRDefault="00F63B22" w:rsidP="00143709">
      <w:pPr>
        <w:jc w:val="both"/>
        <w:rPr>
          <w:rFonts w:ascii="Arial" w:eastAsiaTheme="minorEastAsia" w:hAnsi="Arial" w:cs="Arial"/>
          <w:b/>
          <w:bCs/>
          <w:sz w:val="24"/>
          <w:szCs w:val="24"/>
        </w:rPr>
      </w:pPr>
    </w:p>
    <w:p w14:paraId="1C4AB7AB" w14:textId="0B045510"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Dart is a programming language that can be easy to learn, compile shared codebase, productive, and ahead of time general purpose tool for developers. The programming language itself is similar to objected oriented language such as C# or Java, also similar to JavaScript (vastly different from Java) that can be used to develop and connect to frontend to backend, meaning user interface and database. Experienced programmers of objected oriented language can Dart as a language much easier to comprehend and learn, and even for less experienced programmers can go forward straight into Dart alone with simpler syntax of code. Aside from the ease of use with Dart, it can also be loose and strong typing, meaning unpredictable producing outcomes of results for loose typing or strict to rules of syntax compilation for strong typing, but both can be applied and simple to move between other languages through Dart</w:t>
      </w:r>
      <w:r w:rsidR="00C70C72" w:rsidRPr="008E2712">
        <w:rPr>
          <w:rFonts w:ascii="Arial" w:eastAsia="Arial" w:hAnsi="Arial" w:cs="Arial"/>
          <w:sz w:val="24"/>
          <w:szCs w:val="24"/>
        </w:rPr>
        <w:t xml:space="preserve"> (26)</w:t>
      </w:r>
      <w:r w:rsidRPr="008E2712">
        <w:rPr>
          <w:rFonts w:ascii="Arial" w:eastAsia="Arial" w:hAnsi="Arial" w:cs="Arial"/>
          <w:sz w:val="24"/>
          <w:szCs w:val="24"/>
        </w:rPr>
        <w:t>.</w:t>
      </w:r>
    </w:p>
    <w:p w14:paraId="3636B81B" w14:textId="233DC567" w:rsidR="37AAB9CE" w:rsidRPr="008E2712" w:rsidRDefault="37AAB9CE" w:rsidP="00143709">
      <w:pPr>
        <w:jc w:val="both"/>
        <w:rPr>
          <w:rFonts w:ascii="Arial" w:eastAsia="Arial" w:hAnsi="Arial" w:cs="Arial"/>
          <w:sz w:val="24"/>
          <w:szCs w:val="24"/>
        </w:rPr>
      </w:pPr>
    </w:p>
    <w:p w14:paraId="23A5B159" w14:textId="7CBD32EF"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 xml:space="preserve">Sharing codebase across other platforms is difficult, doing so requires portion of the codebase to be ported to other platforms. Dart simplifies the process of sharing codebase due to the nature of being capable compiling natively for both Android and iOS by using the framework for mobile application development tool through Flutter. Since Google supports cross platform, with Dart and Flutter developed by Google, the transition between other platform has been supported all while having the language based on object oriented. Cross platform does not only apply for mobile application, but web and other forms of development. Using Dart programming language through Flutter as the Software Development Kit (SDK), compilation runs ahead of time (AOT) to allow the application working natively and just-in-time (JIT) which develops for local testing. The process of running Dart is much faster as it operates live as code is being changed and no longer </w:t>
      </w:r>
      <w:r w:rsidRPr="008E2712">
        <w:rPr>
          <w:rFonts w:ascii="Arial" w:eastAsia="Arial" w:hAnsi="Arial" w:cs="Arial"/>
          <w:sz w:val="24"/>
          <w:szCs w:val="24"/>
        </w:rPr>
        <w:lastRenderedPageBreak/>
        <w:t>having to reload with saving for changes to occur, this gives developers a much faster time to create applications.</w:t>
      </w:r>
    </w:p>
    <w:p w14:paraId="22CC4AB8" w14:textId="6B047E32" w:rsidR="37AAB9CE" w:rsidRPr="008E2712" w:rsidRDefault="37AAB9CE" w:rsidP="00143709">
      <w:pPr>
        <w:jc w:val="both"/>
        <w:rPr>
          <w:rFonts w:ascii="Arial" w:eastAsiaTheme="minorEastAsia" w:hAnsi="Arial" w:cs="Arial"/>
          <w:sz w:val="24"/>
          <w:szCs w:val="24"/>
        </w:rPr>
      </w:pPr>
    </w:p>
    <w:p w14:paraId="52EFE8A3" w14:textId="5FA33243"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Listed below are some of the fundamental ideas that describe how the Dart language functions. Understanding the main ideas that a programming language is built on is important for the developers to successfully transition from a similar coding language (in this case, Java) to the new language. </w:t>
      </w:r>
    </w:p>
    <w:p w14:paraId="401326FD" w14:textId="4B9FD66B" w:rsidR="37AAB9CE" w:rsidRPr="008E2712" w:rsidRDefault="37AAB9CE" w:rsidP="00143709">
      <w:pPr>
        <w:jc w:val="both"/>
        <w:rPr>
          <w:rFonts w:ascii="Arial" w:eastAsiaTheme="minorEastAsia" w:hAnsi="Arial" w:cs="Arial"/>
          <w:sz w:val="24"/>
          <w:szCs w:val="24"/>
        </w:rPr>
      </w:pPr>
    </w:p>
    <w:p w14:paraId="16121224" w14:textId="3351A7D7" w:rsidR="0FE8B22F"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If it can be placed in a variable, it is an object.</w:t>
      </w:r>
    </w:p>
    <w:p w14:paraId="4F2105C9" w14:textId="77777777" w:rsidR="00D63CDE"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An object is an instance of a class.</w:t>
      </w:r>
    </w:p>
    <w:p w14:paraId="16B3082C" w14:textId="04F1E669" w:rsidR="005E6C9C" w:rsidRPr="008E2712" w:rsidRDefault="005E6C9C" w:rsidP="00143709">
      <w:pPr>
        <w:pStyle w:val="ListParagraph"/>
        <w:numPr>
          <w:ilvl w:val="0"/>
          <w:numId w:val="15"/>
        </w:numPr>
        <w:ind w:firstLine="0"/>
        <w:jc w:val="both"/>
        <w:rPr>
          <w:rFonts w:ascii="Arial" w:hAnsi="Arial" w:cs="Arial"/>
          <w:sz w:val="24"/>
        </w:rPr>
      </w:pPr>
      <w:r w:rsidRPr="008E2712">
        <w:rPr>
          <w:rFonts w:ascii="Arial" w:hAnsi="Arial" w:cs="Arial"/>
          <w:sz w:val="24"/>
        </w:rPr>
        <w:t>Even an integer is an object</w:t>
      </w:r>
    </w:p>
    <w:p w14:paraId="1389E632" w14:textId="5E0D27D7" w:rsidR="0FE8B22F"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Dart can infer variable type.</w:t>
      </w:r>
    </w:p>
    <w:p w14:paraId="2C3B7020" w14:textId="229FC10A" w:rsidR="0FE8B22F"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Dart offers support for generic types.</w:t>
      </w:r>
    </w:p>
    <w:p w14:paraId="022A3E8B" w14:textId="3066DAB8" w:rsidR="0FE8B22F"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Like Java, Dart supports top-level functions and variables, static functions</w:t>
      </w:r>
      <w:r w:rsidR="005E6C9C" w:rsidRPr="008E2712">
        <w:rPr>
          <w:rFonts w:ascii="Arial" w:eastAsiaTheme="minorEastAsia" w:hAnsi="Arial" w:cs="Arial"/>
          <w:sz w:val="24"/>
        </w:rPr>
        <w:t xml:space="preserve"> </w:t>
      </w:r>
      <w:r w:rsidRPr="008E2712">
        <w:rPr>
          <w:rFonts w:ascii="Arial" w:eastAsiaTheme="minorEastAsia" w:hAnsi="Arial" w:cs="Arial"/>
          <w:sz w:val="24"/>
        </w:rPr>
        <w:t>and variables, and nested functions.</w:t>
      </w:r>
    </w:p>
    <w:p w14:paraId="5EAD927E" w14:textId="423D8FFC" w:rsidR="0FE8B22F"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Dart does not use the Java keywords public, private, and protected. Instead, if an identifier starts with an underscore, it is private.</w:t>
      </w:r>
    </w:p>
    <w:p w14:paraId="5C2B09DF" w14:textId="2D96F2EA" w:rsidR="0FE8B22F"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Identifiers must start with either a letter or an underscore.</w:t>
      </w:r>
    </w:p>
    <w:p w14:paraId="396AB130" w14:textId="0FD0C1D5" w:rsidR="0FE8B22F"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 xml:space="preserve">If a variable is specified as dynamic, it is not restricted to a specific type. </w:t>
      </w:r>
    </w:p>
    <w:p w14:paraId="30335BC4" w14:textId="51CDF66B" w:rsidR="0FE8B22F"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 xml:space="preserve">Dart offers built-in support for: numbers, strings, </w:t>
      </w:r>
      <w:r w:rsidR="00653099" w:rsidRPr="008E2712">
        <w:rPr>
          <w:rFonts w:ascii="Arial" w:eastAsiaTheme="minorEastAsia" w:hAnsi="Arial" w:cs="Arial"/>
          <w:sz w:val="24"/>
        </w:rPr>
        <w:pgNum/>
      </w:r>
      <w:proofErr w:type="spellStart"/>
      <w:r w:rsidR="00653099" w:rsidRPr="008E2712">
        <w:rPr>
          <w:rFonts w:ascii="Arial" w:eastAsiaTheme="minorEastAsia" w:hAnsi="Arial" w:cs="Arial"/>
          <w:sz w:val="24"/>
        </w:rPr>
        <w:t>ilename</w:t>
      </w:r>
      <w:proofErr w:type="spellEnd"/>
      <w:r w:rsidRPr="008E2712">
        <w:rPr>
          <w:rFonts w:ascii="Arial" w:eastAsiaTheme="minorEastAsia" w:hAnsi="Arial" w:cs="Arial"/>
          <w:sz w:val="24"/>
        </w:rPr>
        <w:t>, arrays (lists), sets, maps, runes, and symbols.</w:t>
      </w:r>
    </w:p>
    <w:p w14:paraId="78B21E5D" w14:textId="154488C2" w:rsidR="0FE8B22F"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Dart numbers are either an integer or a double.</w:t>
      </w:r>
    </w:p>
    <w:p w14:paraId="740EDAA0" w14:textId="5A6CC898" w:rsidR="0FE8B22F" w:rsidRPr="008E2712" w:rsidRDefault="202AE8CB"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Strings can be created using either single or double quotes.</w:t>
      </w:r>
    </w:p>
    <w:p w14:paraId="1A585E0A" w14:textId="77777777" w:rsidR="00394192" w:rsidRPr="008E2712" w:rsidRDefault="00394192" w:rsidP="00143709">
      <w:pPr>
        <w:pStyle w:val="ListParagraph"/>
        <w:jc w:val="both"/>
        <w:rPr>
          <w:rFonts w:ascii="Arial" w:hAnsi="Arial" w:cs="Arial"/>
          <w:sz w:val="24"/>
        </w:rPr>
      </w:pPr>
    </w:p>
    <w:p w14:paraId="0693319B" w14:textId="6E5C820F" w:rsidR="0FE8B22F" w:rsidRPr="008E2712" w:rsidRDefault="32232233" w:rsidP="00143709">
      <w:pPr>
        <w:pStyle w:val="Heading1"/>
        <w:numPr>
          <w:ilvl w:val="2"/>
          <w:numId w:val="52"/>
        </w:numPr>
        <w:spacing w:before="0"/>
        <w:ind w:left="0" w:firstLine="0"/>
        <w:jc w:val="both"/>
        <w:rPr>
          <w:rFonts w:ascii="Arial" w:eastAsia="Times New Roman" w:hAnsi="Arial" w:cs="Arial"/>
          <w:color w:val="auto"/>
          <w:sz w:val="28"/>
          <w:szCs w:val="28"/>
        </w:rPr>
      </w:pPr>
      <w:bookmarkStart w:id="59" w:name="_Toc6598727"/>
      <w:r w:rsidRPr="008E2712">
        <w:rPr>
          <w:rFonts w:ascii="Arial" w:eastAsia="Times New Roman" w:hAnsi="Arial" w:cs="Arial"/>
          <w:color w:val="auto"/>
          <w:sz w:val="28"/>
          <w:szCs w:val="28"/>
        </w:rPr>
        <w:t>User Data</w:t>
      </w:r>
      <w:bookmarkEnd w:id="59"/>
    </w:p>
    <w:p w14:paraId="341DF007" w14:textId="6EB8D13B" w:rsidR="67FEDE9B" w:rsidRPr="008E2712" w:rsidRDefault="67FEDE9B" w:rsidP="00143709">
      <w:pPr>
        <w:jc w:val="both"/>
        <w:rPr>
          <w:rFonts w:ascii="Arial" w:hAnsi="Arial" w:cs="Arial"/>
          <w:sz w:val="24"/>
        </w:rPr>
      </w:pPr>
    </w:p>
    <w:p w14:paraId="13D43130" w14:textId="11F9529E" w:rsidR="0FE8B22F" w:rsidRPr="008E2712" w:rsidRDefault="0FE8B22F" w:rsidP="00143709">
      <w:pPr>
        <w:jc w:val="both"/>
        <w:rPr>
          <w:rFonts w:ascii="Arial" w:hAnsi="Arial" w:cs="Arial"/>
          <w:sz w:val="24"/>
        </w:rPr>
      </w:pPr>
      <w:r w:rsidRPr="008E2712">
        <w:rPr>
          <w:rFonts w:ascii="Arial" w:eastAsiaTheme="minorEastAsia" w:hAnsi="Arial" w:cs="Arial"/>
          <w:sz w:val="24"/>
        </w:rPr>
        <w:t>In order to manage user data, the project will require user sessions. The project will need new users to create accounts and for returning users to sign in. Accounts will allow a user to transfer devices without an interruption in service (</w:t>
      </w:r>
      <w:proofErr w:type="spellStart"/>
      <w:r w:rsidRPr="008E2712">
        <w:rPr>
          <w:rFonts w:ascii="Arial" w:eastAsiaTheme="minorEastAsia" w:hAnsi="Arial" w:cs="Arial"/>
          <w:sz w:val="24"/>
        </w:rPr>
        <w:t>ie</w:t>
      </w:r>
      <w:proofErr w:type="spellEnd"/>
      <w:r w:rsidRPr="008E2712">
        <w:rPr>
          <w:rFonts w:ascii="Arial" w:eastAsiaTheme="minorEastAsia" w:hAnsi="Arial" w:cs="Arial"/>
          <w:sz w:val="24"/>
        </w:rPr>
        <w:t xml:space="preserve">. </w:t>
      </w:r>
      <w:r w:rsidR="00653099" w:rsidRPr="008E2712">
        <w:rPr>
          <w:rFonts w:ascii="Arial" w:eastAsiaTheme="minorEastAsia" w:hAnsi="Arial" w:cs="Arial"/>
          <w:sz w:val="24"/>
        </w:rPr>
        <w:t>T</w:t>
      </w:r>
      <w:r w:rsidRPr="008E2712">
        <w:rPr>
          <w:rFonts w:ascii="Arial" w:eastAsiaTheme="minorEastAsia" w:hAnsi="Arial" w:cs="Arial"/>
          <w:sz w:val="24"/>
        </w:rPr>
        <w:t>ransfer to a new phone). In order to provide user sessions, local storage for the session data will be needed.</w:t>
      </w:r>
      <w:r w:rsidRPr="008E2712">
        <w:rPr>
          <w:rFonts w:ascii="Arial" w:hAnsi="Arial" w:cs="Arial"/>
          <w:sz w:val="24"/>
        </w:rPr>
        <w:br/>
      </w:r>
    </w:p>
    <w:p w14:paraId="65E1FB13" w14:textId="07B93791"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In order to save posture data, the developers</w:t>
      </w:r>
      <w:r w:rsidR="00F63B22" w:rsidRPr="008E2712">
        <w:rPr>
          <w:rFonts w:ascii="Arial" w:eastAsiaTheme="minorEastAsia" w:hAnsi="Arial" w:cs="Arial"/>
          <w:sz w:val="24"/>
        </w:rPr>
        <w:t xml:space="preserve"> are considering the</w:t>
      </w:r>
      <w:r w:rsidRPr="008E2712">
        <w:rPr>
          <w:rFonts w:ascii="Arial" w:eastAsiaTheme="minorEastAsia" w:hAnsi="Arial" w:cs="Arial"/>
          <w:sz w:val="24"/>
        </w:rPr>
        <w:t xml:space="preserve"> use </w:t>
      </w:r>
      <w:r w:rsidR="00F63B22" w:rsidRPr="008E2712">
        <w:rPr>
          <w:rFonts w:ascii="Arial" w:eastAsiaTheme="minorEastAsia" w:hAnsi="Arial" w:cs="Arial"/>
          <w:sz w:val="24"/>
        </w:rPr>
        <w:t>of a</w:t>
      </w:r>
      <w:r w:rsidRPr="008E2712">
        <w:rPr>
          <w:rFonts w:ascii="Arial" w:eastAsiaTheme="minorEastAsia" w:hAnsi="Arial" w:cs="Arial"/>
          <w:sz w:val="24"/>
        </w:rPr>
        <w:t xml:space="preserve"> combination of an embedded database and a server-side database. The embedded database </w:t>
      </w:r>
      <w:r w:rsidR="00F63B22" w:rsidRPr="008E2712">
        <w:rPr>
          <w:rFonts w:ascii="Arial" w:eastAsiaTheme="minorEastAsia" w:hAnsi="Arial" w:cs="Arial"/>
          <w:sz w:val="24"/>
        </w:rPr>
        <w:t>would</w:t>
      </w:r>
      <w:r w:rsidRPr="008E2712">
        <w:rPr>
          <w:rFonts w:ascii="Arial" w:eastAsiaTheme="minorEastAsia" w:hAnsi="Arial" w:cs="Arial"/>
          <w:sz w:val="24"/>
        </w:rPr>
        <w:t xml:space="preserve"> reside on the user’s mobile device. The server-side database </w:t>
      </w:r>
      <w:r w:rsidR="00F63B22" w:rsidRPr="008E2712">
        <w:rPr>
          <w:rFonts w:ascii="Arial" w:eastAsiaTheme="minorEastAsia" w:hAnsi="Arial" w:cs="Arial"/>
          <w:sz w:val="24"/>
        </w:rPr>
        <w:t>would</w:t>
      </w:r>
      <w:r w:rsidRPr="008E2712">
        <w:rPr>
          <w:rFonts w:ascii="Arial" w:eastAsiaTheme="minorEastAsia" w:hAnsi="Arial" w:cs="Arial"/>
          <w:sz w:val="24"/>
        </w:rPr>
        <w:t xml:space="preserve"> reside separate from the user’s mobile device. The server-side database will act as a centralized database to service all users of the application. The embedded database will exist as an instance on the user’s mobile device and will hold only that user’s data. If an embedded database is not used, the application will have to be in frequent contact with the external database which is costly for both the user (in terms of fees on data) and the developers (in terms of fees on access to the central database). The embedded database will synchronize with the central database when convenient (when the user is on </w:t>
      </w:r>
      <w:proofErr w:type="spellStart"/>
      <w:r w:rsidRPr="008E2712">
        <w:rPr>
          <w:rFonts w:ascii="Arial" w:eastAsiaTheme="minorEastAsia" w:hAnsi="Arial" w:cs="Arial"/>
          <w:sz w:val="24"/>
        </w:rPr>
        <w:t>wifi</w:t>
      </w:r>
      <w:proofErr w:type="spellEnd"/>
      <w:r w:rsidRPr="008E2712">
        <w:rPr>
          <w:rFonts w:ascii="Arial" w:eastAsiaTheme="minorEastAsia" w:hAnsi="Arial" w:cs="Arial"/>
          <w:sz w:val="24"/>
        </w:rPr>
        <w:t>).</w:t>
      </w:r>
    </w:p>
    <w:p w14:paraId="5AA87D49" w14:textId="77777777" w:rsidR="00394192" w:rsidRPr="008E2712" w:rsidRDefault="00394192" w:rsidP="00143709">
      <w:pPr>
        <w:jc w:val="both"/>
        <w:rPr>
          <w:rFonts w:ascii="Arial" w:eastAsiaTheme="minorEastAsia" w:hAnsi="Arial" w:cs="Arial"/>
          <w:sz w:val="24"/>
        </w:rPr>
      </w:pPr>
    </w:p>
    <w:p w14:paraId="1D48138F" w14:textId="3BEAAA91" w:rsidR="00BB4A89" w:rsidRPr="008E2712" w:rsidRDefault="32232233" w:rsidP="00143709">
      <w:pPr>
        <w:pStyle w:val="Heading1"/>
        <w:numPr>
          <w:ilvl w:val="3"/>
          <w:numId w:val="52"/>
        </w:numPr>
        <w:spacing w:before="0"/>
        <w:ind w:left="0" w:firstLine="0"/>
        <w:jc w:val="both"/>
        <w:rPr>
          <w:rFonts w:ascii="Arial" w:eastAsia="Times New Roman" w:hAnsi="Arial" w:cs="Arial"/>
          <w:color w:val="auto"/>
          <w:sz w:val="28"/>
          <w:szCs w:val="28"/>
        </w:rPr>
      </w:pPr>
      <w:bookmarkStart w:id="60" w:name="_Toc6598728"/>
      <w:r w:rsidRPr="008E2712">
        <w:rPr>
          <w:rFonts w:ascii="Arial" w:eastAsia="Times New Roman" w:hAnsi="Arial" w:cs="Arial"/>
          <w:color w:val="auto"/>
          <w:sz w:val="28"/>
          <w:szCs w:val="28"/>
        </w:rPr>
        <w:t>Local Storage</w:t>
      </w:r>
      <w:bookmarkEnd w:id="60"/>
    </w:p>
    <w:p w14:paraId="3433ECED" w14:textId="77777777" w:rsidR="00933DAD" w:rsidRPr="008E2712" w:rsidRDefault="00933DAD" w:rsidP="00143709">
      <w:pPr>
        <w:jc w:val="both"/>
        <w:rPr>
          <w:rFonts w:ascii="Arial" w:hAnsi="Arial" w:cs="Arial"/>
          <w:sz w:val="24"/>
        </w:rPr>
      </w:pPr>
    </w:p>
    <w:p w14:paraId="2A776F8D" w14:textId="4FBBEF2B" w:rsidR="37AAB9CE"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lastRenderedPageBreak/>
        <w:t>In order to achieve the objectives of the project’s application, the developers will need to use persistent data. Persistent data is data that has been preserved after the processes that created, modified, or otherwise used this data have terminated. Within the project, the developers anticipate needing persistent data to store settings such as notification preferences, maintain sessions, and incremental data on the user’s posture pending synchronization with a database</w:t>
      </w:r>
      <w:r w:rsidR="006E6572" w:rsidRPr="008E2712">
        <w:rPr>
          <w:rFonts w:ascii="Arial" w:eastAsiaTheme="minorEastAsia" w:hAnsi="Arial" w:cs="Arial"/>
          <w:sz w:val="24"/>
          <w:szCs w:val="24"/>
        </w:rPr>
        <w:t xml:space="preserve"> (27)</w:t>
      </w:r>
      <w:r w:rsidRPr="008E2712">
        <w:rPr>
          <w:rFonts w:ascii="Arial" w:eastAsiaTheme="minorEastAsia" w:hAnsi="Arial" w:cs="Arial"/>
          <w:sz w:val="24"/>
          <w:szCs w:val="24"/>
        </w:rPr>
        <w:t>.</w:t>
      </w:r>
    </w:p>
    <w:p w14:paraId="3310B647" w14:textId="340E4725" w:rsidR="37AAB9CE" w:rsidRPr="008E2712" w:rsidRDefault="37AAB9CE" w:rsidP="00143709">
      <w:pPr>
        <w:jc w:val="both"/>
        <w:rPr>
          <w:rFonts w:ascii="Arial" w:eastAsiaTheme="minorEastAsia" w:hAnsi="Arial" w:cs="Arial"/>
          <w:sz w:val="24"/>
          <w:szCs w:val="24"/>
        </w:rPr>
      </w:pPr>
    </w:p>
    <w:p w14:paraId="0EC46556" w14:textId="67956BD9"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Saving data on mobile devices can be done with either, internal, external, shared preferences, and databases. The options to store app data gives users and developers more resources methods of storage. Protecting privacy is an important factor in storing data, to prevent sensitive information from being widely accessible from other apps. Allowing other apps to access private information requires the consent of the user.</w:t>
      </w:r>
    </w:p>
    <w:p w14:paraId="6E185D99" w14:textId="61F18D31" w:rsidR="37AAB9CE" w:rsidRPr="008E2712" w:rsidRDefault="37AAB9CE" w:rsidP="00143709">
      <w:pPr>
        <w:jc w:val="both"/>
        <w:rPr>
          <w:rFonts w:ascii="Arial" w:eastAsia="Arial" w:hAnsi="Arial" w:cs="Arial"/>
          <w:b/>
          <w:bCs/>
          <w:sz w:val="24"/>
          <w:szCs w:val="24"/>
        </w:rPr>
      </w:pPr>
    </w:p>
    <w:p w14:paraId="32038A51" w14:textId="0AC282EC"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The benefits of having data being internally stored on local device is that the data can be private, making information less widespread across other apps. This makes other apps unable to access said data, to protect privacy of the user, making less direct access. Meaning that the system can provide a directory in the file system to privately store the data and organize the apps necessity. Files can vary from photos, videos, text document, music, downloaded files and such.</w:t>
      </w:r>
    </w:p>
    <w:p w14:paraId="63253D59" w14:textId="77777777" w:rsidR="00F63B22" w:rsidRPr="008E2712" w:rsidRDefault="00F63B22" w:rsidP="00143709">
      <w:pPr>
        <w:jc w:val="both"/>
        <w:rPr>
          <w:rFonts w:ascii="Arial" w:eastAsia="Arial" w:hAnsi="Arial" w:cs="Arial"/>
          <w:sz w:val="24"/>
          <w:szCs w:val="24"/>
        </w:rPr>
      </w:pPr>
    </w:p>
    <w:p w14:paraId="714719FD" w14:textId="26AF6037"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While the file stored is kept in the internal storage, uninstalling the app can also remove that save file from the data. This is one of the downsides of storing files in internal storage. This method can be prevented by storing cache directory of the save data into the file system of the device. Applications have private cache directory that functions to prevent lose data in case of the user wishes to remove the app.</w:t>
      </w:r>
    </w:p>
    <w:p w14:paraId="310AF280" w14:textId="77777777" w:rsidR="00F63B22" w:rsidRPr="008E2712" w:rsidRDefault="00F63B22" w:rsidP="00143709">
      <w:pPr>
        <w:jc w:val="both"/>
        <w:rPr>
          <w:rFonts w:ascii="Arial" w:eastAsia="Arial" w:hAnsi="Arial" w:cs="Arial"/>
          <w:sz w:val="24"/>
          <w:szCs w:val="24"/>
        </w:rPr>
      </w:pPr>
    </w:p>
    <w:p w14:paraId="30B5C249" w14:textId="0C05EE26"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Even though cache directory is a viable solution to losing data upon removal of the application, internal storage space can be limit on the device. With limited storage space, Android can delete portions of the cache files to recover space. It can be an option to rely on the system to clean up files, but uncertainties can persist since it is not known to the user on which data can be removed. Maintaining cache by the user is the more secure option so that they can choose which save data to maintain or remove.</w:t>
      </w:r>
    </w:p>
    <w:p w14:paraId="5A8DCC85" w14:textId="77777777" w:rsidR="00F63B22" w:rsidRPr="008E2712" w:rsidRDefault="00F63B22" w:rsidP="00143709">
      <w:pPr>
        <w:jc w:val="both"/>
        <w:rPr>
          <w:rFonts w:ascii="Arial" w:eastAsia="Arial" w:hAnsi="Arial" w:cs="Arial"/>
          <w:sz w:val="24"/>
          <w:szCs w:val="24"/>
        </w:rPr>
      </w:pPr>
    </w:p>
    <w:p w14:paraId="1CD8A1A2" w14:textId="3DEA3744"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 xml:space="preserve">To have the Internal Storage function, file objects must use reference to store data by using </w:t>
      </w:r>
      <w:proofErr w:type="spellStart"/>
      <w:r w:rsidRPr="008E2712">
        <w:rPr>
          <w:rFonts w:ascii="Arial" w:eastAsia="Arial" w:hAnsi="Arial" w:cs="Arial"/>
          <w:b/>
          <w:bCs/>
          <w:sz w:val="24"/>
          <w:szCs w:val="24"/>
        </w:rPr>
        <w:t>FileOutputStream</w:t>
      </w:r>
      <w:proofErr w:type="spellEnd"/>
      <w:r w:rsidRPr="008E2712">
        <w:rPr>
          <w:rFonts w:ascii="Arial" w:eastAsia="Arial" w:hAnsi="Arial" w:cs="Arial"/>
          <w:sz w:val="24"/>
          <w:szCs w:val="24"/>
        </w:rPr>
        <w:t xml:space="preserve"> within the code in order to allow the content to access data only from that specific application. After the data is being stored, accessing this requires internal file directory by using </w:t>
      </w:r>
      <w:proofErr w:type="spellStart"/>
      <w:r w:rsidRPr="008E2712">
        <w:rPr>
          <w:rFonts w:ascii="Arial" w:eastAsia="Arial" w:hAnsi="Arial" w:cs="Arial"/>
          <w:b/>
          <w:bCs/>
          <w:sz w:val="24"/>
          <w:szCs w:val="24"/>
        </w:rPr>
        <w:t>getFilesDir</w:t>
      </w:r>
      <w:proofErr w:type="spellEnd"/>
      <w:r w:rsidRPr="008E2712">
        <w:rPr>
          <w:rFonts w:ascii="Arial" w:eastAsia="Arial" w:hAnsi="Arial" w:cs="Arial"/>
          <w:b/>
          <w:bCs/>
          <w:sz w:val="24"/>
          <w:szCs w:val="24"/>
        </w:rPr>
        <w:t>()</w:t>
      </w:r>
      <w:r w:rsidRPr="008E2712">
        <w:rPr>
          <w:rFonts w:ascii="Arial" w:eastAsia="Arial" w:hAnsi="Arial" w:cs="Arial"/>
          <w:sz w:val="24"/>
          <w:szCs w:val="24"/>
        </w:rPr>
        <w:t xml:space="preserve"> method for the application to retrieve the data from storage. Creating an access point for the directory requires another method, by typing </w:t>
      </w:r>
      <w:proofErr w:type="spellStart"/>
      <w:r w:rsidRPr="008E2712">
        <w:rPr>
          <w:rFonts w:ascii="Arial" w:eastAsia="Arial" w:hAnsi="Arial" w:cs="Arial"/>
          <w:b/>
          <w:bCs/>
          <w:sz w:val="24"/>
          <w:szCs w:val="24"/>
        </w:rPr>
        <w:t>getDir</w:t>
      </w:r>
      <w:proofErr w:type="spellEnd"/>
      <w:r w:rsidRPr="008E2712">
        <w:rPr>
          <w:rFonts w:ascii="Arial" w:eastAsia="Arial" w:hAnsi="Arial" w:cs="Arial"/>
          <w:b/>
          <w:bCs/>
          <w:sz w:val="24"/>
          <w:szCs w:val="24"/>
        </w:rPr>
        <w:t>()</w:t>
      </w:r>
      <w:r w:rsidRPr="008E2712">
        <w:rPr>
          <w:rFonts w:ascii="Arial" w:eastAsia="Arial" w:hAnsi="Arial" w:cs="Arial"/>
          <w:sz w:val="24"/>
          <w:szCs w:val="24"/>
        </w:rPr>
        <w:t xml:space="preserve"> in the code to return reference. To provide file reading preference, the code must include Scanner objects to complete file reading method by using </w:t>
      </w:r>
      <w:proofErr w:type="spellStart"/>
      <w:r w:rsidRPr="008E2712">
        <w:rPr>
          <w:rFonts w:ascii="Arial" w:eastAsia="Arial" w:hAnsi="Arial" w:cs="Arial"/>
          <w:b/>
          <w:bCs/>
          <w:sz w:val="24"/>
          <w:szCs w:val="24"/>
        </w:rPr>
        <w:t>openFileInput</w:t>
      </w:r>
      <w:proofErr w:type="spellEnd"/>
      <w:r w:rsidRPr="008E2712">
        <w:rPr>
          <w:rFonts w:ascii="Arial" w:eastAsia="Arial" w:hAnsi="Arial" w:cs="Arial"/>
          <w:b/>
          <w:bCs/>
          <w:sz w:val="24"/>
          <w:szCs w:val="24"/>
        </w:rPr>
        <w:t>(</w:t>
      </w:r>
      <w:r w:rsidR="00653099" w:rsidRPr="008E2712">
        <w:rPr>
          <w:rFonts w:ascii="Arial" w:eastAsia="Arial" w:hAnsi="Arial" w:cs="Arial"/>
          <w:b/>
          <w:bCs/>
          <w:sz w:val="24"/>
          <w:szCs w:val="24"/>
        </w:rPr>
        <w:pgNum/>
      </w:r>
      <w:proofErr w:type="spellStart"/>
      <w:r w:rsidR="00653099" w:rsidRPr="008E2712">
        <w:rPr>
          <w:rFonts w:ascii="Arial" w:eastAsia="Arial" w:hAnsi="Arial" w:cs="Arial"/>
          <w:b/>
          <w:bCs/>
          <w:sz w:val="24"/>
          <w:szCs w:val="24"/>
        </w:rPr>
        <w:t>ilename</w:t>
      </w:r>
      <w:proofErr w:type="spellEnd"/>
      <w:r w:rsidRPr="008E2712">
        <w:rPr>
          <w:rFonts w:ascii="Arial" w:eastAsia="Arial" w:hAnsi="Arial" w:cs="Arial"/>
          <w:b/>
          <w:bCs/>
          <w:sz w:val="24"/>
          <w:szCs w:val="24"/>
        </w:rPr>
        <w:t>)</w:t>
      </w:r>
      <w:r w:rsidRPr="008E2712">
        <w:rPr>
          <w:rFonts w:ascii="Arial" w:eastAsia="Arial" w:hAnsi="Arial" w:cs="Arial"/>
          <w:sz w:val="24"/>
          <w:szCs w:val="24"/>
        </w:rPr>
        <w:t>.</w:t>
      </w:r>
    </w:p>
    <w:p w14:paraId="34326DF5" w14:textId="77777777" w:rsidR="00CE79DB" w:rsidRPr="008E2712" w:rsidRDefault="00CE79DB" w:rsidP="00143709">
      <w:pPr>
        <w:jc w:val="both"/>
        <w:rPr>
          <w:rFonts w:ascii="Arial" w:eastAsia="Arial" w:hAnsi="Arial" w:cs="Arial"/>
          <w:sz w:val="24"/>
          <w:szCs w:val="24"/>
        </w:rPr>
      </w:pPr>
    </w:p>
    <w:p w14:paraId="5788D286" w14:textId="50684484" w:rsidR="0FE8B22F" w:rsidRPr="008E2712" w:rsidRDefault="37AAB9CE"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t>Read/Write Files</w:t>
      </w:r>
    </w:p>
    <w:p w14:paraId="100C1B16" w14:textId="544553CF" w:rsidR="37AAB9CE" w:rsidRPr="008E2712" w:rsidRDefault="37AAB9CE" w:rsidP="00143709">
      <w:pPr>
        <w:jc w:val="both"/>
        <w:rPr>
          <w:rFonts w:ascii="Arial" w:eastAsiaTheme="minorEastAsia" w:hAnsi="Arial" w:cs="Arial"/>
          <w:b/>
          <w:bCs/>
          <w:sz w:val="24"/>
          <w:szCs w:val="24"/>
        </w:rPr>
      </w:pPr>
    </w:p>
    <w:p w14:paraId="4CDCEBB1" w14:textId="2F8892BB"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 xml:space="preserve">Reading and writing to files to save persistent user data is a very simple method. The </w:t>
      </w:r>
      <w:proofErr w:type="spellStart"/>
      <w:r w:rsidRPr="008E2712">
        <w:rPr>
          <w:rFonts w:ascii="Arial" w:eastAsiaTheme="minorEastAsia" w:hAnsi="Arial" w:cs="Arial"/>
          <w:sz w:val="24"/>
        </w:rPr>
        <w:t>path_provider</w:t>
      </w:r>
      <w:proofErr w:type="spellEnd"/>
      <w:r w:rsidRPr="008E2712">
        <w:rPr>
          <w:rFonts w:ascii="Arial" w:eastAsiaTheme="minorEastAsia" w:hAnsi="Arial" w:cs="Arial"/>
          <w:sz w:val="24"/>
        </w:rPr>
        <w:t xml:space="preserve"> plugin is a platform-independent method to access common app storage </w:t>
      </w:r>
      <w:r w:rsidRPr="008E2712">
        <w:rPr>
          <w:rFonts w:ascii="Arial" w:eastAsiaTheme="minorEastAsia" w:hAnsi="Arial" w:cs="Arial"/>
          <w:sz w:val="24"/>
        </w:rPr>
        <w:lastRenderedPageBreak/>
        <w:t xml:space="preserve">locations on a variety of mobile devices. This plugin provides access to both the cache and the document directory. </w:t>
      </w:r>
    </w:p>
    <w:p w14:paraId="7040F5F6" w14:textId="2CFD4BE0"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Using this method to save temporary user data is easy and there is a comprehensive tutorial available via Flutter to facilitate incorporating the method into a Flutter application.</w:t>
      </w:r>
    </w:p>
    <w:p w14:paraId="33DB9C8B" w14:textId="30B31B6E" w:rsidR="37AAB9CE" w:rsidRPr="008E2712" w:rsidRDefault="37AAB9CE" w:rsidP="00143709">
      <w:pPr>
        <w:jc w:val="both"/>
        <w:rPr>
          <w:rFonts w:ascii="Arial" w:eastAsiaTheme="minorEastAsia" w:hAnsi="Arial" w:cs="Arial"/>
          <w:sz w:val="24"/>
          <w:szCs w:val="24"/>
        </w:rPr>
      </w:pPr>
    </w:p>
    <w:p w14:paraId="5BD7CC38" w14:textId="77777777" w:rsidR="0041491E" w:rsidRDefault="0041491E" w:rsidP="00143709">
      <w:pPr>
        <w:jc w:val="both"/>
        <w:rPr>
          <w:rFonts w:ascii="Arial" w:eastAsiaTheme="minorEastAsia" w:hAnsi="Arial" w:cs="Arial"/>
          <w:b/>
          <w:bCs/>
          <w:sz w:val="24"/>
          <w:szCs w:val="24"/>
        </w:rPr>
      </w:pPr>
    </w:p>
    <w:p w14:paraId="4A2AA003" w14:textId="1BD52ACD" w:rsidR="0FE8B22F" w:rsidRPr="008E2712" w:rsidRDefault="37AAB9CE" w:rsidP="00143709">
      <w:pPr>
        <w:jc w:val="both"/>
        <w:rPr>
          <w:rFonts w:ascii="Arial" w:eastAsiaTheme="minorEastAsia" w:hAnsi="Arial" w:cs="Arial"/>
          <w:b/>
          <w:bCs/>
          <w:sz w:val="24"/>
          <w:szCs w:val="24"/>
        </w:rPr>
      </w:pPr>
      <w:proofErr w:type="spellStart"/>
      <w:r w:rsidRPr="008E2712">
        <w:rPr>
          <w:rFonts w:ascii="Arial" w:eastAsiaTheme="minorEastAsia" w:hAnsi="Arial" w:cs="Arial"/>
          <w:b/>
          <w:bCs/>
          <w:sz w:val="24"/>
          <w:szCs w:val="24"/>
        </w:rPr>
        <w:t>SQLCipher</w:t>
      </w:r>
      <w:proofErr w:type="spellEnd"/>
    </w:p>
    <w:p w14:paraId="4BCE7AC5" w14:textId="56443FD9" w:rsidR="37AAB9CE" w:rsidRPr="008E2712" w:rsidRDefault="37AAB9CE" w:rsidP="00143709">
      <w:pPr>
        <w:jc w:val="both"/>
        <w:rPr>
          <w:rFonts w:ascii="Arial" w:eastAsiaTheme="minorEastAsia" w:hAnsi="Arial" w:cs="Arial"/>
          <w:b/>
          <w:bCs/>
          <w:sz w:val="24"/>
          <w:szCs w:val="24"/>
        </w:rPr>
      </w:pPr>
    </w:p>
    <w:p w14:paraId="79CBAECD" w14:textId="697FABE6" w:rsidR="0FE8B22F" w:rsidRPr="008E2712" w:rsidRDefault="37AAB9CE" w:rsidP="00143709">
      <w:pPr>
        <w:jc w:val="both"/>
        <w:rPr>
          <w:rFonts w:ascii="Arial" w:eastAsiaTheme="minorEastAsia" w:hAnsi="Arial" w:cs="Arial"/>
          <w:sz w:val="24"/>
          <w:szCs w:val="24"/>
        </w:rPr>
      </w:pPr>
      <w:proofErr w:type="spellStart"/>
      <w:r w:rsidRPr="008E2712">
        <w:rPr>
          <w:rFonts w:ascii="Arial" w:eastAsiaTheme="minorEastAsia" w:hAnsi="Arial" w:cs="Arial"/>
          <w:sz w:val="24"/>
          <w:szCs w:val="24"/>
        </w:rPr>
        <w:t>SQLCipher</w:t>
      </w:r>
      <w:proofErr w:type="spellEnd"/>
      <w:r w:rsidRPr="008E2712">
        <w:rPr>
          <w:rFonts w:ascii="Arial" w:eastAsiaTheme="minorEastAsia" w:hAnsi="Arial" w:cs="Arial"/>
          <w:sz w:val="24"/>
          <w:szCs w:val="24"/>
        </w:rPr>
        <w:t xml:space="preserve"> appears to be very similar to SQLite. It is based on an SQLite database but adds encryption and allows migration from and Android database. Encryption can be implemented on an SQLite database via an extension, the Encryption Extension. Since the developers are also not migrating data from an Android database, </w:t>
      </w:r>
      <w:proofErr w:type="spellStart"/>
      <w:r w:rsidRPr="008E2712">
        <w:rPr>
          <w:rFonts w:ascii="Arial" w:eastAsiaTheme="minorEastAsia" w:hAnsi="Arial" w:cs="Arial"/>
          <w:sz w:val="24"/>
          <w:szCs w:val="24"/>
        </w:rPr>
        <w:t>SQLCipher</w:t>
      </w:r>
      <w:proofErr w:type="spellEnd"/>
      <w:r w:rsidRPr="008E2712">
        <w:rPr>
          <w:rFonts w:ascii="Arial" w:eastAsiaTheme="minorEastAsia" w:hAnsi="Arial" w:cs="Arial"/>
          <w:sz w:val="24"/>
          <w:szCs w:val="24"/>
        </w:rPr>
        <w:t xml:space="preserve"> seems like it is not the best fit for the project.</w:t>
      </w:r>
    </w:p>
    <w:p w14:paraId="2C569151" w14:textId="1C05D334" w:rsidR="37AAB9CE" w:rsidRPr="008E2712" w:rsidRDefault="37AAB9CE" w:rsidP="00143709">
      <w:pPr>
        <w:jc w:val="both"/>
        <w:rPr>
          <w:rFonts w:ascii="Arial" w:eastAsiaTheme="minorEastAsia" w:hAnsi="Arial" w:cs="Arial"/>
          <w:sz w:val="24"/>
          <w:szCs w:val="24"/>
        </w:rPr>
      </w:pPr>
    </w:p>
    <w:p w14:paraId="79C2FBA8" w14:textId="5167C72F" w:rsidR="0FE8B22F" w:rsidRPr="008E2712" w:rsidRDefault="37AAB9CE" w:rsidP="00143709">
      <w:pPr>
        <w:jc w:val="both"/>
        <w:rPr>
          <w:rFonts w:ascii="Arial" w:eastAsiaTheme="minorEastAsia" w:hAnsi="Arial" w:cs="Arial"/>
          <w:b/>
          <w:bCs/>
          <w:sz w:val="24"/>
          <w:szCs w:val="24"/>
        </w:rPr>
      </w:pPr>
      <w:r w:rsidRPr="008E2712">
        <w:rPr>
          <w:rFonts w:ascii="Arial" w:eastAsiaTheme="minorEastAsia" w:hAnsi="Arial" w:cs="Arial"/>
          <w:b/>
          <w:bCs/>
          <w:sz w:val="24"/>
          <w:szCs w:val="24"/>
        </w:rPr>
        <w:t>SQLite</w:t>
      </w:r>
    </w:p>
    <w:p w14:paraId="1A48749E" w14:textId="102C767A" w:rsidR="37AAB9CE" w:rsidRPr="008E2712" w:rsidRDefault="37AAB9CE" w:rsidP="00143709">
      <w:pPr>
        <w:jc w:val="both"/>
        <w:rPr>
          <w:rFonts w:ascii="Arial" w:eastAsiaTheme="minorEastAsia" w:hAnsi="Arial" w:cs="Arial"/>
          <w:b/>
          <w:bCs/>
          <w:sz w:val="24"/>
          <w:szCs w:val="24"/>
        </w:rPr>
      </w:pPr>
    </w:p>
    <w:p w14:paraId="7EDABD55" w14:textId="578CAF46"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While having a database to store massive data helps in the long run, there is the option of SQLite Database, which are more application specific online storage. Since SQLite is fully available and functional for apps to a lesser degree as compared to a full SQL database, it is required to have knowledge of SQL in order to use SQLite. For mobile application development, using SQLite full features necessary with power and speed as an option for Android and iOS while SQLite also has features of Data Binding.</w:t>
      </w:r>
    </w:p>
    <w:p w14:paraId="38FEF74D" w14:textId="5410E9EE" w:rsidR="37AAB9CE" w:rsidRPr="008E2712" w:rsidRDefault="37AAB9CE" w:rsidP="00143709">
      <w:pPr>
        <w:jc w:val="both"/>
        <w:rPr>
          <w:rFonts w:ascii="Arial" w:eastAsia="Times New Roman" w:hAnsi="Arial" w:cs="Arial"/>
          <w:sz w:val="24"/>
          <w:szCs w:val="24"/>
        </w:rPr>
      </w:pPr>
    </w:p>
    <w:p w14:paraId="0FAEE77A" w14:textId="4C61AEF4"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SQLite is a local database that provides better performance than reading and writing to files. It is free to use and is platform-independent. SQLite use in a Flutter application is supported by the ‘</w:t>
      </w:r>
      <w:proofErr w:type="spellStart"/>
      <w:r w:rsidRPr="008E2712">
        <w:rPr>
          <w:rFonts w:ascii="Arial" w:eastAsiaTheme="minorEastAsia" w:hAnsi="Arial" w:cs="Arial"/>
          <w:sz w:val="24"/>
          <w:szCs w:val="24"/>
        </w:rPr>
        <w:t>sqflite</w:t>
      </w:r>
      <w:proofErr w:type="spellEnd"/>
      <w:r w:rsidRPr="008E2712">
        <w:rPr>
          <w:rFonts w:ascii="Arial" w:eastAsiaTheme="minorEastAsia" w:hAnsi="Arial" w:cs="Arial"/>
          <w:sz w:val="24"/>
          <w:szCs w:val="24"/>
        </w:rPr>
        <w:t>’ plugin. According to SQLite, it has several advantages over static file read/write:</w:t>
      </w:r>
    </w:p>
    <w:p w14:paraId="1AE15D92" w14:textId="3C7F871F" w:rsidR="37AAB9CE" w:rsidRPr="008E2712" w:rsidRDefault="37AAB9CE" w:rsidP="00143709">
      <w:pPr>
        <w:jc w:val="both"/>
        <w:rPr>
          <w:rFonts w:ascii="Arial" w:eastAsiaTheme="minorEastAsia" w:hAnsi="Arial" w:cs="Arial"/>
          <w:sz w:val="24"/>
          <w:szCs w:val="24"/>
        </w:rPr>
      </w:pPr>
    </w:p>
    <w:p w14:paraId="12DD51C9" w14:textId="6805F32D"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Better performance</w:t>
      </w:r>
    </w:p>
    <w:p w14:paraId="01FA559F" w14:textId="1D77B50B"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35% faster than file read/write</w:t>
      </w:r>
    </w:p>
    <w:p w14:paraId="47D9E977" w14:textId="36A622F0"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Load what you need, rather than loading and parsing entire file</w:t>
      </w:r>
    </w:p>
    <w:p w14:paraId="7856BC0D" w14:textId="2DF9B891"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Portability</w:t>
      </w:r>
    </w:p>
    <w:p w14:paraId="39D9EB26" w14:textId="4AF616F5"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Compatible on all x32 and x64 operating systems (including both little and big endian).</w:t>
      </w:r>
    </w:p>
    <w:p w14:paraId="6991B133" w14:textId="3E08DA20"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Multiple processes can read/write to the same file simultaneously without interference.</w:t>
      </w:r>
    </w:p>
    <w:p w14:paraId="5507224B" w14:textId="121F2D2B"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Reliability</w:t>
      </w:r>
    </w:p>
    <w:p w14:paraId="598D3D33" w14:textId="1B35A25C"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Continuously-updated to prevent data loss</w:t>
      </w:r>
    </w:p>
    <w:p w14:paraId="46F54E40" w14:textId="0FC640B5"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Fewer bugs</w:t>
      </w:r>
    </w:p>
    <w:p w14:paraId="0D772DF9" w14:textId="6E3593B2"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Accessibility</w:t>
      </w:r>
    </w:p>
    <w:p w14:paraId="29E71289" w14:textId="1884E667" w:rsidR="0FE8B22F" w:rsidRPr="008E2712" w:rsidRDefault="37AAB9CE" w:rsidP="00143709">
      <w:pPr>
        <w:pStyle w:val="ListParagraph"/>
        <w:numPr>
          <w:ilvl w:val="1"/>
          <w:numId w:val="14"/>
        </w:numPr>
        <w:ind w:firstLine="0"/>
        <w:jc w:val="both"/>
        <w:rPr>
          <w:rFonts w:ascii="Arial" w:hAnsi="Arial" w:cs="Arial"/>
          <w:sz w:val="24"/>
          <w:szCs w:val="24"/>
        </w:rPr>
      </w:pPr>
      <w:r w:rsidRPr="008E2712">
        <w:rPr>
          <w:rFonts w:ascii="Arial" w:eastAsiaTheme="minorEastAsia" w:hAnsi="Arial" w:cs="Arial"/>
          <w:sz w:val="24"/>
          <w:szCs w:val="24"/>
        </w:rPr>
        <w:t>Data tends to last longer than the application itself.</w:t>
      </w:r>
    </w:p>
    <w:p w14:paraId="6475E95D" w14:textId="71478A0E" w:rsidR="37AAB9CE" w:rsidRPr="008E2712" w:rsidRDefault="37AAB9CE" w:rsidP="00143709">
      <w:pPr>
        <w:jc w:val="both"/>
        <w:rPr>
          <w:rFonts w:ascii="Arial" w:eastAsiaTheme="minorEastAsia" w:hAnsi="Arial" w:cs="Arial"/>
          <w:sz w:val="24"/>
          <w:szCs w:val="24"/>
        </w:rPr>
      </w:pPr>
    </w:p>
    <w:p w14:paraId="25C58CBB" w14:textId="690AB4AA" w:rsidR="37AAB9CE"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SQLite is in the public domain, therefore free to use. </w:t>
      </w:r>
    </w:p>
    <w:p w14:paraId="5AC1D1D2" w14:textId="589B4CFD" w:rsidR="00083B49" w:rsidRPr="008E2712" w:rsidRDefault="00083B49" w:rsidP="00143709">
      <w:pPr>
        <w:jc w:val="both"/>
        <w:rPr>
          <w:rFonts w:ascii="Arial" w:eastAsiaTheme="minorEastAsia" w:hAnsi="Arial" w:cs="Arial"/>
          <w:sz w:val="24"/>
          <w:szCs w:val="24"/>
        </w:rPr>
      </w:pPr>
    </w:p>
    <w:p w14:paraId="74D6008E" w14:textId="77777777" w:rsidR="00083B49" w:rsidRPr="008E2712" w:rsidRDefault="00083B49" w:rsidP="00143709">
      <w:pPr>
        <w:ind w:right="-144"/>
        <w:jc w:val="both"/>
        <w:rPr>
          <w:rFonts w:ascii="Arial" w:eastAsiaTheme="minorEastAsia" w:hAnsi="Arial" w:cs="Arial"/>
          <w:b/>
          <w:bCs/>
          <w:sz w:val="24"/>
          <w:szCs w:val="24"/>
        </w:rPr>
      </w:pPr>
      <w:r w:rsidRPr="008E2712">
        <w:rPr>
          <w:rFonts w:ascii="Arial" w:eastAsiaTheme="minorEastAsia" w:hAnsi="Arial" w:cs="Arial"/>
          <w:b/>
          <w:bCs/>
          <w:sz w:val="24"/>
          <w:szCs w:val="24"/>
        </w:rPr>
        <w:t>Shared Preferences</w:t>
      </w:r>
    </w:p>
    <w:p w14:paraId="50E034C1" w14:textId="77777777" w:rsidR="00083B49" w:rsidRPr="008E2712" w:rsidRDefault="00083B49" w:rsidP="00143709">
      <w:pPr>
        <w:ind w:right="-144"/>
        <w:jc w:val="both"/>
        <w:rPr>
          <w:rFonts w:ascii="Arial" w:eastAsiaTheme="minorEastAsia" w:hAnsi="Arial" w:cs="Arial"/>
          <w:b/>
          <w:bCs/>
          <w:sz w:val="24"/>
          <w:szCs w:val="24"/>
        </w:rPr>
      </w:pPr>
    </w:p>
    <w:p w14:paraId="4454C2FA" w14:textId="77777777" w:rsidR="00083B49" w:rsidRPr="008E2712" w:rsidRDefault="00083B49" w:rsidP="00143709">
      <w:pPr>
        <w:ind w:right="-144"/>
        <w:jc w:val="both"/>
        <w:rPr>
          <w:rFonts w:ascii="Arial" w:eastAsia="Arial" w:hAnsi="Arial" w:cs="Arial"/>
          <w:sz w:val="24"/>
          <w:szCs w:val="24"/>
        </w:rPr>
      </w:pPr>
      <w:r w:rsidRPr="008E2712">
        <w:rPr>
          <w:rFonts w:ascii="Arial" w:eastAsia="Arial" w:hAnsi="Arial" w:cs="Arial"/>
          <w:sz w:val="24"/>
          <w:szCs w:val="24"/>
        </w:rPr>
        <w:lastRenderedPageBreak/>
        <w:t>Another method of storing data is by allowing the user to enter key or value pair of primitive data types, such as Boolean, Float, Int, Long, or String, which are written in XML (</w:t>
      </w:r>
      <w:proofErr w:type="spellStart"/>
      <w:r w:rsidRPr="008E2712">
        <w:rPr>
          <w:rFonts w:ascii="Arial" w:eastAsia="Arial" w:hAnsi="Arial" w:cs="Arial"/>
          <w:sz w:val="24"/>
          <w:szCs w:val="24"/>
        </w:rPr>
        <w:t>eXtensible</w:t>
      </w:r>
      <w:proofErr w:type="spellEnd"/>
      <w:r w:rsidRPr="008E2712">
        <w:rPr>
          <w:rFonts w:ascii="Arial" w:eastAsia="Arial" w:hAnsi="Arial" w:cs="Arial"/>
          <w:sz w:val="24"/>
          <w:szCs w:val="24"/>
        </w:rPr>
        <w:t xml:space="preserve"> Markup Language), a language similar to HTML for online storage, with these files that exist throughout multiple sessions. Shared Preferences is an API (Application Programming Interface) that stores information of the user from an interface that access and modify the data of keys and values by hashing, strings of characters that are changed to a lesser and shorter length of data that holds the key and value representing the original stored data. In the case of mobile devices such as Android, the xml file that was transformed can be stored in private directly, while applications can have multiple Shared Preferences of file storage location.</w:t>
      </w:r>
    </w:p>
    <w:p w14:paraId="02C8DC1F" w14:textId="77777777" w:rsidR="00083B49" w:rsidRPr="008E2712" w:rsidRDefault="00083B49" w:rsidP="00143709">
      <w:pPr>
        <w:ind w:right="-144"/>
        <w:jc w:val="both"/>
        <w:rPr>
          <w:rFonts w:ascii="Arial" w:eastAsia="Arial" w:hAnsi="Arial" w:cs="Arial"/>
          <w:sz w:val="24"/>
          <w:szCs w:val="24"/>
        </w:rPr>
      </w:pPr>
    </w:p>
    <w:p w14:paraId="6EB148EE" w14:textId="77777777" w:rsidR="00083B49" w:rsidRPr="008E2712" w:rsidRDefault="00083B49" w:rsidP="00143709">
      <w:pPr>
        <w:jc w:val="both"/>
        <w:rPr>
          <w:rFonts w:ascii="Arial" w:eastAsiaTheme="minorEastAsia" w:hAnsi="Arial" w:cs="Arial"/>
          <w:sz w:val="24"/>
        </w:rPr>
      </w:pPr>
      <w:r w:rsidRPr="008E2712">
        <w:rPr>
          <w:rFonts w:ascii="Arial" w:eastAsiaTheme="minorEastAsia" w:hAnsi="Arial" w:cs="Arial"/>
          <w:sz w:val="24"/>
        </w:rPr>
        <w:t xml:space="preserve">Shared preferences is a method for storing local data in an Android application in &lt;key, value&gt; pairs. The plugin that would permit this kind of storage for a Flutter application is </w:t>
      </w:r>
      <w:proofErr w:type="spellStart"/>
      <w:r w:rsidRPr="008E2712">
        <w:rPr>
          <w:rFonts w:ascii="Arial" w:eastAsiaTheme="minorEastAsia" w:hAnsi="Arial" w:cs="Arial"/>
          <w:sz w:val="24"/>
        </w:rPr>
        <w:t>shared_preferences</w:t>
      </w:r>
      <w:proofErr w:type="spellEnd"/>
      <w:r w:rsidRPr="008E2712">
        <w:rPr>
          <w:rFonts w:ascii="Arial" w:eastAsiaTheme="minorEastAsia" w:hAnsi="Arial" w:cs="Arial"/>
          <w:sz w:val="24"/>
        </w:rPr>
        <w:t>. This plugin would work for both IOS and Android, but not any other operating systems. Therefore, the developers do not anticipate this method of local storage to be the best solution for the project requirements.</w:t>
      </w:r>
    </w:p>
    <w:p w14:paraId="2247D118" w14:textId="77777777" w:rsidR="00083B49" w:rsidRPr="008E2712" w:rsidRDefault="00083B49" w:rsidP="00143709">
      <w:pPr>
        <w:jc w:val="both"/>
        <w:rPr>
          <w:rFonts w:ascii="Arial" w:eastAsiaTheme="minorEastAsia" w:hAnsi="Arial" w:cs="Arial"/>
          <w:sz w:val="24"/>
          <w:szCs w:val="24"/>
        </w:rPr>
      </w:pPr>
      <w:r w:rsidRPr="008E2712">
        <w:rPr>
          <w:rFonts w:ascii="Arial" w:eastAsiaTheme="minorEastAsia" w:hAnsi="Arial" w:cs="Arial"/>
          <w:sz w:val="24"/>
          <w:szCs w:val="24"/>
        </w:rPr>
        <w:t>The developers decided to use an SQLite database to manage local storage due to its performance advantages over static file storage and its continuous updates that protect against data loss.</w:t>
      </w:r>
    </w:p>
    <w:p w14:paraId="382D4F39" w14:textId="77777777" w:rsidR="00083B49" w:rsidRPr="008E2712" w:rsidRDefault="00083B49" w:rsidP="00143709">
      <w:pPr>
        <w:jc w:val="both"/>
        <w:rPr>
          <w:rFonts w:ascii="Arial" w:eastAsiaTheme="minorEastAsia" w:hAnsi="Arial" w:cs="Arial"/>
          <w:sz w:val="24"/>
          <w:szCs w:val="24"/>
        </w:rPr>
      </w:pPr>
    </w:p>
    <w:p w14:paraId="1FBBFAFD" w14:textId="581A039F" w:rsidR="00083B49" w:rsidRDefault="00083B49" w:rsidP="00143709">
      <w:pPr>
        <w:jc w:val="both"/>
        <w:rPr>
          <w:rFonts w:ascii="Arial" w:eastAsiaTheme="minorEastAsia" w:hAnsi="Arial" w:cs="Arial"/>
          <w:sz w:val="24"/>
          <w:szCs w:val="24"/>
        </w:rPr>
      </w:pPr>
      <w:r w:rsidRPr="008E2712">
        <w:rPr>
          <w:rFonts w:ascii="Arial" w:eastAsiaTheme="minorEastAsia" w:hAnsi="Arial" w:cs="Arial"/>
          <w:sz w:val="24"/>
          <w:szCs w:val="24"/>
        </w:rPr>
        <w:t>In order to synchronize the embedded database with the central database, a web service will be required.</w:t>
      </w:r>
    </w:p>
    <w:p w14:paraId="7909D562" w14:textId="77777777" w:rsidR="0041491E" w:rsidRPr="008E2712" w:rsidRDefault="0041491E" w:rsidP="00143709">
      <w:pPr>
        <w:jc w:val="both"/>
        <w:rPr>
          <w:rFonts w:ascii="Arial" w:eastAsiaTheme="minorEastAsia" w:hAnsi="Arial" w:cs="Arial"/>
          <w:sz w:val="24"/>
          <w:szCs w:val="24"/>
        </w:rPr>
      </w:pPr>
    </w:p>
    <w:tbl>
      <w:tblPr>
        <w:tblStyle w:val="TableGrid"/>
        <w:tblW w:w="9699" w:type="dxa"/>
        <w:tblLayout w:type="fixed"/>
        <w:tblLook w:val="06A0" w:firstRow="1" w:lastRow="0" w:firstColumn="1" w:lastColumn="0" w:noHBand="1" w:noVBand="1"/>
      </w:tblPr>
      <w:tblGrid>
        <w:gridCol w:w="950"/>
        <w:gridCol w:w="2538"/>
        <w:gridCol w:w="1547"/>
        <w:gridCol w:w="2070"/>
        <w:gridCol w:w="2594"/>
      </w:tblGrid>
      <w:tr w:rsidR="00083B49" w:rsidRPr="008E2712" w14:paraId="55CFD56E" w14:textId="77777777" w:rsidTr="002B4D63">
        <w:tc>
          <w:tcPr>
            <w:tcW w:w="950" w:type="dxa"/>
          </w:tcPr>
          <w:p w14:paraId="09988532" w14:textId="77777777" w:rsidR="00083B49" w:rsidRPr="008E2712" w:rsidRDefault="00083B49" w:rsidP="00143709">
            <w:pPr>
              <w:jc w:val="both"/>
              <w:rPr>
                <w:rFonts w:ascii="Arial" w:hAnsi="Arial" w:cs="Arial"/>
                <w:sz w:val="24"/>
              </w:rPr>
            </w:pPr>
            <w:r w:rsidRPr="008E2712">
              <w:rPr>
                <w:rFonts w:ascii="Arial" w:hAnsi="Arial" w:cs="Arial"/>
                <w:sz w:val="24"/>
              </w:rPr>
              <w:br/>
            </w:r>
          </w:p>
        </w:tc>
        <w:tc>
          <w:tcPr>
            <w:tcW w:w="2538" w:type="dxa"/>
          </w:tcPr>
          <w:p w14:paraId="3B3A7501" w14:textId="77777777" w:rsidR="00083B49" w:rsidRPr="008E2712" w:rsidRDefault="00083B49" w:rsidP="00143709">
            <w:pPr>
              <w:jc w:val="both"/>
              <w:rPr>
                <w:rFonts w:ascii="Arial" w:eastAsia="Arial" w:hAnsi="Arial" w:cs="Arial"/>
                <w:b/>
                <w:bCs/>
                <w:sz w:val="24"/>
              </w:rPr>
            </w:pPr>
            <w:r w:rsidRPr="008E2712">
              <w:rPr>
                <w:rFonts w:ascii="Arial" w:eastAsia="Arial" w:hAnsi="Arial" w:cs="Arial"/>
                <w:b/>
                <w:bCs/>
                <w:sz w:val="24"/>
              </w:rPr>
              <w:t>Read/Write Files</w:t>
            </w:r>
          </w:p>
        </w:tc>
        <w:tc>
          <w:tcPr>
            <w:tcW w:w="1547" w:type="dxa"/>
          </w:tcPr>
          <w:p w14:paraId="4CA776C9" w14:textId="77777777" w:rsidR="00083B49" w:rsidRPr="008E2712" w:rsidRDefault="00083B49" w:rsidP="00143709">
            <w:pPr>
              <w:jc w:val="both"/>
              <w:rPr>
                <w:rFonts w:ascii="Arial" w:eastAsia="Arial" w:hAnsi="Arial" w:cs="Arial"/>
                <w:b/>
                <w:bCs/>
                <w:sz w:val="24"/>
              </w:rPr>
            </w:pPr>
            <w:proofErr w:type="spellStart"/>
            <w:r w:rsidRPr="008E2712">
              <w:rPr>
                <w:rFonts w:ascii="Arial" w:eastAsia="Arial" w:hAnsi="Arial" w:cs="Arial"/>
                <w:b/>
                <w:bCs/>
                <w:sz w:val="24"/>
              </w:rPr>
              <w:t>SQLCipher</w:t>
            </w:r>
            <w:proofErr w:type="spellEnd"/>
          </w:p>
        </w:tc>
        <w:tc>
          <w:tcPr>
            <w:tcW w:w="2070" w:type="dxa"/>
          </w:tcPr>
          <w:p w14:paraId="4F84EB8A" w14:textId="77777777" w:rsidR="00083B49" w:rsidRPr="008E2712" w:rsidRDefault="00083B49" w:rsidP="00143709">
            <w:pPr>
              <w:jc w:val="both"/>
              <w:rPr>
                <w:rFonts w:ascii="Arial" w:eastAsia="Arial" w:hAnsi="Arial" w:cs="Arial"/>
                <w:b/>
                <w:bCs/>
                <w:sz w:val="24"/>
              </w:rPr>
            </w:pPr>
            <w:r w:rsidRPr="008E2712">
              <w:rPr>
                <w:rFonts w:ascii="Arial" w:eastAsia="Arial" w:hAnsi="Arial" w:cs="Arial"/>
                <w:b/>
                <w:bCs/>
                <w:sz w:val="24"/>
              </w:rPr>
              <w:t>SQLite</w:t>
            </w:r>
          </w:p>
        </w:tc>
        <w:tc>
          <w:tcPr>
            <w:tcW w:w="2594" w:type="dxa"/>
          </w:tcPr>
          <w:p w14:paraId="394CE3E7" w14:textId="77777777" w:rsidR="00083B49" w:rsidRPr="008E2712" w:rsidRDefault="00083B49" w:rsidP="00143709">
            <w:pPr>
              <w:jc w:val="both"/>
              <w:rPr>
                <w:rFonts w:ascii="Arial" w:eastAsia="Arial" w:hAnsi="Arial" w:cs="Arial"/>
                <w:b/>
                <w:bCs/>
                <w:sz w:val="24"/>
              </w:rPr>
            </w:pPr>
            <w:r w:rsidRPr="008E2712">
              <w:rPr>
                <w:rFonts w:ascii="Arial" w:eastAsia="Arial" w:hAnsi="Arial" w:cs="Arial"/>
                <w:b/>
                <w:bCs/>
                <w:sz w:val="24"/>
              </w:rPr>
              <w:t>Shared Preferences</w:t>
            </w:r>
          </w:p>
        </w:tc>
      </w:tr>
      <w:tr w:rsidR="00083B49" w:rsidRPr="008E2712" w14:paraId="208624DC" w14:textId="77777777" w:rsidTr="002B4D63">
        <w:tc>
          <w:tcPr>
            <w:tcW w:w="950" w:type="dxa"/>
            <w:vMerge w:val="restart"/>
          </w:tcPr>
          <w:p w14:paraId="213BC5DD" w14:textId="77777777" w:rsidR="00083B49" w:rsidRPr="008E2712" w:rsidRDefault="00083B49" w:rsidP="00143709">
            <w:pPr>
              <w:jc w:val="both"/>
              <w:rPr>
                <w:rFonts w:ascii="Arial" w:eastAsia="Arial" w:hAnsi="Arial" w:cs="Arial"/>
                <w:b/>
                <w:bCs/>
                <w:sz w:val="24"/>
              </w:rPr>
            </w:pPr>
            <w:r w:rsidRPr="008E2712">
              <w:rPr>
                <w:rFonts w:ascii="Arial" w:eastAsia="Arial" w:hAnsi="Arial" w:cs="Arial"/>
                <w:b/>
                <w:bCs/>
                <w:sz w:val="24"/>
              </w:rPr>
              <w:t>Pros</w:t>
            </w:r>
          </w:p>
        </w:tc>
        <w:tc>
          <w:tcPr>
            <w:tcW w:w="2538" w:type="dxa"/>
            <w:vAlign w:val="center"/>
          </w:tcPr>
          <w:p w14:paraId="0D226E27"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Simple and common</w:t>
            </w:r>
          </w:p>
        </w:tc>
        <w:tc>
          <w:tcPr>
            <w:tcW w:w="1547" w:type="dxa"/>
            <w:vAlign w:val="center"/>
          </w:tcPr>
          <w:p w14:paraId="7CE890DA"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Encryption</w:t>
            </w:r>
          </w:p>
        </w:tc>
        <w:tc>
          <w:tcPr>
            <w:tcW w:w="2070" w:type="dxa"/>
            <w:vAlign w:val="center"/>
          </w:tcPr>
          <w:p w14:paraId="0109EE5D"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Cross-platform compatibility</w:t>
            </w:r>
          </w:p>
        </w:tc>
        <w:tc>
          <w:tcPr>
            <w:tcW w:w="2594" w:type="dxa"/>
            <w:vAlign w:val="center"/>
          </w:tcPr>
          <w:p w14:paraId="750A204D"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Easy</w:t>
            </w:r>
          </w:p>
        </w:tc>
      </w:tr>
      <w:tr w:rsidR="00083B49" w:rsidRPr="008E2712" w14:paraId="0B55AB45" w14:textId="77777777" w:rsidTr="002B4D63">
        <w:tc>
          <w:tcPr>
            <w:tcW w:w="950" w:type="dxa"/>
            <w:vMerge/>
          </w:tcPr>
          <w:p w14:paraId="5540C6BD" w14:textId="77777777" w:rsidR="00083B49" w:rsidRPr="008E2712" w:rsidRDefault="00083B49" w:rsidP="00143709">
            <w:pPr>
              <w:jc w:val="both"/>
              <w:rPr>
                <w:rFonts w:ascii="Arial" w:hAnsi="Arial" w:cs="Arial"/>
                <w:sz w:val="24"/>
              </w:rPr>
            </w:pPr>
          </w:p>
        </w:tc>
        <w:tc>
          <w:tcPr>
            <w:tcW w:w="2538" w:type="dxa"/>
            <w:vAlign w:val="center"/>
          </w:tcPr>
          <w:p w14:paraId="3115310E"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No plugins needed</w:t>
            </w:r>
          </w:p>
        </w:tc>
        <w:tc>
          <w:tcPr>
            <w:tcW w:w="1547" w:type="dxa"/>
            <w:vAlign w:val="center"/>
          </w:tcPr>
          <w:p w14:paraId="1507AB3F"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SQL-based</w:t>
            </w:r>
          </w:p>
        </w:tc>
        <w:tc>
          <w:tcPr>
            <w:tcW w:w="2070" w:type="dxa"/>
            <w:vAlign w:val="center"/>
          </w:tcPr>
          <w:p w14:paraId="62415C76"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High-performance and reliability</w:t>
            </w:r>
          </w:p>
        </w:tc>
        <w:tc>
          <w:tcPr>
            <w:tcW w:w="2594" w:type="dxa"/>
            <w:vAlign w:val="center"/>
          </w:tcPr>
          <w:p w14:paraId="00850D23"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Lots of resources to use for guidance</w:t>
            </w:r>
          </w:p>
        </w:tc>
      </w:tr>
      <w:tr w:rsidR="00083B49" w:rsidRPr="008E2712" w14:paraId="14E99B6E" w14:textId="77777777" w:rsidTr="002B4D63">
        <w:tc>
          <w:tcPr>
            <w:tcW w:w="950" w:type="dxa"/>
            <w:vMerge w:val="restart"/>
          </w:tcPr>
          <w:p w14:paraId="70982858" w14:textId="77777777" w:rsidR="00083B49" w:rsidRPr="008E2712" w:rsidRDefault="00083B49" w:rsidP="00143709">
            <w:pPr>
              <w:jc w:val="both"/>
              <w:rPr>
                <w:rFonts w:ascii="Arial" w:eastAsia="Arial" w:hAnsi="Arial" w:cs="Arial"/>
                <w:b/>
                <w:bCs/>
                <w:sz w:val="24"/>
              </w:rPr>
            </w:pPr>
            <w:r w:rsidRPr="008E2712">
              <w:rPr>
                <w:rFonts w:ascii="Arial" w:eastAsia="Arial" w:hAnsi="Arial" w:cs="Arial"/>
                <w:b/>
                <w:bCs/>
                <w:sz w:val="24"/>
              </w:rPr>
              <w:t>Cons</w:t>
            </w:r>
          </w:p>
        </w:tc>
        <w:tc>
          <w:tcPr>
            <w:tcW w:w="2538" w:type="dxa"/>
            <w:vAlign w:val="center"/>
          </w:tcPr>
          <w:p w14:paraId="185098BE"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Slow</w:t>
            </w:r>
          </w:p>
        </w:tc>
        <w:tc>
          <w:tcPr>
            <w:tcW w:w="1547" w:type="dxa"/>
            <w:vAlign w:val="center"/>
          </w:tcPr>
          <w:p w14:paraId="670067F2"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Uncommon choice -&gt; limited tutorials</w:t>
            </w:r>
          </w:p>
        </w:tc>
        <w:tc>
          <w:tcPr>
            <w:tcW w:w="2070" w:type="dxa"/>
            <w:vAlign w:val="center"/>
          </w:tcPr>
          <w:p w14:paraId="15A08E3A"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Requires plugin to work with Flutter</w:t>
            </w:r>
          </w:p>
        </w:tc>
        <w:tc>
          <w:tcPr>
            <w:tcW w:w="2594" w:type="dxa"/>
            <w:vAlign w:val="center"/>
          </w:tcPr>
          <w:p w14:paraId="4B7CFC58"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Not fully platform-independent</w:t>
            </w:r>
          </w:p>
        </w:tc>
      </w:tr>
      <w:tr w:rsidR="00083B49" w:rsidRPr="008E2712" w14:paraId="57FA250B" w14:textId="77777777" w:rsidTr="002B4D63">
        <w:tc>
          <w:tcPr>
            <w:tcW w:w="950" w:type="dxa"/>
            <w:vMerge/>
          </w:tcPr>
          <w:p w14:paraId="60FC8E2C" w14:textId="77777777" w:rsidR="00083B49" w:rsidRPr="008E2712" w:rsidRDefault="00083B49" w:rsidP="00143709">
            <w:pPr>
              <w:jc w:val="both"/>
              <w:rPr>
                <w:rFonts w:ascii="Arial" w:hAnsi="Arial" w:cs="Arial"/>
                <w:sz w:val="24"/>
              </w:rPr>
            </w:pPr>
          </w:p>
        </w:tc>
        <w:tc>
          <w:tcPr>
            <w:tcW w:w="2538" w:type="dxa"/>
            <w:vAlign w:val="center"/>
          </w:tcPr>
          <w:p w14:paraId="53E70533"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Unsecure</w:t>
            </w:r>
          </w:p>
        </w:tc>
        <w:tc>
          <w:tcPr>
            <w:tcW w:w="1547" w:type="dxa"/>
            <w:vAlign w:val="center"/>
          </w:tcPr>
          <w:p w14:paraId="60BF5FD9" w14:textId="77777777" w:rsidR="00083B49" w:rsidRPr="008E2712" w:rsidRDefault="00083B49" w:rsidP="00143709">
            <w:pPr>
              <w:jc w:val="both"/>
              <w:rPr>
                <w:rFonts w:ascii="Arial" w:hAnsi="Arial" w:cs="Arial"/>
                <w:sz w:val="24"/>
              </w:rPr>
            </w:pPr>
            <w:r w:rsidRPr="008E2712">
              <w:rPr>
                <w:rFonts w:ascii="Arial" w:hAnsi="Arial" w:cs="Arial"/>
                <w:sz w:val="24"/>
              </w:rPr>
              <w:br/>
            </w:r>
          </w:p>
        </w:tc>
        <w:tc>
          <w:tcPr>
            <w:tcW w:w="2070" w:type="dxa"/>
            <w:vAlign w:val="center"/>
          </w:tcPr>
          <w:p w14:paraId="28CCFE5F"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Requires plugin to add encryption</w:t>
            </w:r>
          </w:p>
        </w:tc>
        <w:tc>
          <w:tcPr>
            <w:tcW w:w="2594" w:type="dxa"/>
            <w:vAlign w:val="center"/>
          </w:tcPr>
          <w:p w14:paraId="5B4743A0" w14:textId="77777777" w:rsidR="00083B49" w:rsidRPr="008E2712" w:rsidRDefault="00083B49" w:rsidP="00143709">
            <w:pPr>
              <w:jc w:val="both"/>
              <w:rPr>
                <w:rFonts w:ascii="Arial" w:eastAsia="Arial" w:hAnsi="Arial" w:cs="Arial"/>
                <w:sz w:val="24"/>
              </w:rPr>
            </w:pPr>
            <w:r w:rsidRPr="008E2712">
              <w:rPr>
                <w:rFonts w:ascii="Arial" w:eastAsia="Arial" w:hAnsi="Arial" w:cs="Arial"/>
                <w:sz w:val="24"/>
              </w:rPr>
              <w:t>Requires plugin to work with flutter</w:t>
            </w:r>
          </w:p>
        </w:tc>
      </w:tr>
    </w:tbl>
    <w:p w14:paraId="326C019F" w14:textId="7AB04FC4" w:rsidR="00083B49" w:rsidRPr="008E2712" w:rsidRDefault="00083B49" w:rsidP="00143709">
      <w:pPr>
        <w:jc w:val="both"/>
        <w:rPr>
          <w:rFonts w:ascii="Arial" w:hAnsi="Arial" w:cs="Arial"/>
          <w:sz w:val="24"/>
        </w:rPr>
      </w:pPr>
      <w:r w:rsidRPr="008E2712">
        <w:rPr>
          <w:rFonts w:ascii="Arial" w:hAnsi="Arial" w:cs="Arial"/>
          <w:b/>
          <w:sz w:val="24"/>
        </w:rPr>
        <w:t>Table 3.</w:t>
      </w:r>
      <w:r w:rsidR="0041491E">
        <w:rPr>
          <w:rFonts w:ascii="Arial" w:hAnsi="Arial" w:cs="Arial"/>
          <w:b/>
          <w:sz w:val="24"/>
        </w:rPr>
        <w:t>10</w:t>
      </w:r>
      <w:r w:rsidRPr="008E2712">
        <w:rPr>
          <w:rFonts w:ascii="Arial" w:hAnsi="Arial" w:cs="Arial"/>
          <w:b/>
          <w:sz w:val="24"/>
        </w:rPr>
        <w:t xml:space="preserve">: </w:t>
      </w:r>
      <w:r w:rsidRPr="008E2712">
        <w:rPr>
          <w:rFonts w:ascii="Arial" w:hAnsi="Arial" w:cs="Arial"/>
          <w:sz w:val="24"/>
        </w:rPr>
        <w:t>Local Storage Summary</w:t>
      </w:r>
    </w:p>
    <w:p w14:paraId="11984D47" w14:textId="77777777" w:rsidR="00083B49" w:rsidRPr="008E2712" w:rsidRDefault="00083B49" w:rsidP="00143709">
      <w:pPr>
        <w:jc w:val="both"/>
        <w:rPr>
          <w:rFonts w:ascii="Arial" w:hAnsi="Arial" w:cs="Arial"/>
          <w:sz w:val="24"/>
        </w:rPr>
      </w:pPr>
    </w:p>
    <w:p w14:paraId="7486F671" w14:textId="77777777" w:rsidR="00083B49" w:rsidRPr="008E2712" w:rsidRDefault="00083B49" w:rsidP="00143709">
      <w:pPr>
        <w:jc w:val="both"/>
        <w:rPr>
          <w:rFonts w:ascii="Arial" w:eastAsia="Arial" w:hAnsi="Arial" w:cs="Arial"/>
          <w:sz w:val="24"/>
          <w:szCs w:val="24"/>
        </w:rPr>
      </w:pPr>
      <w:r w:rsidRPr="008E2712">
        <w:rPr>
          <w:rFonts w:ascii="Arial" w:eastAsia="Arial" w:hAnsi="Arial" w:cs="Arial"/>
          <w:sz w:val="24"/>
          <w:szCs w:val="24"/>
        </w:rPr>
        <w:t xml:space="preserve">Creating a location for Shared Preferences requires an object that the context of the method can retrieve that object representing the Shared Preferences. This can be done do by typing </w:t>
      </w:r>
      <w:proofErr w:type="spellStart"/>
      <w:r w:rsidRPr="008E2712">
        <w:rPr>
          <w:rFonts w:ascii="Arial" w:eastAsia="Arial" w:hAnsi="Arial" w:cs="Arial"/>
          <w:b/>
          <w:bCs/>
          <w:sz w:val="24"/>
          <w:szCs w:val="24"/>
        </w:rPr>
        <w:t>SharedPreferences</w:t>
      </w:r>
      <w:proofErr w:type="spellEnd"/>
      <w:r w:rsidRPr="008E2712">
        <w:rPr>
          <w:rFonts w:ascii="Arial" w:eastAsia="Arial" w:hAnsi="Arial" w:cs="Arial"/>
          <w:b/>
          <w:bCs/>
          <w:sz w:val="24"/>
          <w:szCs w:val="24"/>
        </w:rPr>
        <w:t xml:space="preserve"> = </w:t>
      </w:r>
      <w:proofErr w:type="spellStart"/>
      <w:r w:rsidRPr="008E2712">
        <w:rPr>
          <w:rFonts w:ascii="Arial" w:eastAsia="Arial" w:hAnsi="Arial" w:cs="Arial"/>
          <w:b/>
          <w:bCs/>
          <w:sz w:val="24"/>
          <w:szCs w:val="24"/>
        </w:rPr>
        <w:t>getPreferences</w:t>
      </w:r>
      <w:proofErr w:type="spellEnd"/>
      <w:r w:rsidRPr="008E2712">
        <w:rPr>
          <w:rFonts w:ascii="Arial" w:eastAsia="Arial" w:hAnsi="Arial" w:cs="Arial"/>
          <w:b/>
          <w:bCs/>
          <w:sz w:val="24"/>
          <w:szCs w:val="24"/>
        </w:rPr>
        <w:t>()</w:t>
      </w:r>
      <w:r w:rsidRPr="008E2712">
        <w:rPr>
          <w:rFonts w:ascii="Arial" w:eastAsia="Arial" w:hAnsi="Arial" w:cs="Arial"/>
          <w:sz w:val="24"/>
          <w:szCs w:val="24"/>
        </w:rPr>
        <w:t xml:space="preserve"> object into the code. In the application of Shared Preferences, multiple files can exist and getting the object needs accessing the editor using the </w:t>
      </w:r>
      <w:r w:rsidRPr="008E2712">
        <w:rPr>
          <w:rFonts w:ascii="Arial" w:eastAsia="Arial" w:hAnsi="Arial" w:cs="Arial"/>
          <w:b/>
          <w:bCs/>
          <w:sz w:val="24"/>
          <w:szCs w:val="24"/>
        </w:rPr>
        <w:t>edit()</w:t>
      </w:r>
      <w:r w:rsidRPr="008E2712">
        <w:rPr>
          <w:rFonts w:ascii="Arial" w:eastAsia="Arial" w:hAnsi="Arial" w:cs="Arial"/>
          <w:sz w:val="24"/>
          <w:szCs w:val="24"/>
        </w:rPr>
        <w:t xml:space="preserve"> method to add value and use </w:t>
      </w:r>
      <w:r w:rsidRPr="008E2712">
        <w:rPr>
          <w:rFonts w:ascii="Arial" w:eastAsia="Arial" w:hAnsi="Arial" w:cs="Arial"/>
          <w:b/>
          <w:bCs/>
          <w:sz w:val="24"/>
          <w:szCs w:val="24"/>
        </w:rPr>
        <w:t>put()</w:t>
      </w:r>
      <w:r w:rsidRPr="008E2712">
        <w:rPr>
          <w:rFonts w:ascii="Arial" w:eastAsia="Arial" w:hAnsi="Arial" w:cs="Arial"/>
          <w:sz w:val="24"/>
          <w:szCs w:val="24"/>
        </w:rPr>
        <w:t xml:space="preserve"> method of any data types between Boolean, Float, Int, Long, or String, along with being able to remove the key or value by using the </w:t>
      </w:r>
      <w:r w:rsidRPr="008E2712">
        <w:rPr>
          <w:rFonts w:ascii="Arial" w:eastAsia="Arial" w:hAnsi="Arial" w:cs="Arial"/>
          <w:b/>
          <w:bCs/>
          <w:sz w:val="24"/>
          <w:szCs w:val="24"/>
        </w:rPr>
        <w:t>remove()</w:t>
      </w:r>
      <w:r w:rsidRPr="008E2712">
        <w:rPr>
          <w:rFonts w:ascii="Arial" w:eastAsia="Arial" w:hAnsi="Arial" w:cs="Arial"/>
          <w:sz w:val="24"/>
          <w:szCs w:val="24"/>
        </w:rPr>
        <w:t xml:space="preserve"> method.</w:t>
      </w:r>
    </w:p>
    <w:p w14:paraId="6DB779FB" w14:textId="536E172F" w:rsidR="37AAB9CE" w:rsidRPr="008E2712" w:rsidRDefault="37AAB9CE" w:rsidP="00143709">
      <w:pPr>
        <w:jc w:val="both"/>
        <w:rPr>
          <w:rFonts w:ascii="Arial" w:eastAsiaTheme="minorEastAsia" w:hAnsi="Arial" w:cs="Arial"/>
          <w:sz w:val="24"/>
          <w:szCs w:val="24"/>
        </w:rPr>
      </w:pPr>
    </w:p>
    <w:p w14:paraId="056243CE" w14:textId="71591F98" w:rsidR="00083B49" w:rsidRPr="008E2712" w:rsidRDefault="00083B49" w:rsidP="00143709">
      <w:pPr>
        <w:pStyle w:val="Heading1"/>
        <w:numPr>
          <w:ilvl w:val="3"/>
          <w:numId w:val="52"/>
        </w:numPr>
        <w:spacing w:before="0"/>
        <w:ind w:left="0" w:firstLine="0"/>
        <w:jc w:val="both"/>
        <w:rPr>
          <w:rFonts w:ascii="Arial" w:eastAsia="Times New Roman" w:hAnsi="Arial" w:cs="Arial"/>
          <w:color w:val="auto"/>
          <w:sz w:val="28"/>
          <w:szCs w:val="28"/>
        </w:rPr>
      </w:pPr>
      <w:bookmarkStart w:id="61" w:name="_Toc6598729"/>
      <w:r w:rsidRPr="008E2712">
        <w:rPr>
          <w:rFonts w:ascii="Arial" w:eastAsia="Times New Roman" w:hAnsi="Arial" w:cs="Arial"/>
          <w:color w:val="auto"/>
          <w:sz w:val="28"/>
          <w:szCs w:val="28"/>
        </w:rPr>
        <w:lastRenderedPageBreak/>
        <w:t>External Storage</w:t>
      </w:r>
      <w:bookmarkEnd w:id="61"/>
    </w:p>
    <w:p w14:paraId="17129027" w14:textId="77777777" w:rsidR="00CA1D29" w:rsidRPr="008E2712" w:rsidRDefault="00CA1D29" w:rsidP="00143709">
      <w:pPr>
        <w:ind w:right="-144"/>
        <w:jc w:val="both"/>
        <w:rPr>
          <w:rFonts w:ascii="Arial" w:eastAsia="Arial" w:hAnsi="Arial" w:cs="Arial"/>
          <w:b/>
          <w:bCs/>
          <w:sz w:val="24"/>
          <w:szCs w:val="24"/>
        </w:rPr>
      </w:pPr>
    </w:p>
    <w:p w14:paraId="0F2415C4" w14:textId="031DF05A" w:rsidR="37AAB9CE" w:rsidRPr="008E2712" w:rsidRDefault="32232233" w:rsidP="00143709">
      <w:pPr>
        <w:ind w:right="-144"/>
        <w:jc w:val="both"/>
        <w:rPr>
          <w:rFonts w:ascii="Arial" w:eastAsia="Arial" w:hAnsi="Arial" w:cs="Arial"/>
          <w:sz w:val="24"/>
          <w:szCs w:val="24"/>
        </w:rPr>
      </w:pPr>
      <w:r w:rsidRPr="008E2712">
        <w:rPr>
          <w:rFonts w:ascii="Arial" w:eastAsia="Arial" w:hAnsi="Arial" w:cs="Arial"/>
          <w:sz w:val="24"/>
          <w:szCs w:val="24"/>
        </w:rPr>
        <w:t>Like internal storage, external storage can be used outside of the mobile application or internal storage of the device. This can be done by storing on a computer, or removable SD card and such. Every Android device is capable of sharing data by transferring to external storage and transferring files is also a viable option, such as USB connection to load/copy files from mobile device to a computer. Due to the nature of external storage, it does not guarantee accessibility after the stored data is transferred, since it makes a copy of the file in the system.</w:t>
      </w:r>
    </w:p>
    <w:p w14:paraId="2E9A4FFD" w14:textId="77777777" w:rsidR="00083B49" w:rsidRPr="008E2712" w:rsidRDefault="00083B49" w:rsidP="00143709">
      <w:pPr>
        <w:ind w:right="-144"/>
        <w:jc w:val="both"/>
        <w:rPr>
          <w:rFonts w:ascii="Arial" w:eastAsia="Arial" w:hAnsi="Arial" w:cs="Arial"/>
          <w:sz w:val="24"/>
          <w:szCs w:val="24"/>
        </w:rPr>
      </w:pPr>
    </w:p>
    <w:p w14:paraId="7315104E" w14:textId="70FB6597" w:rsidR="37AAB9CE" w:rsidRPr="008E2712" w:rsidRDefault="32232233" w:rsidP="00143709">
      <w:pPr>
        <w:ind w:right="-144"/>
        <w:jc w:val="both"/>
        <w:rPr>
          <w:rFonts w:ascii="Arial" w:eastAsia="Arial" w:hAnsi="Arial" w:cs="Arial"/>
          <w:sz w:val="24"/>
          <w:szCs w:val="24"/>
        </w:rPr>
      </w:pPr>
      <w:r w:rsidRPr="008E2712">
        <w:rPr>
          <w:rFonts w:ascii="Arial" w:eastAsia="Arial" w:hAnsi="Arial" w:cs="Arial"/>
          <w:sz w:val="24"/>
          <w:szCs w:val="24"/>
        </w:rPr>
        <w:t>Save files in the system maintains on the device while it is active and stored, removal of the application deletes any old files. The files are no longer accessible after the application has been removed from the device. Unlike internal storage, the benefits of having external storage is having a backup of the data, making accessibility of the backup files can be restored once the device re-acquires the application. This is beneficial for the user in the case of having limited storage space in the device, unless external storage can be placed into the device such as SD card to extend space.</w:t>
      </w:r>
    </w:p>
    <w:p w14:paraId="77754A0A" w14:textId="77777777" w:rsidR="00083B49" w:rsidRPr="008E2712" w:rsidRDefault="00083B49" w:rsidP="00143709">
      <w:pPr>
        <w:ind w:right="-144"/>
        <w:jc w:val="both"/>
        <w:rPr>
          <w:rFonts w:ascii="Arial" w:eastAsia="Arial" w:hAnsi="Arial" w:cs="Arial"/>
          <w:sz w:val="24"/>
          <w:szCs w:val="24"/>
        </w:rPr>
      </w:pPr>
    </w:p>
    <w:p w14:paraId="5C0EA490" w14:textId="18D27937" w:rsidR="37AAB9CE" w:rsidRPr="008E2712" w:rsidRDefault="32232233" w:rsidP="00143709">
      <w:pPr>
        <w:ind w:right="-144"/>
        <w:jc w:val="both"/>
        <w:rPr>
          <w:rFonts w:ascii="Arial" w:eastAsia="Arial" w:hAnsi="Arial" w:cs="Arial"/>
          <w:sz w:val="24"/>
          <w:szCs w:val="24"/>
        </w:rPr>
      </w:pPr>
      <w:r w:rsidRPr="008E2712">
        <w:rPr>
          <w:rFonts w:ascii="Arial" w:eastAsia="Arial" w:hAnsi="Arial" w:cs="Arial"/>
          <w:sz w:val="24"/>
          <w:szCs w:val="24"/>
        </w:rPr>
        <w:t>Extending storage such as SD card is very favorable to acquire more space, and the installation and removal of the SD card is simple and feasible method of external storage. Relieving the user of concern from storage, since the save data in the SD card can be easily plugged in onto another device.</w:t>
      </w:r>
    </w:p>
    <w:p w14:paraId="27765818" w14:textId="77777777" w:rsidR="00CA1D29" w:rsidRPr="008E2712" w:rsidRDefault="00CA1D29" w:rsidP="00143709">
      <w:pPr>
        <w:ind w:right="-144"/>
        <w:jc w:val="both"/>
        <w:rPr>
          <w:rFonts w:ascii="Arial" w:eastAsia="Arial" w:hAnsi="Arial" w:cs="Arial"/>
          <w:b/>
          <w:bCs/>
          <w:sz w:val="24"/>
          <w:szCs w:val="24"/>
        </w:rPr>
      </w:pPr>
    </w:p>
    <w:p w14:paraId="48E7995F" w14:textId="69A648F5" w:rsidR="37AAB9CE" w:rsidRPr="008E2712" w:rsidRDefault="32232233" w:rsidP="00143709">
      <w:pPr>
        <w:ind w:right="-144"/>
        <w:jc w:val="both"/>
        <w:rPr>
          <w:rFonts w:ascii="Arial" w:eastAsia="Arial" w:hAnsi="Arial" w:cs="Arial"/>
          <w:sz w:val="24"/>
          <w:szCs w:val="24"/>
        </w:rPr>
      </w:pPr>
      <w:r w:rsidRPr="008E2712">
        <w:rPr>
          <w:rFonts w:ascii="Arial" w:eastAsia="Arial" w:hAnsi="Arial" w:cs="Arial"/>
          <w:sz w:val="24"/>
          <w:szCs w:val="24"/>
        </w:rPr>
        <w:t>Creating a filesystem for External Storage is similar to Internal in terms of the development environment, with the difference that External allows removability of the storage device. Providing removability of the device gives External Storage the ability to share stored data to other devices and can be read by any and even all applications.</w:t>
      </w:r>
    </w:p>
    <w:p w14:paraId="2B49CB6D" w14:textId="77777777" w:rsidR="00083B49" w:rsidRPr="008E2712" w:rsidRDefault="00083B49" w:rsidP="00143709">
      <w:pPr>
        <w:ind w:right="-144"/>
        <w:jc w:val="both"/>
        <w:rPr>
          <w:rFonts w:ascii="Arial" w:eastAsia="Arial" w:hAnsi="Arial" w:cs="Arial"/>
          <w:sz w:val="24"/>
          <w:szCs w:val="24"/>
        </w:rPr>
      </w:pPr>
    </w:p>
    <w:p w14:paraId="41F5303C" w14:textId="34ECC7F3" w:rsidR="007E444D" w:rsidRPr="008E2712" w:rsidRDefault="32232233" w:rsidP="00143709">
      <w:pPr>
        <w:ind w:right="-144"/>
        <w:jc w:val="both"/>
        <w:rPr>
          <w:rFonts w:ascii="Arial" w:eastAsia="Arial" w:hAnsi="Arial" w:cs="Arial"/>
          <w:sz w:val="24"/>
          <w:szCs w:val="24"/>
        </w:rPr>
      </w:pPr>
      <w:r w:rsidRPr="008E2712">
        <w:rPr>
          <w:rFonts w:ascii="Arial" w:eastAsia="Arial" w:hAnsi="Arial" w:cs="Arial"/>
          <w:sz w:val="24"/>
          <w:szCs w:val="24"/>
        </w:rPr>
        <w:t xml:space="preserve">In order for files to create a directory to allow external devices to store data, </w:t>
      </w:r>
      <w:r w:rsidRPr="008E2712">
        <w:rPr>
          <w:rFonts w:ascii="Arial" w:eastAsia="Arial" w:hAnsi="Arial" w:cs="Arial"/>
          <w:b/>
          <w:bCs/>
          <w:sz w:val="24"/>
          <w:szCs w:val="24"/>
        </w:rPr>
        <w:t>Environment API</w:t>
      </w:r>
      <w:r w:rsidRPr="008E2712">
        <w:rPr>
          <w:rFonts w:ascii="Arial" w:eastAsia="Arial" w:hAnsi="Arial" w:cs="Arial"/>
          <w:sz w:val="24"/>
          <w:szCs w:val="24"/>
        </w:rPr>
        <w:t xml:space="preserve"> must be used to make this possible. The choice of having files be exposed or secure can be given as an option for the user, while developers implement such files on external storage to be saved on private or public space. Using private space allows the user to be able to delete when the app is uninstalled by using the method </w:t>
      </w:r>
      <w:proofErr w:type="spellStart"/>
      <w:r w:rsidRPr="008E2712">
        <w:rPr>
          <w:rFonts w:ascii="Arial" w:eastAsia="Arial" w:hAnsi="Arial" w:cs="Arial"/>
          <w:b/>
          <w:bCs/>
          <w:sz w:val="24"/>
          <w:szCs w:val="24"/>
        </w:rPr>
        <w:t>getExternalFilesDir</w:t>
      </w:r>
      <w:proofErr w:type="spellEnd"/>
      <w:r w:rsidRPr="008E2712">
        <w:rPr>
          <w:rFonts w:ascii="Arial" w:eastAsia="Arial" w:hAnsi="Arial" w:cs="Arial"/>
          <w:b/>
          <w:bCs/>
          <w:sz w:val="24"/>
          <w:szCs w:val="24"/>
        </w:rPr>
        <w:t>()</w:t>
      </w:r>
      <w:r w:rsidRPr="008E2712">
        <w:rPr>
          <w:rFonts w:ascii="Arial" w:eastAsia="Arial" w:hAnsi="Arial" w:cs="Arial"/>
          <w:sz w:val="24"/>
          <w:szCs w:val="24"/>
        </w:rPr>
        <w:t xml:space="preserve"> within the code, while public on the other hand allows accessibility to all files which can be scanned by using the method </w:t>
      </w:r>
      <w:proofErr w:type="spellStart"/>
      <w:r w:rsidRPr="008E2712">
        <w:rPr>
          <w:rFonts w:ascii="Arial" w:eastAsia="Arial" w:hAnsi="Arial" w:cs="Arial"/>
          <w:b/>
          <w:bCs/>
          <w:sz w:val="24"/>
          <w:szCs w:val="24"/>
        </w:rPr>
        <w:t>getExternalStoragePublicDirectory</w:t>
      </w:r>
      <w:proofErr w:type="spellEnd"/>
      <w:r w:rsidRPr="008E2712">
        <w:rPr>
          <w:rFonts w:ascii="Arial" w:eastAsia="Arial" w:hAnsi="Arial" w:cs="Arial"/>
          <w:b/>
          <w:bCs/>
          <w:sz w:val="24"/>
          <w:szCs w:val="24"/>
        </w:rPr>
        <w:t xml:space="preserve">() </w:t>
      </w:r>
      <w:r w:rsidRPr="008E2712">
        <w:rPr>
          <w:rFonts w:ascii="Arial" w:eastAsia="Arial" w:hAnsi="Arial" w:cs="Arial"/>
          <w:sz w:val="24"/>
          <w:szCs w:val="24"/>
        </w:rPr>
        <w:t xml:space="preserve">implemented within the code. This gives External Storage more flexibility than compared to Internal Storage, since directory requires parameter to be parsed by the method using </w:t>
      </w:r>
      <w:proofErr w:type="spellStart"/>
      <w:r w:rsidRPr="008E2712">
        <w:rPr>
          <w:rFonts w:ascii="Arial" w:eastAsia="Arial" w:hAnsi="Arial" w:cs="Arial"/>
          <w:b/>
          <w:bCs/>
          <w:sz w:val="24"/>
          <w:szCs w:val="24"/>
        </w:rPr>
        <w:t>getDirectoryType</w:t>
      </w:r>
      <w:proofErr w:type="spellEnd"/>
      <w:r w:rsidRPr="008E2712">
        <w:rPr>
          <w:rFonts w:ascii="Arial" w:eastAsia="Arial" w:hAnsi="Arial" w:cs="Arial"/>
          <w:b/>
          <w:bCs/>
          <w:sz w:val="24"/>
          <w:szCs w:val="24"/>
        </w:rPr>
        <w:t>()</w:t>
      </w:r>
      <w:r w:rsidRPr="008E2712">
        <w:rPr>
          <w:rFonts w:ascii="Arial" w:eastAsia="Arial" w:hAnsi="Arial" w:cs="Arial"/>
          <w:sz w:val="24"/>
          <w:szCs w:val="24"/>
        </w:rPr>
        <w:t xml:space="preserve"> to results a return. Directories are not always set by default, to create location in the storage, the device must be called by implementing the method </w:t>
      </w:r>
      <w:proofErr w:type="spellStart"/>
      <w:r w:rsidRPr="008E2712">
        <w:rPr>
          <w:rFonts w:ascii="Arial" w:eastAsia="Arial" w:hAnsi="Arial" w:cs="Arial"/>
          <w:b/>
          <w:bCs/>
          <w:sz w:val="24"/>
          <w:szCs w:val="24"/>
        </w:rPr>
        <w:t>mkdirs</w:t>
      </w:r>
      <w:proofErr w:type="spellEnd"/>
      <w:r w:rsidRPr="008E2712">
        <w:rPr>
          <w:rFonts w:ascii="Arial" w:eastAsia="Arial" w:hAnsi="Arial" w:cs="Arial"/>
          <w:b/>
          <w:bCs/>
          <w:sz w:val="24"/>
          <w:szCs w:val="24"/>
        </w:rPr>
        <w:t>()</w:t>
      </w:r>
      <w:r w:rsidRPr="008E2712">
        <w:rPr>
          <w:rFonts w:ascii="Arial" w:eastAsia="Arial" w:hAnsi="Arial" w:cs="Arial"/>
          <w:sz w:val="24"/>
          <w:szCs w:val="24"/>
        </w:rPr>
        <w:t xml:space="preserve"> before beginning to save files.</w:t>
      </w:r>
    </w:p>
    <w:p w14:paraId="70128251" w14:textId="36CE3F77" w:rsidR="37AAB9CE" w:rsidRPr="008E2712" w:rsidRDefault="37AAB9CE" w:rsidP="00143709">
      <w:pPr>
        <w:jc w:val="both"/>
        <w:rPr>
          <w:rFonts w:ascii="Arial" w:hAnsi="Arial" w:cs="Arial"/>
          <w:sz w:val="24"/>
          <w:szCs w:val="24"/>
        </w:rPr>
      </w:pPr>
    </w:p>
    <w:p w14:paraId="71230965" w14:textId="77777777" w:rsidR="00BB4A89" w:rsidRPr="008E2712" w:rsidRDefault="32232233" w:rsidP="00143709">
      <w:pPr>
        <w:pStyle w:val="Heading1"/>
        <w:numPr>
          <w:ilvl w:val="3"/>
          <w:numId w:val="52"/>
        </w:numPr>
        <w:spacing w:before="0"/>
        <w:ind w:left="0" w:firstLine="0"/>
        <w:jc w:val="both"/>
        <w:rPr>
          <w:rFonts w:ascii="Arial" w:eastAsia="Times New Roman" w:hAnsi="Arial" w:cs="Arial"/>
          <w:color w:val="auto"/>
          <w:sz w:val="28"/>
          <w:szCs w:val="28"/>
        </w:rPr>
      </w:pPr>
      <w:bookmarkStart w:id="62" w:name="_Toc6598730"/>
      <w:r w:rsidRPr="008E2712">
        <w:rPr>
          <w:rFonts w:ascii="Arial" w:eastAsia="Times New Roman" w:hAnsi="Arial" w:cs="Arial"/>
          <w:color w:val="auto"/>
          <w:sz w:val="28"/>
          <w:szCs w:val="28"/>
        </w:rPr>
        <w:t>Database</w:t>
      </w:r>
      <w:bookmarkEnd w:id="62"/>
    </w:p>
    <w:p w14:paraId="61EE7108" w14:textId="14098605" w:rsidR="67FEDE9B" w:rsidRPr="008E2712" w:rsidRDefault="67FEDE9B" w:rsidP="00143709">
      <w:pPr>
        <w:jc w:val="both"/>
        <w:rPr>
          <w:rFonts w:ascii="Arial" w:hAnsi="Arial" w:cs="Arial"/>
          <w:sz w:val="24"/>
        </w:rPr>
      </w:pPr>
    </w:p>
    <w:p w14:paraId="61984B17" w14:textId="44B60653"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 xml:space="preserve">Aside from storing saved data on devices and having to transfer files to another device physically by connecting a cable from mobile to a computer, or an SD card to another separate device, a more convenient method to store data would be having a database. </w:t>
      </w:r>
      <w:r w:rsidRPr="008E2712">
        <w:rPr>
          <w:rFonts w:ascii="Arial" w:eastAsia="Arial" w:hAnsi="Arial" w:cs="Arial"/>
          <w:sz w:val="24"/>
          <w:szCs w:val="24"/>
        </w:rPr>
        <w:lastRenderedPageBreak/>
        <w:t>Unlike the Internal and External Storage, the use of Database allows accessibility across multiple platform and devices at once. Instead of making copies of save files and transferring to another device, the database can automatically transfer the data whether it can be stored on one device or many, this can make the user experience simpler and less tedious</w:t>
      </w:r>
      <w:r w:rsidR="00233585" w:rsidRPr="008E2712">
        <w:rPr>
          <w:rFonts w:ascii="Arial" w:eastAsia="Arial" w:hAnsi="Arial" w:cs="Arial"/>
          <w:sz w:val="24"/>
          <w:szCs w:val="24"/>
        </w:rPr>
        <w:t xml:space="preserve"> (28)</w:t>
      </w:r>
      <w:r w:rsidRPr="008E2712">
        <w:rPr>
          <w:rFonts w:ascii="Arial" w:eastAsia="Arial" w:hAnsi="Arial" w:cs="Arial"/>
          <w:sz w:val="24"/>
          <w:szCs w:val="24"/>
        </w:rPr>
        <w:t>.</w:t>
      </w:r>
    </w:p>
    <w:p w14:paraId="0B2761B7" w14:textId="77777777" w:rsidR="002B4D63" w:rsidRPr="008E2712" w:rsidRDefault="002B4D63" w:rsidP="00143709">
      <w:pPr>
        <w:jc w:val="both"/>
        <w:rPr>
          <w:rFonts w:ascii="Arial" w:eastAsia="Arial" w:hAnsi="Arial" w:cs="Arial"/>
          <w:sz w:val="24"/>
          <w:szCs w:val="24"/>
        </w:rPr>
      </w:pPr>
    </w:p>
    <w:p w14:paraId="533BE599" w14:textId="5B7EF39F"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The usage of database creates more user friendly and uncomplicated accessibility due to connection of online storage. Android is capable of supporting SQLite databases for storing data, while databases tend to be specific to the app to avoid data to cross over apps without the user’s consent. What makes SQLite beneficial for the developers and users, is the power and speed that comes in full features within a database in correlation to the application.</w:t>
      </w:r>
    </w:p>
    <w:p w14:paraId="24F5AC32" w14:textId="4F2C26CE" w:rsidR="37AAB9CE" w:rsidRPr="008E2712" w:rsidRDefault="37AAB9CE" w:rsidP="00143709">
      <w:pPr>
        <w:jc w:val="both"/>
        <w:rPr>
          <w:rFonts w:ascii="Arial" w:eastAsiaTheme="minorEastAsia" w:hAnsi="Arial" w:cs="Arial"/>
          <w:sz w:val="24"/>
          <w:szCs w:val="24"/>
        </w:rPr>
      </w:pPr>
    </w:p>
    <w:p w14:paraId="78BCFEA0" w14:textId="1C3B497C"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After deciding on which framework to use for the project, the choices for a database management system were narrowed down to those listed and discussed below. The primary goals when selecting a DBMS were:</w:t>
      </w:r>
    </w:p>
    <w:p w14:paraId="41744E19" w14:textId="5F5C100D" w:rsidR="37AAB9CE" w:rsidRPr="008E2712" w:rsidRDefault="37AAB9CE" w:rsidP="00143709">
      <w:pPr>
        <w:jc w:val="both"/>
        <w:rPr>
          <w:rFonts w:ascii="Arial" w:eastAsiaTheme="minorEastAsia" w:hAnsi="Arial" w:cs="Arial"/>
          <w:sz w:val="24"/>
          <w:szCs w:val="24"/>
        </w:rPr>
      </w:pPr>
    </w:p>
    <w:p w14:paraId="21F8CFFB" w14:textId="3005AB15"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The DBMS must be low cost or free.</w:t>
      </w:r>
    </w:p>
    <w:p w14:paraId="5AB6CFFD" w14:textId="666A1F0B"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The DBMS must work for both IOS and Android.</w:t>
      </w:r>
    </w:p>
    <w:p w14:paraId="4CBF13F4" w14:textId="7E8F94CE"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The purpose of this concern is to prevent the developers from having to create and manage two databases (one for Android, one for IOS).</w:t>
      </w:r>
    </w:p>
    <w:p w14:paraId="146D7EA0" w14:textId="57B22791" w:rsidR="0FE8B22F" w:rsidRPr="008E2712" w:rsidRDefault="37AAB9CE" w:rsidP="00143709">
      <w:pPr>
        <w:pStyle w:val="ListParagraph"/>
        <w:numPr>
          <w:ilvl w:val="0"/>
          <w:numId w:val="15"/>
        </w:numPr>
        <w:ind w:firstLine="0"/>
        <w:jc w:val="both"/>
        <w:rPr>
          <w:rFonts w:ascii="Arial" w:hAnsi="Arial" w:cs="Arial"/>
          <w:sz w:val="24"/>
          <w:szCs w:val="24"/>
        </w:rPr>
      </w:pPr>
      <w:r w:rsidRPr="008E2712">
        <w:rPr>
          <w:rFonts w:ascii="Arial" w:eastAsiaTheme="minorEastAsia" w:hAnsi="Arial" w:cs="Arial"/>
          <w:sz w:val="24"/>
          <w:szCs w:val="24"/>
        </w:rPr>
        <w:t>The DBMS that will function as the embedded database must be lightweight.</w:t>
      </w:r>
    </w:p>
    <w:p w14:paraId="68A4D731" w14:textId="77777777" w:rsidR="00083B49" w:rsidRPr="008E2712" w:rsidRDefault="00083B49" w:rsidP="00143709">
      <w:pPr>
        <w:pStyle w:val="ListParagraph"/>
        <w:jc w:val="both"/>
        <w:rPr>
          <w:rFonts w:ascii="Arial" w:hAnsi="Arial" w:cs="Arial"/>
          <w:sz w:val="24"/>
          <w:szCs w:val="24"/>
        </w:rPr>
      </w:pPr>
    </w:p>
    <w:p w14:paraId="73309362" w14:textId="1D429E5C" w:rsidR="0FE8B22F" w:rsidRPr="008E2712" w:rsidRDefault="00083B49" w:rsidP="00143709">
      <w:pPr>
        <w:pStyle w:val="Heading1"/>
        <w:numPr>
          <w:ilvl w:val="3"/>
          <w:numId w:val="52"/>
        </w:numPr>
        <w:spacing w:before="0"/>
        <w:ind w:left="0" w:firstLine="0"/>
        <w:jc w:val="both"/>
        <w:rPr>
          <w:rFonts w:ascii="Arial" w:eastAsia="Times New Roman" w:hAnsi="Arial" w:cs="Arial"/>
          <w:color w:val="auto"/>
          <w:sz w:val="28"/>
          <w:szCs w:val="28"/>
        </w:rPr>
      </w:pPr>
      <w:bookmarkStart w:id="63" w:name="_Toc6598731"/>
      <w:r w:rsidRPr="008E2712">
        <w:rPr>
          <w:rFonts w:ascii="Arial" w:eastAsia="Times New Roman" w:hAnsi="Arial" w:cs="Arial"/>
          <w:color w:val="auto"/>
          <w:sz w:val="28"/>
          <w:szCs w:val="28"/>
        </w:rPr>
        <w:t>SQL</w:t>
      </w:r>
      <w:bookmarkEnd w:id="63"/>
    </w:p>
    <w:p w14:paraId="28187547" w14:textId="6D4487B1" w:rsidR="37AAB9CE" w:rsidRPr="008E2712" w:rsidRDefault="37AAB9CE" w:rsidP="00143709">
      <w:pPr>
        <w:jc w:val="both"/>
        <w:rPr>
          <w:rFonts w:ascii="Arial" w:eastAsiaTheme="minorEastAsia" w:hAnsi="Arial" w:cs="Arial"/>
          <w:b/>
          <w:bCs/>
          <w:sz w:val="24"/>
          <w:szCs w:val="24"/>
        </w:rPr>
      </w:pPr>
    </w:p>
    <w:p w14:paraId="5FB95A24" w14:textId="1AD95A03"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A relational database is a database defined by its collection of related tables. Each table has a primary key, and each value within the table is a &lt;key, value&gt; pair. The language used by a relational database is SQL (Structured Query Language). </w:t>
      </w:r>
    </w:p>
    <w:p w14:paraId="1F5EE7EE" w14:textId="77777777" w:rsidR="00083B49" w:rsidRPr="008E2712" w:rsidRDefault="00083B49" w:rsidP="00143709">
      <w:pPr>
        <w:jc w:val="both"/>
        <w:rPr>
          <w:rFonts w:ascii="Arial" w:eastAsiaTheme="minorEastAsia" w:hAnsi="Arial" w:cs="Arial"/>
          <w:sz w:val="24"/>
          <w:szCs w:val="24"/>
        </w:rPr>
      </w:pPr>
    </w:p>
    <w:p w14:paraId="2EC50135" w14:textId="54FD13BF" w:rsidR="00CB7E58" w:rsidRPr="008E2712" w:rsidRDefault="00083B49" w:rsidP="00143709">
      <w:pPr>
        <w:jc w:val="both"/>
        <w:rPr>
          <w:rFonts w:ascii="Arial" w:eastAsia="Times New Roman" w:hAnsi="Arial" w:cs="Arial"/>
          <w:sz w:val="28"/>
          <w:szCs w:val="28"/>
        </w:rPr>
      </w:pPr>
      <w:r w:rsidRPr="008E2712">
        <w:rPr>
          <w:rFonts w:ascii="Arial" w:eastAsia="Times New Roman" w:hAnsi="Arial" w:cs="Arial"/>
          <w:sz w:val="28"/>
          <w:szCs w:val="28"/>
        </w:rPr>
        <w:t xml:space="preserve">3.5.4.4.1 </w:t>
      </w:r>
      <w:r w:rsidR="00CB7E58" w:rsidRPr="008E2712">
        <w:rPr>
          <w:rFonts w:ascii="Arial" w:eastAsia="Times New Roman" w:hAnsi="Arial" w:cs="Arial"/>
          <w:sz w:val="28"/>
          <w:szCs w:val="28"/>
        </w:rPr>
        <w:t>Database Normalization</w:t>
      </w:r>
    </w:p>
    <w:p w14:paraId="0FC5AE10" w14:textId="77777777" w:rsidR="00367B62" w:rsidRPr="008E2712" w:rsidRDefault="00367B62" w:rsidP="00143709">
      <w:pPr>
        <w:jc w:val="both"/>
        <w:rPr>
          <w:rFonts w:ascii="Arial" w:hAnsi="Arial" w:cs="Arial"/>
        </w:rPr>
      </w:pPr>
    </w:p>
    <w:p w14:paraId="6E1755D3" w14:textId="4307E14D" w:rsidR="00CB7E58" w:rsidRPr="008E2712" w:rsidRDefault="00CB7E58" w:rsidP="00143709">
      <w:pPr>
        <w:jc w:val="both"/>
        <w:rPr>
          <w:rFonts w:ascii="Arial" w:eastAsia="Times New Roman" w:hAnsi="Arial" w:cs="Arial"/>
          <w:sz w:val="24"/>
          <w:szCs w:val="24"/>
        </w:rPr>
      </w:pPr>
      <w:r w:rsidRPr="008E2712">
        <w:rPr>
          <w:rFonts w:ascii="Arial" w:eastAsia="Times New Roman" w:hAnsi="Arial" w:cs="Arial"/>
          <w:sz w:val="24"/>
          <w:szCs w:val="24"/>
        </w:rPr>
        <w:t xml:space="preserve">Database normalization is a technique used to eliminate redundancy in database design. Redundancy can cause a wide range of issues if not removed from the design. Redundancy can cause insertion, update, and deletion anomalies that invalidate data. Redundancy can also increase the size of the database unnecessarily. </w:t>
      </w:r>
      <w:proofErr w:type="spellStart"/>
      <w:r w:rsidRPr="008E2712">
        <w:rPr>
          <w:rFonts w:ascii="Arial" w:eastAsia="Times New Roman" w:hAnsi="Arial" w:cs="Arial"/>
          <w:sz w:val="24"/>
          <w:szCs w:val="24"/>
        </w:rPr>
        <w:t>TutorialsPoint</w:t>
      </w:r>
      <w:proofErr w:type="spellEnd"/>
      <w:r w:rsidRPr="008E2712">
        <w:rPr>
          <w:rFonts w:ascii="Arial" w:eastAsia="Times New Roman" w:hAnsi="Arial" w:cs="Arial"/>
          <w:sz w:val="24"/>
          <w:szCs w:val="24"/>
        </w:rPr>
        <w:t xml:space="preserve"> provided an in depth explanation on the 4 main forms of database normalization</w:t>
      </w:r>
      <w:r w:rsidR="00367B62" w:rsidRPr="008E2712">
        <w:rPr>
          <w:rFonts w:ascii="Arial" w:eastAsia="Times New Roman" w:hAnsi="Arial" w:cs="Arial"/>
          <w:sz w:val="24"/>
          <w:szCs w:val="24"/>
        </w:rPr>
        <w:t xml:space="preserve"> (29)</w:t>
      </w:r>
      <w:r w:rsidRPr="008E2712">
        <w:rPr>
          <w:rFonts w:ascii="Arial" w:eastAsia="Times New Roman" w:hAnsi="Arial" w:cs="Arial"/>
          <w:sz w:val="24"/>
          <w:szCs w:val="24"/>
        </w:rPr>
        <w:t>.</w:t>
      </w:r>
    </w:p>
    <w:p w14:paraId="29E76067" w14:textId="77777777" w:rsidR="00083B49" w:rsidRPr="008E2712" w:rsidRDefault="00083B49" w:rsidP="00143709">
      <w:pPr>
        <w:jc w:val="both"/>
        <w:rPr>
          <w:rFonts w:ascii="Arial" w:eastAsia="Times New Roman" w:hAnsi="Arial" w:cs="Arial"/>
          <w:sz w:val="24"/>
          <w:szCs w:val="24"/>
        </w:rPr>
      </w:pPr>
    </w:p>
    <w:p w14:paraId="104469AE" w14:textId="77777777" w:rsidR="00CB7E58" w:rsidRPr="008E2712" w:rsidRDefault="00CB7E58" w:rsidP="00143709">
      <w:pPr>
        <w:jc w:val="both"/>
        <w:rPr>
          <w:rFonts w:ascii="Arial" w:eastAsia="Times New Roman" w:hAnsi="Arial" w:cs="Arial"/>
          <w:b/>
          <w:bCs/>
          <w:sz w:val="24"/>
          <w:szCs w:val="24"/>
        </w:rPr>
      </w:pPr>
      <w:r w:rsidRPr="008E2712">
        <w:rPr>
          <w:rFonts w:ascii="Arial" w:eastAsia="Times New Roman" w:hAnsi="Arial" w:cs="Arial"/>
          <w:b/>
          <w:bCs/>
          <w:sz w:val="24"/>
          <w:szCs w:val="24"/>
        </w:rPr>
        <w:t>Requirements for First Normal Form (1NF)</w:t>
      </w:r>
    </w:p>
    <w:p w14:paraId="2B96EC96" w14:textId="77777777" w:rsidR="00CB7E58" w:rsidRPr="008E2712" w:rsidRDefault="00CB7E58" w:rsidP="00143709">
      <w:pPr>
        <w:pStyle w:val="ListParagraph"/>
        <w:numPr>
          <w:ilvl w:val="0"/>
          <w:numId w:val="15"/>
        </w:numPr>
        <w:jc w:val="both"/>
        <w:rPr>
          <w:rFonts w:ascii="Arial" w:hAnsi="Arial" w:cs="Arial"/>
          <w:sz w:val="24"/>
          <w:szCs w:val="24"/>
        </w:rPr>
      </w:pPr>
      <w:r w:rsidRPr="008E2712">
        <w:rPr>
          <w:rFonts w:ascii="Arial" w:eastAsia="Times New Roman" w:hAnsi="Arial" w:cs="Arial"/>
          <w:sz w:val="24"/>
          <w:szCs w:val="24"/>
        </w:rPr>
        <w:t>Determine which data values are needed. Define the type of data that will be stored for that value (</w:t>
      </w:r>
      <w:proofErr w:type="spellStart"/>
      <w:r w:rsidRPr="008E2712">
        <w:rPr>
          <w:rFonts w:ascii="Arial" w:eastAsia="Times New Roman" w:hAnsi="Arial" w:cs="Arial"/>
          <w:sz w:val="24"/>
          <w:szCs w:val="24"/>
        </w:rPr>
        <w:t>ie</w:t>
      </w:r>
      <w:proofErr w:type="spellEnd"/>
      <w:r w:rsidRPr="008E2712">
        <w:rPr>
          <w:rFonts w:ascii="Arial" w:eastAsia="Times New Roman" w:hAnsi="Arial" w:cs="Arial"/>
          <w:sz w:val="24"/>
          <w:szCs w:val="24"/>
        </w:rPr>
        <w:t>. Integer or string). Then group relating values (columns) into a table.</w:t>
      </w:r>
    </w:p>
    <w:p w14:paraId="57FF0F0E" w14:textId="77777777" w:rsidR="00CB7E58" w:rsidRPr="008E2712" w:rsidRDefault="00CB7E58" w:rsidP="00143709">
      <w:pPr>
        <w:pStyle w:val="ListParagraph"/>
        <w:numPr>
          <w:ilvl w:val="1"/>
          <w:numId w:val="14"/>
        </w:numPr>
        <w:jc w:val="both"/>
        <w:rPr>
          <w:rFonts w:ascii="Arial" w:hAnsi="Arial" w:cs="Arial"/>
          <w:sz w:val="24"/>
          <w:szCs w:val="24"/>
        </w:rPr>
      </w:pPr>
      <w:r w:rsidRPr="008E2712">
        <w:rPr>
          <w:rFonts w:ascii="Arial" w:eastAsia="Times New Roman" w:hAnsi="Arial" w:cs="Arial"/>
          <w:sz w:val="24"/>
          <w:szCs w:val="24"/>
        </w:rPr>
        <w:t>Note that each column should only hold one value.</w:t>
      </w:r>
    </w:p>
    <w:p w14:paraId="6EF180BF" w14:textId="77777777" w:rsidR="00CB7E58" w:rsidRPr="008E2712" w:rsidRDefault="00CB7E58" w:rsidP="00143709">
      <w:pPr>
        <w:pStyle w:val="ListParagraph"/>
        <w:numPr>
          <w:ilvl w:val="0"/>
          <w:numId w:val="15"/>
        </w:numPr>
        <w:jc w:val="both"/>
        <w:rPr>
          <w:rFonts w:ascii="Arial" w:hAnsi="Arial" w:cs="Arial"/>
          <w:sz w:val="24"/>
          <w:szCs w:val="24"/>
        </w:rPr>
      </w:pPr>
      <w:r w:rsidRPr="008E2712">
        <w:rPr>
          <w:rFonts w:ascii="Arial" w:eastAsia="Times New Roman" w:hAnsi="Arial" w:cs="Arial"/>
          <w:sz w:val="24"/>
          <w:szCs w:val="24"/>
        </w:rPr>
        <w:t>There should be no repeated groups of data. If a table that should hold transaction information also holds the customer’s address, name, and email the table needs to be split into a customer data table and a transaction records table.</w:t>
      </w:r>
    </w:p>
    <w:p w14:paraId="41E51879" w14:textId="2C6A2271" w:rsidR="00CB7E58" w:rsidRPr="008E2712" w:rsidRDefault="00CB7E58" w:rsidP="00143709">
      <w:pPr>
        <w:pStyle w:val="ListParagraph"/>
        <w:numPr>
          <w:ilvl w:val="0"/>
          <w:numId w:val="15"/>
        </w:numPr>
        <w:jc w:val="both"/>
        <w:rPr>
          <w:rFonts w:ascii="Arial" w:hAnsi="Arial" w:cs="Arial"/>
          <w:sz w:val="24"/>
          <w:szCs w:val="24"/>
        </w:rPr>
      </w:pPr>
      <w:r w:rsidRPr="008E2712">
        <w:rPr>
          <w:rFonts w:ascii="Arial" w:eastAsia="Times New Roman" w:hAnsi="Arial" w:cs="Arial"/>
          <w:sz w:val="24"/>
          <w:szCs w:val="24"/>
        </w:rPr>
        <w:lastRenderedPageBreak/>
        <w:t>Each table must have a primary key.</w:t>
      </w:r>
    </w:p>
    <w:p w14:paraId="7EB8066A" w14:textId="77777777" w:rsidR="00083B49" w:rsidRPr="008E2712" w:rsidRDefault="00083B49" w:rsidP="00143709">
      <w:pPr>
        <w:pStyle w:val="ListParagraph"/>
        <w:jc w:val="both"/>
        <w:rPr>
          <w:rFonts w:ascii="Arial" w:hAnsi="Arial" w:cs="Arial"/>
          <w:sz w:val="24"/>
          <w:szCs w:val="24"/>
        </w:rPr>
      </w:pPr>
    </w:p>
    <w:p w14:paraId="0CE8A1D1" w14:textId="624446CE" w:rsidR="00CB7E58" w:rsidRPr="008E2712" w:rsidRDefault="00CB7E58" w:rsidP="00143709">
      <w:pPr>
        <w:jc w:val="both"/>
        <w:rPr>
          <w:rFonts w:ascii="Arial" w:eastAsia="Times New Roman" w:hAnsi="Arial" w:cs="Arial"/>
          <w:b/>
          <w:bCs/>
          <w:sz w:val="24"/>
          <w:szCs w:val="24"/>
        </w:rPr>
      </w:pPr>
      <w:r w:rsidRPr="008E2712">
        <w:rPr>
          <w:rFonts w:ascii="Arial" w:eastAsia="Times New Roman" w:hAnsi="Arial" w:cs="Arial"/>
          <w:b/>
          <w:bCs/>
          <w:sz w:val="24"/>
          <w:szCs w:val="24"/>
        </w:rPr>
        <w:t>Requirements for Second Normal Form (2NF)</w:t>
      </w:r>
    </w:p>
    <w:p w14:paraId="705D44CB" w14:textId="77777777" w:rsidR="009614A7" w:rsidRPr="008E2712" w:rsidRDefault="009614A7" w:rsidP="00143709">
      <w:pPr>
        <w:jc w:val="both"/>
        <w:rPr>
          <w:rFonts w:ascii="Arial" w:eastAsia="Times New Roman" w:hAnsi="Arial" w:cs="Arial"/>
          <w:b/>
          <w:bCs/>
          <w:sz w:val="24"/>
          <w:szCs w:val="24"/>
        </w:rPr>
      </w:pPr>
    </w:p>
    <w:p w14:paraId="539489D2" w14:textId="77777777" w:rsidR="00CB7E58" w:rsidRPr="008E2712" w:rsidRDefault="00CB7E58" w:rsidP="00143709">
      <w:pPr>
        <w:pStyle w:val="ListParagraph"/>
        <w:numPr>
          <w:ilvl w:val="0"/>
          <w:numId w:val="15"/>
        </w:numPr>
        <w:jc w:val="both"/>
        <w:rPr>
          <w:rFonts w:ascii="Arial" w:hAnsi="Arial" w:cs="Arial"/>
          <w:sz w:val="24"/>
          <w:szCs w:val="24"/>
        </w:rPr>
      </w:pPr>
      <w:r w:rsidRPr="008E2712">
        <w:rPr>
          <w:rFonts w:ascii="Arial" w:eastAsia="Times New Roman" w:hAnsi="Arial" w:cs="Arial"/>
          <w:sz w:val="24"/>
          <w:szCs w:val="24"/>
        </w:rPr>
        <w:t>The tables should meet the requirements for 1NF.</w:t>
      </w:r>
    </w:p>
    <w:p w14:paraId="04780E4A" w14:textId="77777777" w:rsidR="00CB7E58" w:rsidRPr="008E2712" w:rsidRDefault="00CB7E58" w:rsidP="00143709">
      <w:pPr>
        <w:pStyle w:val="ListParagraph"/>
        <w:numPr>
          <w:ilvl w:val="0"/>
          <w:numId w:val="15"/>
        </w:numPr>
        <w:jc w:val="both"/>
        <w:rPr>
          <w:rFonts w:ascii="Arial" w:hAnsi="Arial" w:cs="Arial"/>
          <w:sz w:val="24"/>
          <w:szCs w:val="24"/>
        </w:rPr>
      </w:pPr>
      <w:r w:rsidRPr="008E2712">
        <w:rPr>
          <w:rFonts w:ascii="Arial" w:eastAsia="Times New Roman" w:hAnsi="Arial" w:cs="Arial"/>
          <w:sz w:val="24"/>
          <w:szCs w:val="24"/>
        </w:rPr>
        <w:t>There must be no partial dependencies on the primary keys.</w:t>
      </w:r>
    </w:p>
    <w:p w14:paraId="0CC8EDED" w14:textId="77777777" w:rsidR="00CB7E58" w:rsidRPr="008E2712" w:rsidRDefault="00CB7E58" w:rsidP="00143709">
      <w:pPr>
        <w:pStyle w:val="ListParagraph"/>
        <w:numPr>
          <w:ilvl w:val="1"/>
          <w:numId w:val="14"/>
        </w:numPr>
        <w:jc w:val="both"/>
        <w:rPr>
          <w:rFonts w:ascii="Arial" w:hAnsi="Arial" w:cs="Arial"/>
          <w:sz w:val="24"/>
          <w:szCs w:val="24"/>
        </w:rPr>
      </w:pPr>
      <w:r w:rsidRPr="008E2712">
        <w:rPr>
          <w:rFonts w:ascii="Arial" w:eastAsia="Times New Roman" w:hAnsi="Arial" w:cs="Arial"/>
          <w:sz w:val="24"/>
          <w:szCs w:val="24"/>
        </w:rPr>
        <w:t xml:space="preserve">Example: Still using the transaction idea, if the transaction data table holds a </w:t>
      </w:r>
      <w:proofErr w:type="spellStart"/>
      <w:r w:rsidRPr="008E2712">
        <w:rPr>
          <w:rFonts w:ascii="Arial" w:eastAsia="Times New Roman" w:hAnsi="Arial" w:cs="Arial"/>
          <w:sz w:val="24"/>
          <w:szCs w:val="24"/>
        </w:rPr>
        <w:t>customerID</w:t>
      </w:r>
      <w:proofErr w:type="spellEnd"/>
      <w:r w:rsidRPr="008E2712">
        <w:rPr>
          <w:rFonts w:ascii="Arial" w:eastAsia="Times New Roman" w:hAnsi="Arial" w:cs="Arial"/>
          <w:sz w:val="24"/>
          <w:szCs w:val="24"/>
        </w:rPr>
        <w:t xml:space="preserve">, customer address, </w:t>
      </w:r>
      <w:proofErr w:type="spellStart"/>
      <w:r w:rsidRPr="008E2712">
        <w:rPr>
          <w:rFonts w:ascii="Arial" w:eastAsia="Times New Roman" w:hAnsi="Arial" w:cs="Arial"/>
          <w:sz w:val="24"/>
          <w:szCs w:val="24"/>
        </w:rPr>
        <w:t>orderID</w:t>
      </w:r>
      <w:proofErr w:type="spellEnd"/>
      <w:r w:rsidRPr="008E2712">
        <w:rPr>
          <w:rFonts w:ascii="Arial" w:eastAsia="Times New Roman" w:hAnsi="Arial" w:cs="Arial"/>
          <w:sz w:val="24"/>
          <w:szCs w:val="24"/>
        </w:rPr>
        <w:t xml:space="preserve">, and order details assume the </w:t>
      </w:r>
      <w:proofErr w:type="spellStart"/>
      <w:r w:rsidRPr="008E2712">
        <w:rPr>
          <w:rFonts w:ascii="Arial" w:eastAsia="Times New Roman" w:hAnsi="Arial" w:cs="Arial"/>
          <w:sz w:val="24"/>
          <w:szCs w:val="24"/>
        </w:rPr>
        <w:t>customerID</w:t>
      </w:r>
      <w:proofErr w:type="spellEnd"/>
      <w:r w:rsidRPr="008E2712">
        <w:rPr>
          <w:rFonts w:ascii="Arial" w:eastAsia="Times New Roman" w:hAnsi="Arial" w:cs="Arial"/>
          <w:sz w:val="24"/>
          <w:szCs w:val="24"/>
        </w:rPr>
        <w:t xml:space="preserve"> is a primary key for the customer table and the </w:t>
      </w:r>
      <w:proofErr w:type="spellStart"/>
      <w:r w:rsidRPr="008E2712">
        <w:rPr>
          <w:rFonts w:ascii="Arial" w:eastAsia="Times New Roman" w:hAnsi="Arial" w:cs="Arial"/>
          <w:sz w:val="24"/>
          <w:szCs w:val="24"/>
        </w:rPr>
        <w:t>orderID</w:t>
      </w:r>
      <w:proofErr w:type="spellEnd"/>
      <w:r w:rsidRPr="008E2712">
        <w:rPr>
          <w:rFonts w:ascii="Arial" w:eastAsia="Times New Roman" w:hAnsi="Arial" w:cs="Arial"/>
          <w:sz w:val="24"/>
          <w:szCs w:val="24"/>
        </w:rPr>
        <w:t xml:space="preserve"> is the primary key for the order table. The customer address is derived from the </w:t>
      </w:r>
      <w:proofErr w:type="spellStart"/>
      <w:r w:rsidRPr="008E2712">
        <w:rPr>
          <w:rFonts w:ascii="Arial" w:eastAsia="Times New Roman" w:hAnsi="Arial" w:cs="Arial"/>
          <w:sz w:val="24"/>
          <w:szCs w:val="24"/>
        </w:rPr>
        <w:t>customerID</w:t>
      </w:r>
      <w:proofErr w:type="spellEnd"/>
      <w:r w:rsidRPr="008E2712">
        <w:rPr>
          <w:rFonts w:ascii="Arial" w:eastAsia="Times New Roman" w:hAnsi="Arial" w:cs="Arial"/>
          <w:sz w:val="24"/>
          <w:szCs w:val="24"/>
        </w:rPr>
        <w:t xml:space="preserve">. The customer address should be stored in the customer table so it is redundant to have that information in the customer/order table. Since the </w:t>
      </w:r>
      <w:proofErr w:type="spellStart"/>
      <w:r w:rsidRPr="008E2712">
        <w:rPr>
          <w:rFonts w:ascii="Arial" w:eastAsia="Times New Roman" w:hAnsi="Arial" w:cs="Arial"/>
          <w:sz w:val="24"/>
          <w:szCs w:val="24"/>
        </w:rPr>
        <w:t>orderID</w:t>
      </w:r>
      <w:proofErr w:type="spellEnd"/>
      <w:r w:rsidRPr="008E2712">
        <w:rPr>
          <w:rFonts w:ascii="Arial" w:eastAsia="Times New Roman" w:hAnsi="Arial" w:cs="Arial"/>
          <w:sz w:val="24"/>
          <w:szCs w:val="24"/>
        </w:rPr>
        <w:t xml:space="preserve"> is the primary key for the order table, it is also redundant and in violation of 2NF rules to have the order details located in the customer/order table.</w:t>
      </w:r>
    </w:p>
    <w:p w14:paraId="11C11797" w14:textId="77777777" w:rsidR="00083B49" w:rsidRPr="008E2712" w:rsidRDefault="00083B49" w:rsidP="00143709">
      <w:pPr>
        <w:jc w:val="both"/>
        <w:rPr>
          <w:rFonts w:ascii="Arial" w:eastAsia="Times New Roman" w:hAnsi="Arial" w:cs="Arial"/>
          <w:b/>
          <w:bCs/>
          <w:sz w:val="24"/>
          <w:szCs w:val="24"/>
        </w:rPr>
      </w:pPr>
    </w:p>
    <w:p w14:paraId="135C43B0" w14:textId="45251888" w:rsidR="00CB7E58" w:rsidRPr="008E2712" w:rsidRDefault="00CB7E58" w:rsidP="00143709">
      <w:pPr>
        <w:jc w:val="both"/>
        <w:rPr>
          <w:rFonts w:ascii="Arial" w:eastAsia="Times New Roman" w:hAnsi="Arial" w:cs="Arial"/>
          <w:b/>
          <w:bCs/>
          <w:sz w:val="24"/>
          <w:szCs w:val="24"/>
        </w:rPr>
      </w:pPr>
      <w:r w:rsidRPr="008E2712">
        <w:rPr>
          <w:rFonts w:ascii="Arial" w:eastAsia="Times New Roman" w:hAnsi="Arial" w:cs="Arial"/>
          <w:b/>
          <w:bCs/>
          <w:sz w:val="24"/>
          <w:szCs w:val="24"/>
        </w:rPr>
        <w:t>Requirements for Third Normal Form (3NF)</w:t>
      </w:r>
    </w:p>
    <w:p w14:paraId="3B2AEBC1" w14:textId="77777777" w:rsidR="009614A7" w:rsidRPr="008E2712" w:rsidRDefault="009614A7" w:rsidP="00143709">
      <w:pPr>
        <w:jc w:val="both"/>
        <w:rPr>
          <w:rFonts w:ascii="Arial" w:eastAsia="Times New Roman" w:hAnsi="Arial" w:cs="Arial"/>
          <w:b/>
          <w:bCs/>
          <w:sz w:val="24"/>
          <w:szCs w:val="24"/>
        </w:rPr>
      </w:pPr>
    </w:p>
    <w:p w14:paraId="559D7F51" w14:textId="77777777" w:rsidR="00CB7E58" w:rsidRPr="008E2712" w:rsidRDefault="00CB7E58" w:rsidP="00143709">
      <w:pPr>
        <w:pStyle w:val="ListParagraph"/>
        <w:numPr>
          <w:ilvl w:val="0"/>
          <w:numId w:val="15"/>
        </w:numPr>
        <w:jc w:val="both"/>
        <w:rPr>
          <w:rFonts w:ascii="Arial" w:hAnsi="Arial" w:cs="Arial"/>
          <w:sz w:val="24"/>
          <w:szCs w:val="24"/>
        </w:rPr>
      </w:pPr>
      <w:r w:rsidRPr="008E2712">
        <w:rPr>
          <w:rFonts w:ascii="Arial" w:eastAsia="Times New Roman" w:hAnsi="Arial" w:cs="Arial"/>
          <w:sz w:val="24"/>
          <w:szCs w:val="24"/>
        </w:rPr>
        <w:t xml:space="preserve">The tables should meet the requirements for 2NF. </w:t>
      </w:r>
    </w:p>
    <w:p w14:paraId="162A321A" w14:textId="77777777" w:rsidR="00CB7E58" w:rsidRPr="008E2712" w:rsidRDefault="00CB7E58" w:rsidP="00143709">
      <w:pPr>
        <w:pStyle w:val="ListParagraph"/>
        <w:numPr>
          <w:ilvl w:val="0"/>
          <w:numId w:val="15"/>
        </w:numPr>
        <w:jc w:val="both"/>
        <w:rPr>
          <w:rFonts w:ascii="Arial" w:hAnsi="Arial" w:cs="Arial"/>
          <w:sz w:val="24"/>
          <w:szCs w:val="24"/>
        </w:rPr>
      </w:pPr>
      <w:r w:rsidRPr="008E2712">
        <w:rPr>
          <w:rFonts w:ascii="Arial" w:eastAsia="Times New Roman" w:hAnsi="Arial" w:cs="Arial"/>
          <w:sz w:val="24"/>
          <w:szCs w:val="24"/>
        </w:rPr>
        <w:t>All transitive dependencies need to be removed.</w:t>
      </w:r>
    </w:p>
    <w:p w14:paraId="6BD0C398" w14:textId="77777777" w:rsidR="00CB7E58" w:rsidRPr="008E2712" w:rsidRDefault="00CB7E58" w:rsidP="00143709">
      <w:pPr>
        <w:pStyle w:val="ListParagraph"/>
        <w:numPr>
          <w:ilvl w:val="1"/>
          <w:numId w:val="14"/>
        </w:numPr>
        <w:jc w:val="both"/>
        <w:rPr>
          <w:rFonts w:ascii="Arial" w:hAnsi="Arial" w:cs="Arial"/>
          <w:sz w:val="24"/>
          <w:szCs w:val="24"/>
        </w:rPr>
      </w:pPr>
      <w:r w:rsidRPr="008E2712">
        <w:rPr>
          <w:rFonts w:ascii="Arial" w:eastAsia="Times New Roman" w:hAnsi="Arial" w:cs="Arial"/>
          <w:sz w:val="24"/>
          <w:szCs w:val="24"/>
        </w:rPr>
        <w:t>A transitive dependency is when columns b, c, and d contain data that can be derived from the data in column a, but columns a, b, and c are included in a table with other attributes. In order to remedy this, create a second table for b, c, and d with a as the primary key. Then the original table should only contain a and the other data.</w:t>
      </w:r>
    </w:p>
    <w:p w14:paraId="5F028A45" w14:textId="77777777" w:rsidR="00083B49" w:rsidRPr="008E2712" w:rsidRDefault="00083B49" w:rsidP="00143709">
      <w:pPr>
        <w:jc w:val="both"/>
        <w:rPr>
          <w:rFonts w:ascii="Arial" w:eastAsia="Times New Roman" w:hAnsi="Arial" w:cs="Arial"/>
          <w:b/>
          <w:bCs/>
          <w:sz w:val="24"/>
          <w:szCs w:val="24"/>
        </w:rPr>
      </w:pPr>
    </w:p>
    <w:p w14:paraId="42EC883E" w14:textId="78A3167D" w:rsidR="00CB7E58" w:rsidRPr="008E2712" w:rsidRDefault="00CB7E58" w:rsidP="00143709">
      <w:pPr>
        <w:jc w:val="both"/>
        <w:rPr>
          <w:rFonts w:ascii="Arial" w:eastAsia="Times New Roman" w:hAnsi="Arial" w:cs="Arial"/>
          <w:b/>
          <w:bCs/>
          <w:sz w:val="24"/>
          <w:szCs w:val="24"/>
        </w:rPr>
      </w:pPr>
      <w:r w:rsidRPr="008E2712">
        <w:rPr>
          <w:rFonts w:ascii="Arial" w:eastAsia="Times New Roman" w:hAnsi="Arial" w:cs="Arial"/>
          <w:b/>
          <w:bCs/>
          <w:sz w:val="24"/>
          <w:szCs w:val="24"/>
        </w:rPr>
        <w:t>Boyce-Codd Normal Form (BCNF)</w:t>
      </w:r>
    </w:p>
    <w:p w14:paraId="23A2AF46" w14:textId="77777777" w:rsidR="009614A7" w:rsidRPr="008E2712" w:rsidRDefault="009614A7" w:rsidP="00143709">
      <w:pPr>
        <w:jc w:val="both"/>
        <w:rPr>
          <w:rFonts w:ascii="Arial" w:eastAsia="Times New Roman" w:hAnsi="Arial" w:cs="Arial"/>
          <w:b/>
          <w:bCs/>
          <w:sz w:val="24"/>
          <w:szCs w:val="24"/>
        </w:rPr>
      </w:pPr>
    </w:p>
    <w:p w14:paraId="07338D44" w14:textId="77777777" w:rsidR="00CB7E58" w:rsidRPr="008E2712" w:rsidRDefault="00CB7E58" w:rsidP="00143709">
      <w:pPr>
        <w:jc w:val="both"/>
        <w:rPr>
          <w:rFonts w:ascii="Arial" w:eastAsia="Times New Roman" w:hAnsi="Arial" w:cs="Arial"/>
          <w:sz w:val="24"/>
          <w:szCs w:val="24"/>
        </w:rPr>
      </w:pPr>
      <w:r w:rsidRPr="008E2712">
        <w:rPr>
          <w:rFonts w:ascii="Arial" w:eastAsia="Times New Roman" w:hAnsi="Arial" w:cs="Arial"/>
          <w:sz w:val="24"/>
          <w:szCs w:val="24"/>
        </w:rPr>
        <w:t xml:space="preserve">Boyce-Codd Normal Form is a stricter version of 3NF. According to </w:t>
      </w:r>
      <w:proofErr w:type="spellStart"/>
      <w:r w:rsidRPr="008E2712">
        <w:rPr>
          <w:rFonts w:ascii="Arial" w:eastAsia="Times New Roman" w:hAnsi="Arial" w:cs="Arial"/>
          <w:sz w:val="24"/>
          <w:szCs w:val="24"/>
        </w:rPr>
        <w:t>StudyTonight</w:t>
      </w:r>
      <w:proofErr w:type="spellEnd"/>
      <w:r w:rsidRPr="008E2712">
        <w:rPr>
          <w:rFonts w:ascii="Arial" w:eastAsia="Times New Roman" w:hAnsi="Arial" w:cs="Arial"/>
          <w:sz w:val="24"/>
          <w:szCs w:val="24"/>
        </w:rPr>
        <w:t xml:space="preserve">, a table is in BCNF if: For X -&gt; A, X is a </w:t>
      </w:r>
      <w:proofErr w:type="spellStart"/>
      <w:r w:rsidRPr="008E2712">
        <w:rPr>
          <w:rFonts w:ascii="Arial" w:eastAsia="Times New Roman" w:hAnsi="Arial" w:cs="Arial"/>
          <w:sz w:val="24"/>
          <w:szCs w:val="24"/>
        </w:rPr>
        <w:t>superkey</w:t>
      </w:r>
      <w:proofErr w:type="spellEnd"/>
      <w:r w:rsidRPr="008E2712">
        <w:rPr>
          <w:rFonts w:ascii="Arial" w:eastAsia="Times New Roman" w:hAnsi="Arial" w:cs="Arial"/>
          <w:sz w:val="24"/>
          <w:szCs w:val="24"/>
        </w:rPr>
        <w:t>.</w:t>
      </w:r>
    </w:p>
    <w:p w14:paraId="1B3B7A07" w14:textId="77777777" w:rsidR="00912B63" w:rsidRPr="008E2712" w:rsidRDefault="00912B63" w:rsidP="00143709">
      <w:pPr>
        <w:jc w:val="both"/>
        <w:rPr>
          <w:rFonts w:ascii="Arial" w:eastAsia="Times New Roman" w:hAnsi="Arial" w:cs="Arial"/>
          <w:b/>
          <w:bCs/>
          <w:sz w:val="24"/>
          <w:szCs w:val="24"/>
        </w:rPr>
      </w:pPr>
    </w:p>
    <w:p w14:paraId="5FBF1BE7" w14:textId="77777777" w:rsidR="00CB7E58" w:rsidRPr="008E2712" w:rsidRDefault="00CB7E58" w:rsidP="00143709">
      <w:pPr>
        <w:jc w:val="both"/>
        <w:rPr>
          <w:rFonts w:ascii="Arial" w:eastAsia="Times New Roman" w:hAnsi="Arial" w:cs="Arial"/>
          <w:b/>
          <w:bCs/>
          <w:sz w:val="24"/>
          <w:szCs w:val="24"/>
        </w:rPr>
      </w:pPr>
      <w:r w:rsidRPr="008E2712">
        <w:rPr>
          <w:rFonts w:ascii="Arial" w:eastAsia="Times New Roman" w:hAnsi="Arial" w:cs="Arial"/>
          <w:b/>
          <w:bCs/>
          <w:sz w:val="24"/>
          <w:szCs w:val="24"/>
        </w:rPr>
        <w:t>User Password Resets</w:t>
      </w:r>
    </w:p>
    <w:p w14:paraId="0ED1FD1B" w14:textId="77777777" w:rsidR="009614A7" w:rsidRPr="008E2712" w:rsidRDefault="009614A7" w:rsidP="00143709">
      <w:pPr>
        <w:jc w:val="both"/>
        <w:rPr>
          <w:rFonts w:ascii="Arial" w:eastAsia="Times New Roman" w:hAnsi="Arial" w:cs="Arial"/>
          <w:b/>
          <w:bCs/>
          <w:sz w:val="24"/>
          <w:szCs w:val="24"/>
        </w:rPr>
      </w:pPr>
    </w:p>
    <w:p w14:paraId="419E6195" w14:textId="77777777" w:rsidR="00CB7E58" w:rsidRPr="008E2712" w:rsidRDefault="00CB7E58" w:rsidP="00143709">
      <w:pPr>
        <w:jc w:val="both"/>
        <w:rPr>
          <w:rFonts w:ascii="Arial" w:eastAsia="Times New Roman" w:hAnsi="Arial" w:cs="Arial"/>
          <w:sz w:val="24"/>
          <w:szCs w:val="24"/>
        </w:rPr>
      </w:pPr>
      <w:r w:rsidRPr="008E2712">
        <w:rPr>
          <w:rFonts w:ascii="Arial" w:eastAsia="Times New Roman" w:hAnsi="Arial" w:cs="Arial"/>
          <w:sz w:val="24"/>
          <w:szCs w:val="24"/>
        </w:rPr>
        <w:t xml:space="preserve">A standard feature of most applications is permitting users to reset their passwords. In the current culture, most people have a multitude of passwords and will likely need to reset at least once. </w:t>
      </w:r>
    </w:p>
    <w:p w14:paraId="2C2E673F" w14:textId="01E4C247" w:rsidR="37AAB9CE" w:rsidRPr="008E2712" w:rsidRDefault="37AAB9CE" w:rsidP="00143709">
      <w:pPr>
        <w:jc w:val="both"/>
        <w:rPr>
          <w:rFonts w:ascii="Arial" w:eastAsiaTheme="minorEastAsia" w:hAnsi="Arial" w:cs="Arial"/>
          <w:sz w:val="28"/>
          <w:szCs w:val="24"/>
        </w:rPr>
      </w:pPr>
    </w:p>
    <w:p w14:paraId="69E9A314" w14:textId="4F325767" w:rsidR="0FE8B22F" w:rsidRPr="008E2712" w:rsidRDefault="00083B49" w:rsidP="00143709">
      <w:pPr>
        <w:jc w:val="both"/>
        <w:rPr>
          <w:rFonts w:ascii="Arial" w:eastAsiaTheme="minorEastAsia" w:hAnsi="Arial" w:cs="Arial"/>
          <w:bCs/>
          <w:sz w:val="28"/>
          <w:szCs w:val="24"/>
        </w:rPr>
      </w:pPr>
      <w:r w:rsidRPr="008E2712">
        <w:rPr>
          <w:rFonts w:ascii="Arial" w:eastAsiaTheme="minorEastAsia" w:hAnsi="Arial" w:cs="Arial"/>
          <w:bCs/>
          <w:sz w:val="28"/>
          <w:szCs w:val="24"/>
        </w:rPr>
        <w:t xml:space="preserve">3.5.4.4.2. </w:t>
      </w:r>
      <w:r w:rsidR="37AAB9CE" w:rsidRPr="008E2712">
        <w:rPr>
          <w:rFonts w:ascii="Arial" w:eastAsiaTheme="minorEastAsia" w:hAnsi="Arial" w:cs="Arial"/>
          <w:bCs/>
          <w:sz w:val="28"/>
          <w:szCs w:val="24"/>
        </w:rPr>
        <w:t>MySQL</w:t>
      </w:r>
    </w:p>
    <w:p w14:paraId="7109B287" w14:textId="73DFE068" w:rsidR="37AAB9CE" w:rsidRPr="008E2712" w:rsidRDefault="37AAB9CE" w:rsidP="00143709">
      <w:pPr>
        <w:jc w:val="both"/>
        <w:rPr>
          <w:rFonts w:ascii="Arial" w:eastAsiaTheme="minorEastAsia" w:hAnsi="Arial" w:cs="Arial"/>
          <w:b/>
          <w:bCs/>
          <w:sz w:val="24"/>
          <w:szCs w:val="24"/>
        </w:rPr>
      </w:pPr>
    </w:p>
    <w:p w14:paraId="54901EB3" w14:textId="3E428206" w:rsidR="0FE8B22F" w:rsidRPr="008E2712" w:rsidRDefault="37AAB9CE" w:rsidP="00143709">
      <w:pPr>
        <w:jc w:val="both"/>
        <w:rPr>
          <w:rFonts w:ascii="Arial" w:eastAsiaTheme="minorEastAsia" w:hAnsi="Arial" w:cs="Arial"/>
          <w:sz w:val="24"/>
        </w:rPr>
      </w:pPr>
      <w:r w:rsidRPr="008E2712">
        <w:rPr>
          <w:rFonts w:ascii="Arial" w:eastAsiaTheme="minorEastAsia" w:hAnsi="Arial" w:cs="Arial"/>
          <w:sz w:val="24"/>
          <w:szCs w:val="24"/>
        </w:rPr>
        <w:t xml:space="preserve">According to Oracle, MySQL is the world’s most popular open-source database. The project member responsible for the database management has previous experience with MySQL. MySQL can work with Flutter applications via drivers. </w:t>
      </w:r>
    </w:p>
    <w:p w14:paraId="76751688" w14:textId="67EFCA43" w:rsidR="37AAB9CE" w:rsidRPr="008E2712" w:rsidRDefault="37AAB9CE" w:rsidP="00143709">
      <w:pPr>
        <w:jc w:val="both"/>
        <w:rPr>
          <w:rFonts w:ascii="Arial" w:eastAsiaTheme="minorEastAsia" w:hAnsi="Arial" w:cs="Arial"/>
          <w:sz w:val="24"/>
          <w:szCs w:val="24"/>
        </w:rPr>
      </w:pPr>
    </w:p>
    <w:p w14:paraId="77B40BA4" w14:textId="44DF19B7"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According to </w:t>
      </w:r>
      <w:proofErr w:type="spellStart"/>
      <w:r w:rsidRPr="008E2712">
        <w:rPr>
          <w:rFonts w:ascii="Arial" w:eastAsiaTheme="minorEastAsia" w:hAnsi="Arial" w:cs="Arial"/>
          <w:sz w:val="24"/>
          <w:szCs w:val="24"/>
        </w:rPr>
        <w:t>Datamation</w:t>
      </w:r>
      <w:proofErr w:type="spellEnd"/>
      <w:r w:rsidRPr="008E2712">
        <w:rPr>
          <w:rFonts w:ascii="Arial" w:eastAsiaTheme="minorEastAsia" w:hAnsi="Arial" w:cs="Arial"/>
          <w:sz w:val="24"/>
          <w:szCs w:val="24"/>
        </w:rPr>
        <w:t>, MySQL has the following advantages:</w:t>
      </w:r>
    </w:p>
    <w:p w14:paraId="5766E61C" w14:textId="744EE3FC" w:rsidR="37AAB9CE" w:rsidRPr="008E2712" w:rsidRDefault="37AAB9CE" w:rsidP="00143709">
      <w:pPr>
        <w:jc w:val="both"/>
        <w:rPr>
          <w:rFonts w:ascii="Arial" w:eastAsiaTheme="minorEastAsia" w:hAnsi="Arial" w:cs="Arial"/>
          <w:sz w:val="24"/>
          <w:szCs w:val="24"/>
        </w:rPr>
      </w:pPr>
    </w:p>
    <w:p w14:paraId="3CD62189" w14:textId="39BAD7FA"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Data Security</w:t>
      </w:r>
    </w:p>
    <w:p w14:paraId="3FBC5DEF" w14:textId="6F3C2082"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lastRenderedPageBreak/>
        <w:t>MySQL is known for its reliability and data security. It is the DMBS of choice for many popular websites and is frequently chosen for products that perform a high volume of transactions.</w:t>
      </w:r>
    </w:p>
    <w:p w14:paraId="2EE84039" w14:textId="4245ECE0"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Scalability</w:t>
      </w:r>
    </w:p>
    <w:p w14:paraId="681D22BC" w14:textId="1C88FA56" w:rsidR="0FE8B22F" w:rsidRPr="008E2712" w:rsidRDefault="0FE8B22F" w:rsidP="00143709">
      <w:pPr>
        <w:pStyle w:val="ListParagraph"/>
        <w:numPr>
          <w:ilvl w:val="1"/>
          <w:numId w:val="14"/>
        </w:numPr>
        <w:ind w:firstLine="0"/>
        <w:jc w:val="both"/>
        <w:rPr>
          <w:rFonts w:ascii="Arial" w:hAnsi="Arial" w:cs="Arial"/>
          <w:sz w:val="24"/>
        </w:rPr>
      </w:pPr>
      <w:proofErr w:type="spellStart"/>
      <w:r w:rsidRPr="008E2712">
        <w:rPr>
          <w:rFonts w:ascii="Arial" w:eastAsiaTheme="minorEastAsia" w:hAnsi="Arial" w:cs="Arial"/>
          <w:sz w:val="24"/>
        </w:rPr>
        <w:t>Datamation</w:t>
      </w:r>
      <w:proofErr w:type="spellEnd"/>
      <w:r w:rsidRPr="008E2712">
        <w:rPr>
          <w:rFonts w:ascii="Arial" w:eastAsiaTheme="minorEastAsia" w:hAnsi="Arial" w:cs="Arial"/>
          <w:sz w:val="24"/>
        </w:rPr>
        <w:t xml:space="preserve"> claims that MySQL’s scalability is ‘unmatched’.</w:t>
      </w:r>
    </w:p>
    <w:p w14:paraId="3E142848" w14:textId="6C6BFAC9"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High Performance</w:t>
      </w:r>
    </w:p>
    <w:p w14:paraId="0C65E08E" w14:textId="4915169D"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MySQL provides superior performance with its high transactional speed and indexing.</w:t>
      </w:r>
    </w:p>
    <w:p w14:paraId="2B5261D9" w14:textId="19D6FC16"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Up-time</w:t>
      </w:r>
    </w:p>
    <w:p w14:paraId="3AF28497" w14:textId="00A6A481"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MySQL offers ‘24/7’ uptime.</w:t>
      </w:r>
    </w:p>
    <w:p w14:paraId="536B28E4" w14:textId="21662561"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Transactional Support</w:t>
      </w:r>
    </w:p>
    <w:p w14:paraId="3B79A837" w14:textId="4C61478B"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 xml:space="preserve">MySQL provides strong row-level locking to prevent deadlocks. </w:t>
      </w:r>
    </w:p>
    <w:p w14:paraId="2FA1FE40" w14:textId="24826311" w:rsidR="0FE8B22F" w:rsidRPr="008E2712" w:rsidRDefault="0FE8B22F" w:rsidP="00143709">
      <w:pPr>
        <w:pStyle w:val="ListParagraph"/>
        <w:numPr>
          <w:ilvl w:val="2"/>
          <w:numId w:val="13"/>
        </w:numPr>
        <w:ind w:firstLine="0"/>
        <w:jc w:val="both"/>
        <w:rPr>
          <w:rFonts w:ascii="Arial" w:hAnsi="Arial" w:cs="Arial"/>
          <w:sz w:val="24"/>
        </w:rPr>
      </w:pPr>
      <w:r w:rsidRPr="008E2712">
        <w:rPr>
          <w:rFonts w:ascii="Arial" w:eastAsiaTheme="minorEastAsia" w:hAnsi="Arial" w:cs="Arial"/>
          <w:sz w:val="24"/>
        </w:rPr>
        <w:t>For most projects this should be a primary concern, but there will probably not be a lot of row modification within the application for this project.</w:t>
      </w:r>
    </w:p>
    <w:p w14:paraId="1C0D13F0" w14:textId="2DACA260"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Low Cost</w:t>
      </w:r>
    </w:p>
    <w:p w14:paraId="5E971C9C" w14:textId="4CA920B9" w:rsidR="0FE8B22F" w:rsidRPr="008E2712" w:rsidRDefault="37AAB9CE" w:rsidP="00143709">
      <w:pPr>
        <w:pStyle w:val="ListParagraph"/>
        <w:numPr>
          <w:ilvl w:val="0"/>
          <w:numId w:val="15"/>
        </w:numPr>
        <w:ind w:firstLine="0"/>
        <w:jc w:val="both"/>
        <w:rPr>
          <w:rFonts w:ascii="Arial" w:hAnsi="Arial" w:cs="Arial"/>
          <w:sz w:val="24"/>
          <w:szCs w:val="24"/>
        </w:rPr>
      </w:pPr>
      <w:r w:rsidRPr="008E2712">
        <w:rPr>
          <w:rFonts w:ascii="Arial" w:eastAsiaTheme="minorEastAsia" w:hAnsi="Arial" w:cs="Arial"/>
          <w:sz w:val="24"/>
          <w:szCs w:val="24"/>
        </w:rPr>
        <w:t>Open Sourced</w:t>
      </w:r>
    </w:p>
    <w:p w14:paraId="7BA6450E" w14:textId="5F57A6CB" w:rsidR="37AAB9CE" w:rsidRPr="008E2712" w:rsidRDefault="37AAB9CE" w:rsidP="00143709">
      <w:pPr>
        <w:jc w:val="both"/>
        <w:rPr>
          <w:rFonts w:ascii="Arial" w:eastAsiaTheme="minorEastAsia" w:hAnsi="Arial" w:cs="Arial"/>
          <w:b/>
          <w:bCs/>
          <w:sz w:val="24"/>
          <w:szCs w:val="24"/>
        </w:rPr>
      </w:pPr>
    </w:p>
    <w:p w14:paraId="7A464F8C" w14:textId="77777777" w:rsidR="00867BE3" w:rsidRPr="008E2712" w:rsidRDefault="00867BE3" w:rsidP="00143709">
      <w:pPr>
        <w:jc w:val="both"/>
        <w:rPr>
          <w:rFonts w:ascii="Arial" w:hAnsi="Arial" w:cs="Arial"/>
          <w:b/>
          <w:sz w:val="24"/>
          <w:szCs w:val="24"/>
        </w:rPr>
      </w:pPr>
      <w:r w:rsidRPr="008E2712">
        <w:rPr>
          <w:rFonts w:ascii="Arial" w:hAnsi="Arial" w:cs="Arial"/>
          <w:b/>
          <w:sz w:val="24"/>
          <w:szCs w:val="24"/>
        </w:rPr>
        <w:t>For Establishing MySQL Connection</w:t>
      </w:r>
    </w:p>
    <w:p w14:paraId="7666A704" w14:textId="77777777" w:rsidR="00867BE3" w:rsidRPr="008E2712" w:rsidRDefault="00867BE3" w:rsidP="00143709">
      <w:pPr>
        <w:jc w:val="both"/>
        <w:rPr>
          <w:rFonts w:ascii="Arial" w:hAnsi="Arial" w:cs="Arial"/>
          <w:b/>
          <w:sz w:val="24"/>
          <w:szCs w:val="24"/>
        </w:rPr>
      </w:pPr>
    </w:p>
    <w:p w14:paraId="5B2239B7"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 xml:space="preserve">In order to establish a connection to a MySQL database via a Flutter application, the plugin, </w:t>
      </w:r>
      <w:hyperlink r:id="rId24">
        <w:r w:rsidRPr="008E2712">
          <w:rPr>
            <w:rFonts w:ascii="Arial" w:hAnsi="Arial" w:cs="Arial"/>
            <w:sz w:val="24"/>
            <w:szCs w:val="24"/>
            <w:u w:val="single"/>
          </w:rPr>
          <w:t>mysql1</w:t>
        </w:r>
      </w:hyperlink>
      <w:r w:rsidRPr="008E2712">
        <w:rPr>
          <w:rFonts w:ascii="Arial" w:hAnsi="Arial" w:cs="Arial"/>
          <w:sz w:val="24"/>
          <w:szCs w:val="24"/>
        </w:rPr>
        <w:t xml:space="preserve">, will be used. The plugin serves as a driver for MySQL that is compatible with the Dart programming language. </w:t>
      </w:r>
    </w:p>
    <w:p w14:paraId="4B0D05A9" w14:textId="77777777" w:rsidR="00867BE3" w:rsidRPr="008E2712" w:rsidRDefault="00867BE3" w:rsidP="00143709">
      <w:pPr>
        <w:jc w:val="both"/>
        <w:rPr>
          <w:rFonts w:ascii="Arial" w:hAnsi="Arial" w:cs="Arial"/>
          <w:sz w:val="24"/>
          <w:szCs w:val="24"/>
        </w:rPr>
      </w:pPr>
    </w:p>
    <w:p w14:paraId="4D9EF89D"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How to Connect to a MySQL database via Flutter:</w:t>
      </w:r>
    </w:p>
    <w:p w14:paraId="66B47F2B" w14:textId="77777777" w:rsidR="00867BE3" w:rsidRPr="008E2712" w:rsidRDefault="00867BE3" w:rsidP="00143709">
      <w:pPr>
        <w:jc w:val="both"/>
        <w:rPr>
          <w:rFonts w:ascii="Arial" w:hAnsi="Arial" w:cs="Arial"/>
          <w:sz w:val="24"/>
          <w:szCs w:val="24"/>
        </w:rPr>
      </w:pPr>
    </w:p>
    <w:p w14:paraId="357F702F" w14:textId="77777777" w:rsidR="00867BE3" w:rsidRPr="008E2712" w:rsidRDefault="00867BE3" w:rsidP="00143709">
      <w:pPr>
        <w:numPr>
          <w:ilvl w:val="0"/>
          <w:numId w:val="45"/>
        </w:numPr>
        <w:jc w:val="both"/>
        <w:rPr>
          <w:rFonts w:ascii="Arial" w:hAnsi="Arial" w:cs="Arial"/>
          <w:sz w:val="24"/>
          <w:szCs w:val="24"/>
        </w:rPr>
      </w:pPr>
      <w:r w:rsidRPr="008E2712">
        <w:rPr>
          <w:rFonts w:ascii="Arial" w:hAnsi="Arial" w:cs="Arial"/>
          <w:sz w:val="24"/>
          <w:szCs w:val="24"/>
        </w:rPr>
        <w:t xml:space="preserve">Enter the database connection details into a new </w:t>
      </w:r>
      <w:proofErr w:type="spellStart"/>
      <w:r w:rsidRPr="008E2712">
        <w:rPr>
          <w:rFonts w:ascii="Arial" w:hAnsi="Arial" w:cs="Arial"/>
          <w:sz w:val="24"/>
          <w:szCs w:val="24"/>
        </w:rPr>
        <w:t>ConnectionSettings</w:t>
      </w:r>
      <w:proofErr w:type="spellEnd"/>
      <w:r w:rsidRPr="008E2712">
        <w:rPr>
          <w:rFonts w:ascii="Arial" w:hAnsi="Arial" w:cs="Arial"/>
          <w:sz w:val="24"/>
          <w:szCs w:val="24"/>
        </w:rPr>
        <w:t xml:space="preserve"> instance.</w:t>
      </w:r>
    </w:p>
    <w:p w14:paraId="74FF9390" w14:textId="77777777" w:rsidR="00867BE3" w:rsidRPr="008E2712" w:rsidRDefault="00867BE3" w:rsidP="00143709">
      <w:pPr>
        <w:numPr>
          <w:ilvl w:val="0"/>
          <w:numId w:val="45"/>
        </w:numPr>
        <w:jc w:val="both"/>
        <w:rPr>
          <w:rFonts w:ascii="Arial" w:hAnsi="Arial" w:cs="Arial"/>
          <w:sz w:val="24"/>
          <w:szCs w:val="24"/>
        </w:rPr>
      </w:pPr>
      <w:r w:rsidRPr="008E2712">
        <w:rPr>
          <w:rFonts w:ascii="Arial" w:hAnsi="Arial" w:cs="Arial"/>
          <w:sz w:val="24"/>
          <w:szCs w:val="24"/>
        </w:rPr>
        <w:t xml:space="preserve">Use the connect() method to establish a connection. This method returns a connection object that needs to be stored in a variable. </w:t>
      </w:r>
    </w:p>
    <w:p w14:paraId="0BCCE903" w14:textId="77777777" w:rsidR="00867BE3" w:rsidRPr="008E2712" w:rsidRDefault="00867BE3" w:rsidP="00143709">
      <w:pPr>
        <w:numPr>
          <w:ilvl w:val="0"/>
          <w:numId w:val="45"/>
        </w:numPr>
        <w:jc w:val="both"/>
        <w:rPr>
          <w:rFonts w:ascii="Arial" w:hAnsi="Arial" w:cs="Arial"/>
          <w:sz w:val="24"/>
          <w:szCs w:val="24"/>
        </w:rPr>
      </w:pPr>
      <w:r w:rsidRPr="008E2712">
        <w:rPr>
          <w:rFonts w:ascii="Arial" w:hAnsi="Arial" w:cs="Arial"/>
          <w:sz w:val="24"/>
          <w:szCs w:val="24"/>
        </w:rPr>
        <w:t>Use the query() method to send a query or update to the database. This method will return the SQL results and they need to be stored in a variable.</w:t>
      </w:r>
    </w:p>
    <w:p w14:paraId="4F13C891" w14:textId="77777777" w:rsidR="00867BE3" w:rsidRPr="008E2712" w:rsidRDefault="00867BE3" w:rsidP="00143709">
      <w:pPr>
        <w:numPr>
          <w:ilvl w:val="0"/>
          <w:numId w:val="45"/>
        </w:numPr>
        <w:jc w:val="both"/>
        <w:rPr>
          <w:rFonts w:ascii="Arial" w:hAnsi="Arial" w:cs="Arial"/>
          <w:sz w:val="24"/>
          <w:szCs w:val="24"/>
        </w:rPr>
      </w:pPr>
      <w:r w:rsidRPr="008E2712">
        <w:rPr>
          <w:rFonts w:ascii="Arial" w:hAnsi="Arial" w:cs="Arial"/>
          <w:sz w:val="24"/>
          <w:szCs w:val="24"/>
        </w:rPr>
        <w:t>Use a for loop to parse the data in the object query() returned.</w:t>
      </w:r>
    </w:p>
    <w:p w14:paraId="4306E32F" w14:textId="77777777" w:rsidR="00867BE3" w:rsidRPr="008E2712" w:rsidRDefault="00867BE3" w:rsidP="00143709">
      <w:pPr>
        <w:jc w:val="both"/>
        <w:rPr>
          <w:rFonts w:ascii="Arial" w:eastAsiaTheme="minorEastAsia" w:hAnsi="Arial" w:cs="Arial"/>
          <w:b/>
          <w:bCs/>
          <w:sz w:val="24"/>
          <w:szCs w:val="24"/>
        </w:rPr>
      </w:pPr>
    </w:p>
    <w:p w14:paraId="4A6DA91E" w14:textId="6E86DD61" w:rsidR="0FE8B22F" w:rsidRPr="008E2712" w:rsidRDefault="00083B49" w:rsidP="00143709">
      <w:pPr>
        <w:jc w:val="both"/>
        <w:rPr>
          <w:rFonts w:ascii="Arial" w:eastAsiaTheme="minorEastAsia" w:hAnsi="Arial" w:cs="Arial"/>
          <w:bCs/>
          <w:sz w:val="28"/>
          <w:szCs w:val="24"/>
        </w:rPr>
      </w:pPr>
      <w:r w:rsidRPr="008E2712">
        <w:rPr>
          <w:rFonts w:ascii="Arial" w:eastAsiaTheme="minorEastAsia" w:hAnsi="Arial" w:cs="Arial"/>
          <w:bCs/>
          <w:sz w:val="28"/>
          <w:szCs w:val="24"/>
        </w:rPr>
        <w:t xml:space="preserve">3.5.4.5 </w:t>
      </w:r>
      <w:r w:rsidR="37AAB9CE" w:rsidRPr="008E2712">
        <w:rPr>
          <w:rFonts w:ascii="Arial" w:eastAsiaTheme="minorEastAsia" w:hAnsi="Arial" w:cs="Arial"/>
          <w:bCs/>
          <w:sz w:val="28"/>
          <w:szCs w:val="24"/>
        </w:rPr>
        <w:t>NoSQL</w:t>
      </w:r>
    </w:p>
    <w:p w14:paraId="7F6E7C0C" w14:textId="24F83D09" w:rsidR="37AAB9CE" w:rsidRPr="008E2712" w:rsidRDefault="37AAB9CE" w:rsidP="00143709">
      <w:pPr>
        <w:jc w:val="both"/>
        <w:rPr>
          <w:rFonts w:ascii="Arial" w:eastAsiaTheme="minorEastAsia" w:hAnsi="Arial" w:cs="Arial"/>
          <w:b/>
          <w:bCs/>
          <w:sz w:val="24"/>
          <w:szCs w:val="24"/>
        </w:rPr>
      </w:pPr>
    </w:p>
    <w:p w14:paraId="38143412" w14:textId="702F0749"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NoSQL is a non-relational database management system. Non-relational databases were designed to cope with modern development trends and to provide higher performance. NoSQL databases are also more scalable than their relational counterparts and have dynamic schemas. Dynamic schemas allow the developer to alter and redefine the schema as the project progresses. According to the MongoDB website, there are several types of NoSQL databases: document databases, graph stores, key-value stores, and wide-column stores.</w:t>
      </w:r>
    </w:p>
    <w:p w14:paraId="3AE137DF" w14:textId="0BD8B8C6" w:rsidR="37AAB9CE" w:rsidRPr="008E2712" w:rsidRDefault="37AAB9CE" w:rsidP="00143709">
      <w:pPr>
        <w:jc w:val="both"/>
        <w:rPr>
          <w:rFonts w:ascii="Arial" w:eastAsiaTheme="minorEastAsia" w:hAnsi="Arial" w:cs="Arial"/>
          <w:sz w:val="24"/>
          <w:szCs w:val="24"/>
        </w:rPr>
      </w:pPr>
    </w:p>
    <w:p w14:paraId="6D27A143" w14:textId="2F9A8D6B"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Document databases involve pairing a ‘key’ with a ‘document’. The document can contain key-value pairs, key-array pairs, or another document.</w:t>
      </w:r>
    </w:p>
    <w:p w14:paraId="455392F8" w14:textId="77829CA1"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 </w:t>
      </w:r>
    </w:p>
    <w:p w14:paraId="0A8BA937" w14:textId="4FFF6613"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lastRenderedPageBreak/>
        <w:t>Graph stores provide data storage in the form of a network. This type of database would work well for networking applications (like Facebook).</w:t>
      </w:r>
    </w:p>
    <w:p w14:paraId="01B63F14" w14:textId="2A616FBE" w:rsidR="37AAB9CE" w:rsidRPr="008E2712" w:rsidRDefault="37AAB9CE" w:rsidP="00143709">
      <w:pPr>
        <w:jc w:val="both"/>
        <w:rPr>
          <w:rFonts w:ascii="Arial" w:eastAsiaTheme="minorEastAsia" w:hAnsi="Arial" w:cs="Arial"/>
          <w:sz w:val="24"/>
          <w:szCs w:val="24"/>
        </w:rPr>
      </w:pPr>
    </w:p>
    <w:p w14:paraId="704A5416" w14:textId="4E01EFCA"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Key-value stores rely on the key-value pairs. Values can have variable types. This is the simplest NoSQL database.</w:t>
      </w:r>
    </w:p>
    <w:p w14:paraId="585F63C4" w14:textId="58D43B82" w:rsidR="37AAB9CE" w:rsidRPr="008E2712" w:rsidRDefault="37AAB9CE" w:rsidP="00143709">
      <w:pPr>
        <w:jc w:val="both"/>
        <w:rPr>
          <w:rFonts w:ascii="Arial" w:eastAsiaTheme="minorEastAsia" w:hAnsi="Arial" w:cs="Arial"/>
          <w:sz w:val="24"/>
          <w:szCs w:val="24"/>
        </w:rPr>
      </w:pPr>
    </w:p>
    <w:p w14:paraId="5FF13B2E" w14:textId="151C7EFD"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Wide-column stores are unique because they store data by columns rather than rows. This type of database is best for handling queries when there is a lot of data.</w:t>
      </w:r>
    </w:p>
    <w:p w14:paraId="120DE24C" w14:textId="7441B4CC" w:rsidR="37AAB9CE" w:rsidRPr="008E2712" w:rsidRDefault="37AAB9CE" w:rsidP="00143709">
      <w:pPr>
        <w:jc w:val="both"/>
        <w:rPr>
          <w:rFonts w:ascii="Arial" w:eastAsiaTheme="minorEastAsia" w:hAnsi="Arial" w:cs="Arial"/>
          <w:sz w:val="24"/>
          <w:szCs w:val="24"/>
        </w:rPr>
      </w:pPr>
    </w:p>
    <w:p w14:paraId="56E9D7A9" w14:textId="487275A3"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The NoSQL database that is provided by Firebase is the recommended NoSQL companion to a flutter application. </w:t>
      </w:r>
    </w:p>
    <w:p w14:paraId="5CF92385" w14:textId="482DE9A1" w:rsidR="37AAB9CE" w:rsidRPr="008E2712" w:rsidRDefault="37AAB9CE" w:rsidP="00143709">
      <w:pPr>
        <w:jc w:val="both"/>
        <w:rPr>
          <w:rFonts w:ascii="Arial" w:eastAsiaTheme="minorEastAsia" w:hAnsi="Arial" w:cs="Arial"/>
          <w:sz w:val="24"/>
          <w:szCs w:val="24"/>
        </w:rPr>
      </w:pPr>
    </w:p>
    <w:p w14:paraId="4D28E7A3" w14:textId="085DFEDB"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Of these four NoSQL database types, it is most likely that the project would require a key-value store or a document database. We would not need the graph stores as the application data would not be networked together. The wide-column store would not be a good fit since our application will not be performing massive and frequent queries.</w:t>
      </w:r>
    </w:p>
    <w:p w14:paraId="7A03272D" w14:textId="45B620C0"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In general, it looks like a NoSQL database is more than we will require for the nature of this project. Since a relational database will probably fulfil all of the development needs, and since one of the developers has prior experience with MySQL, it is unlikely that we will be using this technology.</w:t>
      </w:r>
    </w:p>
    <w:p w14:paraId="5480B9BD" w14:textId="16BD97A5" w:rsidR="37AAB9CE" w:rsidRPr="008E2712" w:rsidRDefault="37AAB9CE" w:rsidP="00143709">
      <w:pPr>
        <w:jc w:val="both"/>
        <w:rPr>
          <w:rFonts w:ascii="Arial" w:eastAsiaTheme="minorEastAsia" w:hAnsi="Arial" w:cs="Arial"/>
          <w:sz w:val="24"/>
          <w:szCs w:val="24"/>
        </w:rPr>
      </w:pPr>
    </w:p>
    <w:p w14:paraId="0812BF24" w14:textId="524E841E" w:rsidR="0FE8B22F" w:rsidRPr="008E2712" w:rsidRDefault="00083B49" w:rsidP="00143709">
      <w:pPr>
        <w:jc w:val="both"/>
        <w:rPr>
          <w:rFonts w:ascii="Arial" w:eastAsiaTheme="minorEastAsia" w:hAnsi="Arial" w:cs="Arial"/>
          <w:bCs/>
          <w:sz w:val="24"/>
        </w:rPr>
      </w:pPr>
      <w:r w:rsidRPr="008E2712">
        <w:rPr>
          <w:rFonts w:ascii="Arial" w:eastAsiaTheme="minorEastAsia" w:hAnsi="Arial" w:cs="Arial"/>
          <w:bCs/>
          <w:sz w:val="28"/>
        </w:rPr>
        <w:t xml:space="preserve">3.5.4.5.1 </w:t>
      </w:r>
      <w:proofErr w:type="spellStart"/>
      <w:r w:rsidR="0FE8B22F" w:rsidRPr="008E2712">
        <w:rPr>
          <w:rFonts w:ascii="Arial" w:eastAsiaTheme="minorEastAsia" w:hAnsi="Arial" w:cs="Arial"/>
          <w:bCs/>
          <w:sz w:val="28"/>
        </w:rPr>
        <w:t>RealmDB</w:t>
      </w:r>
      <w:proofErr w:type="spellEnd"/>
    </w:p>
    <w:p w14:paraId="626992F3" w14:textId="77777777" w:rsidR="009468AA" w:rsidRPr="008E2712" w:rsidRDefault="009468AA" w:rsidP="00143709">
      <w:pPr>
        <w:jc w:val="both"/>
        <w:rPr>
          <w:rFonts w:ascii="Arial" w:eastAsiaTheme="minorEastAsia" w:hAnsi="Arial" w:cs="Arial"/>
          <w:b/>
          <w:bCs/>
          <w:sz w:val="24"/>
        </w:rPr>
      </w:pPr>
    </w:p>
    <w:p w14:paraId="7BC69936" w14:textId="34BBAEB9"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It is important to note that </w:t>
      </w:r>
      <w:proofErr w:type="spellStart"/>
      <w:r w:rsidRPr="008E2712">
        <w:rPr>
          <w:rFonts w:ascii="Arial" w:eastAsiaTheme="minorEastAsia" w:hAnsi="Arial" w:cs="Arial"/>
          <w:sz w:val="24"/>
          <w:szCs w:val="24"/>
        </w:rPr>
        <w:t>RealmDB</w:t>
      </w:r>
      <w:proofErr w:type="spellEnd"/>
      <w:r w:rsidRPr="008E2712">
        <w:rPr>
          <w:rFonts w:ascii="Arial" w:eastAsiaTheme="minorEastAsia" w:hAnsi="Arial" w:cs="Arial"/>
          <w:sz w:val="24"/>
          <w:szCs w:val="24"/>
        </w:rPr>
        <w:t xml:space="preserve"> is not free. The lowest-tier of service should be sufficient for this project, but at the price of $30 per month.</w:t>
      </w:r>
    </w:p>
    <w:p w14:paraId="0046A988" w14:textId="2C898C37" w:rsidR="37AAB9CE" w:rsidRPr="008E2712" w:rsidRDefault="37AAB9CE" w:rsidP="00143709">
      <w:pPr>
        <w:jc w:val="both"/>
        <w:rPr>
          <w:rFonts w:ascii="Arial" w:eastAsiaTheme="minorEastAsia" w:hAnsi="Arial" w:cs="Arial"/>
          <w:sz w:val="24"/>
          <w:szCs w:val="24"/>
        </w:rPr>
      </w:pPr>
    </w:p>
    <w:p w14:paraId="51B6741D" w14:textId="3A5B29E3"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According to </w:t>
      </w:r>
      <w:proofErr w:type="spellStart"/>
      <w:r w:rsidRPr="008E2712">
        <w:rPr>
          <w:rFonts w:ascii="Arial" w:eastAsiaTheme="minorEastAsia" w:hAnsi="Arial" w:cs="Arial"/>
          <w:sz w:val="24"/>
          <w:szCs w:val="24"/>
        </w:rPr>
        <w:t>RealmDB’s</w:t>
      </w:r>
      <w:proofErr w:type="spellEnd"/>
      <w:r w:rsidRPr="008E2712">
        <w:rPr>
          <w:rFonts w:ascii="Arial" w:eastAsiaTheme="minorEastAsia" w:hAnsi="Arial" w:cs="Arial"/>
          <w:sz w:val="24"/>
          <w:szCs w:val="24"/>
        </w:rPr>
        <w:t xml:space="preserve"> website, the following are their selling points:</w:t>
      </w:r>
    </w:p>
    <w:p w14:paraId="150A8BBD" w14:textId="3A5B29E3" w:rsidR="37AAB9CE" w:rsidRPr="008E2712" w:rsidRDefault="37AAB9CE" w:rsidP="00143709">
      <w:pPr>
        <w:jc w:val="both"/>
        <w:rPr>
          <w:rFonts w:ascii="Arial" w:eastAsiaTheme="minorEastAsia" w:hAnsi="Arial" w:cs="Arial"/>
          <w:sz w:val="24"/>
          <w:szCs w:val="24"/>
        </w:rPr>
      </w:pPr>
    </w:p>
    <w:p w14:paraId="2BFB5759" w14:textId="4199B566"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Offline First</w:t>
      </w:r>
    </w:p>
    <w:p w14:paraId="5E6CE634" w14:textId="67F9C0D5"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 xml:space="preserve">The </w:t>
      </w:r>
      <w:proofErr w:type="spellStart"/>
      <w:r w:rsidRPr="008E2712">
        <w:rPr>
          <w:rFonts w:ascii="Arial" w:eastAsiaTheme="minorEastAsia" w:hAnsi="Arial" w:cs="Arial"/>
          <w:sz w:val="24"/>
        </w:rPr>
        <w:t>RealmDB</w:t>
      </w:r>
      <w:proofErr w:type="spellEnd"/>
      <w:r w:rsidRPr="008E2712">
        <w:rPr>
          <w:rFonts w:ascii="Arial" w:eastAsiaTheme="minorEastAsia" w:hAnsi="Arial" w:cs="Arial"/>
          <w:sz w:val="24"/>
        </w:rPr>
        <w:t xml:space="preserve"> has an embedded and central database model that self-synchronizes when the mobile device has signal.</w:t>
      </w:r>
    </w:p>
    <w:p w14:paraId="76432329" w14:textId="5EC70659"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Cross-Platform compatibility</w:t>
      </w:r>
    </w:p>
    <w:p w14:paraId="25737356" w14:textId="00E1F471"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Can be used as a ‘</w:t>
      </w:r>
      <w:proofErr w:type="spellStart"/>
      <w:r w:rsidRPr="008E2712">
        <w:rPr>
          <w:rFonts w:ascii="Arial" w:eastAsiaTheme="minorEastAsia" w:hAnsi="Arial" w:cs="Arial"/>
          <w:sz w:val="24"/>
        </w:rPr>
        <w:t>RESTless</w:t>
      </w:r>
      <w:proofErr w:type="spellEnd"/>
      <w:r w:rsidRPr="008E2712">
        <w:rPr>
          <w:rFonts w:ascii="Arial" w:eastAsiaTheme="minorEastAsia" w:hAnsi="Arial" w:cs="Arial"/>
          <w:sz w:val="24"/>
        </w:rPr>
        <w:t>’ middleware</w:t>
      </w:r>
    </w:p>
    <w:p w14:paraId="18992518" w14:textId="14B12856"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Realtime data synchronization</w:t>
      </w:r>
    </w:p>
    <w:p w14:paraId="4AF93713" w14:textId="25A34D2E" w:rsidR="0FE8B22F" w:rsidRPr="008E2712" w:rsidRDefault="0FE8B22F" w:rsidP="00143709">
      <w:pPr>
        <w:pStyle w:val="ListParagraph"/>
        <w:numPr>
          <w:ilvl w:val="1"/>
          <w:numId w:val="14"/>
        </w:numPr>
        <w:ind w:firstLine="0"/>
        <w:jc w:val="both"/>
        <w:rPr>
          <w:rFonts w:ascii="Arial" w:hAnsi="Arial" w:cs="Arial"/>
          <w:sz w:val="24"/>
        </w:rPr>
      </w:pPr>
      <w:r w:rsidRPr="008E2712">
        <w:rPr>
          <w:rFonts w:ascii="Arial" w:eastAsiaTheme="minorEastAsia" w:hAnsi="Arial" w:cs="Arial"/>
          <w:sz w:val="24"/>
        </w:rPr>
        <w:t>Supports reactive applications</w:t>
      </w:r>
    </w:p>
    <w:p w14:paraId="4E63FBF2" w14:textId="1787E05E"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Edge computing</w:t>
      </w:r>
    </w:p>
    <w:p w14:paraId="375F6A11" w14:textId="7E18E2B6" w:rsidR="0FE8B22F" w:rsidRPr="008E2712" w:rsidRDefault="37AAB9CE" w:rsidP="00143709">
      <w:pPr>
        <w:pStyle w:val="ListParagraph"/>
        <w:numPr>
          <w:ilvl w:val="1"/>
          <w:numId w:val="14"/>
        </w:numPr>
        <w:ind w:firstLine="0"/>
        <w:jc w:val="both"/>
        <w:rPr>
          <w:rFonts w:ascii="Arial" w:hAnsi="Arial" w:cs="Arial"/>
          <w:sz w:val="24"/>
          <w:szCs w:val="24"/>
        </w:rPr>
      </w:pPr>
      <w:r w:rsidRPr="008E2712">
        <w:rPr>
          <w:rFonts w:ascii="Arial" w:eastAsiaTheme="minorEastAsia" w:hAnsi="Arial" w:cs="Arial"/>
          <w:sz w:val="24"/>
          <w:szCs w:val="24"/>
        </w:rPr>
        <w:t>Permits developers to cache data anywhere.</w:t>
      </w:r>
    </w:p>
    <w:p w14:paraId="6E0AA0FD" w14:textId="281C0040" w:rsidR="37AAB9CE" w:rsidRPr="008E2712" w:rsidRDefault="37AAB9CE" w:rsidP="00143709">
      <w:pPr>
        <w:ind w:left="1440"/>
        <w:jc w:val="both"/>
        <w:rPr>
          <w:rFonts w:ascii="Arial" w:eastAsiaTheme="minorEastAsia" w:hAnsi="Arial" w:cs="Arial"/>
          <w:sz w:val="24"/>
          <w:szCs w:val="24"/>
        </w:rPr>
      </w:pPr>
    </w:p>
    <w:p w14:paraId="0AD3FCB9" w14:textId="45C9AB1C"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Currently, there is no native support for </w:t>
      </w:r>
      <w:proofErr w:type="spellStart"/>
      <w:r w:rsidRPr="008E2712">
        <w:rPr>
          <w:rFonts w:ascii="Arial" w:eastAsiaTheme="minorEastAsia" w:hAnsi="Arial" w:cs="Arial"/>
          <w:sz w:val="24"/>
          <w:szCs w:val="24"/>
        </w:rPr>
        <w:t>RealmDB</w:t>
      </w:r>
      <w:proofErr w:type="spellEnd"/>
      <w:r w:rsidRPr="008E2712">
        <w:rPr>
          <w:rFonts w:ascii="Arial" w:eastAsiaTheme="minorEastAsia" w:hAnsi="Arial" w:cs="Arial"/>
          <w:sz w:val="24"/>
          <w:szCs w:val="24"/>
        </w:rPr>
        <w:t xml:space="preserve"> with the Flutter SDK. In 2016, a </w:t>
      </w:r>
      <w:proofErr w:type="spellStart"/>
      <w:r w:rsidRPr="008E2712">
        <w:rPr>
          <w:rFonts w:ascii="Arial" w:eastAsiaTheme="minorEastAsia" w:hAnsi="Arial" w:cs="Arial"/>
          <w:sz w:val="24"/>
          <w:szCs w:val="24"/>
        </w:rPr>
        <w:t>RealmDB</w:t>
      </w:r>
      <w:proofErr w:type="spellEnd"/>
      <w:r w:rsidRPr="008E2712">
        <w:rPr>
          <w:rFonts w:ascii="Arial" w:eastAsiaTheme="minorEastAsia" w:hAnsi="Arial" w:cs="Arial"/>
          <w:sz w:val="24"/>
          <w:szCs w:val="24"/>
        </w:rPr>
        <w:t xml:space="preserve"> developer claimed that it is unlikely to be supported due to the ‘substantial’ nature of the work that would be involved. Due to this roadblock, </w:t>
      </w:r>
      <w:proofErr w:type="spellStart"/>
      <w:r w:rsidRPr="008E2712">
        <w:rPr>
          <w:rFonts w:ascii="Arial" w:eastAsiaTheme="minorEastAsia" w:hAnsi="Arial" w:cs="Arial"/>
          <w:sz w:val="24"/>
          <w:szCs w:val="24"/>
        </w:rPr>
        <w:t>RealmDB</w:t>
      </w:r>
      <w:proofErr w:type="spellEnd"/>
      <w:r w:rsidRPr="008E2712">
        <w:rPr>
          <w:rFonts w:ascii="Arial" w:eastAsiaTheme="minorEastAsia" w:hAnsi="Arial" w:cs="Arial"/>
          <w:sz w:val="24"/>
          <w:szCs w:val="24"/>
        </w:rPr>
        <w:t xml:space="preserve"> is probably not a good DBMS to use with Flutter.</w:t>
      </w:r>
    </w:p>
    <w:p w14:paraId="01407D8D" w14:textId="45C9AB1C" w:rsidR="37AAB9CE" w:rsidRPr="008E2712" w:rsidRDefault="37AAB9CE" w:rsidP="00143709">
      <w:pPr>
        <w:jc w:val="both"/>
        <w:rPr>
          <w:rFonts w:ascii="Arial" w:eastAsiaTheme="minorEastAsia" w:hAnsi="Arial" w:cs="Arial"/>
          <w:sz w:val="24"/>
          <w:szCs w:val="24"/>
        </w:rPr>
      </w:pPr>
    </w:p>
    <w:p w14:paraId="5A6C601A" w14:textId="7C24E8F6" w:rsidR="0FE8B22F" w:rsidRPr="008E2712" w:rsidRDefault="00083B49" w:rsidP="00143709">
      <w:pPr>
        <w:jc w:val="both"/>
        <w:rPr>
          <w:rFonts w:ascii="Arial" w:eastAsiaTheme="minorEastAsia" w:hAnsi="Arial" w:cs="Arial"/>
          <w:bCs/>
          <w:sz w:val="28"/>
          <w:szCs w:val="24"/>
        </w:rPr>
      </w:pPr>
      <w:r w:rsidRPr="008E2712">
        <w:rPr>
          <w:rFonts w:ascii="Arial" w:eastAsiaTheme="minorEastAsia" w:hAnsi="Arial" w:cs="Arial"/>
          <w:bCs/>
          <w:sz w:val="28"/>
          <w:szCs w:val="24"/>
        </w:rPr>
        <w:t xml:space="preserve">3.5.4.5.2 </w:t>
      </w:r>
      <w:r w:rsidR="37AAB9CE" w:rsidRPr="008E2712">
        <w:rPr>
          <w:rFonts w:ascii="Arial" w:eastAsiaTheme="minorEastAsia" w:hAnsi="Arial" w:cs="Arial"/>
          <w:bCs/>
          <w:sz w:val="28"/>
          <w:szCs w:val="24"/>
        </w:rPr>
        <w:t>Couchbase Lite</w:t>
      </w:r>
    </w:p>
    <w:p w14:paraId="36BD2154" w14:textId="1FD16A15" w:rsidR="37AAB9CE" w:rsidRPr="008E2712" w:rsidRDefault="37AAB9CE" w:rsidP="00143709">
      <w:pPr>
        <w:jc w:val="both"/>
        <w:rPr>
          <w:rFonts w:ascii="Arial" w:eastAsiaTheme="minorEastAsia" w:hAnsi="Arial" w:cs="Arial"/>
          <w:b/>
          <w:bCs/>
          <w:sz w:val="24"/>
          <w:szCs w:val="24"/>
        </w:rPr>
      </w:pPr>
    </w:p>
    <w:p w14:paraId="1EEDE11F" w14:textId="1B260AE6"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lastRenderedPageBreak/>
        <w:t>Couchbase is a NoSQL database management system that provides support for SQL-based queries. The Couchbase website has a page on pricing, but no prices listed. A quote is available upon request. Couchbase Community Edition is free to use.</w:t>
      </w:r>
    </w:p>
    <w:p w14:paraId="58E6153E" w14:textId="33BF0F45" w:rsidR="37AAB9CE" w:rsidRPr="008E2712" w:rsidRDefault="37AAB9CE" w:rsidP="00143709">
      <w:pPr>
        <w:jc w:val="both"/>
        <w:rPr>
          <w:rFonts w:ascii="Arial" w:eastAsiaTheme="minorEastAsia" w:hAnsi="Arial" w:cs="Arial"/>
          <w:sz w:val="24"/>
          <w:szCs w:val="24"/>
        </w:rPr>
      </w:pPr>
    </w:p>
    <w:p w14:paraId="65938A8D" w14:textId="6634BD1D" w:rsidR="37AAB9CE"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According to Couchbase, the perks of their mobile database include:</w:t>
      </w:r>
    </w:p>
    <w:p w14:paraId="7E287656" w14:textId="67F94F9B" w:rsidR="37AAB9CE" w:rsidRPr="008E2712" w:rsidRDefault="37AAB9CE" w:rsidP="00143709">
      <w:pPr>
        <w:jc w:val="both"/>
        <w:rPr>
          <w:rFonts w:ascii="Arial" w:eastAsiaTheme="minorEastAsia" w:hAnsi="Arial" w:cs="Arial"/>
          <w:sz w:val="24"/>
          <w:szCs w:val="24"/>
        </w:rPr>
      </w:pPr>
    </w:p>
    <w:p w14:paraId="5A09D1DC" w14:textId="2BC6024A"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High availability and disaster recovery</w:t>
      </w:r>
    </w:p>
    <w:p w14:paraId="0699D2C7" w14:textId="3D45137F"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Security: Authentication and Authorization</w:t>
      </w:r>
    </w:p>
    <w:p w14:paraId="4A7EB2F3" w14:textId="4D6BCF1F"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Performance and scaling via adaptive indexes</w:t>
      </w:r>
    </w:p>
    <w:p w14:paraId="06BBE955" w14:textId="2E8B8027" w:rsidR="0FE8B22F" w:rsidRPr="008E2712" w:rsidRDefault="0FE8B22F"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Embedded-central synchronization via web sockets</w:t>
      </w:r>
    </w:p>
    <w:p w14:paraId="6558B38A" w14:textId="18D27937" w:rsidR="0FE8B22F" w:rsidRPr="008E2712" w:rsidRDefault="37AAB9CE" w:rsidP="00143709">
      <w:pPr>
        <w:pStyle w:val="ListParagraph"/>
        <w:numPr>
          <w:ilvl w:val="0"/>
          <w:numId w:val="15"/>
        </w:numPr>
        <w:ind w:firstLine="0"/>
        <w:jc w:val="both"/>
        <w:rPr>
          <w:rFonts w:ascii="Arial" w:hAnsi="Arial" w:cs="Arial"/>
          <w:sz w:val="24"/>
          <w:szCs w:val="24"/>
        </w:rPr>
      </w:pPr>
      <w:r w:rsidRPr="008E2712">
        <w:rPr>
          <w:rFonts w:ascii="Arial" w:eastAsiaTheme="minorEastAsia" w:hAnsi="Arial" w:cs="Arial"/>
          <w:sz w:val="24"/>
          <w:szCs w:val="24"/>
        </w:rPr>
        <w:t>On-device encryption (Enterprise edition only)</w:t>
      </w:r>
    </w:p>
    <w:p w14:paraId="1A103A95" w14:textId="18D27937" w:rsidR="37AAB9CE" w:rsidRPr="008E2712" w:rsidRDefault="37AAB9CE" w:rsidP="00143709">
      <w:pPr>
        <w:jc w:val="both"/>
        <w:rPr>
          <w:rFonts w:ascii="Arial" w:eastAsiaTheme="minorEastAsia" w:hAnsi="Arial" w:cs="Arial"/>
          <w:sz w:val="24"/>
          <w:szCs w:val="24"/>
        </w:rPr>
      </w:pPr>
    </w:p>
    <w:p w14:paraId="7A802161" w14:textId="0317AB02"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There is a plugin called ‘</w:t>
      </w:r>
      <w:proofErr w:type="spellStart"/>
      <w:r w:rsidRPr="008E2712">
        <w:rPr>
          <w:rFonts w:ascii="Arial" w:eastAsiaTheme="minorEastAsia" w:hAnsi="Arial" w:cs="Arial"/>
          <w:sz w:val="24"/>
        </w:rPr>
        <w:t>Fluttercouch</w:t>
      </w:r>
      <w:proofErr w:type="spellEnd"/>
      <w:r w:rsidRPr="008E2712">
        <w:rPr>
          <w:rFonts w:ascii="Arial" w:eastAsiaTheme="minorEastAsia" w:hAnsi="Arial" w:cs="Arial"/>
          <w:sz w:val="24"/>
        </w:rPr>
        <w:t>’ that offers compatibility between Flutter applications</w:t>
      </w:r>
      <w:r w:rsidR="00686789" w:rsidRPr="008E2712">
        <w:rPr>
          <w:rFonts w:ascii="Arial" w:eastAsiaTheme="minorEastAsia" w:hAnsi="Arial" w:cs="Arial"/>
          <w:sz w:val="24"/>
        </w:rPr>
        <w:t xml:space="preserve"> and Couchbase mobile.</w:t>
      </w:r>
    </w:p>
    <w:p w14:paraId="3E082C2A" w14:textId="77777777" w:rsidR="00686789" w:rsidRPr="008E2712" w:rsidRDefault="00686789" w:rsidP="00143709">
      <w:pPr>
        <w:jc w:val="both"/>
        <w:rPr>
          <w:rFonts w:ascii="Arial" w:eastAsiaTheme="minorEastAsia" w:hAnsi="Arial" w:cs="Arial"/>
          <w:sz w:val="24"/>
        </w:rPr>
      </w:pPr>
    </w:p>
    <w:tbl>
      <w:tblPr>
        <w:tblStyle w:val="TableGrid"/>
        <w:tblW w:w="0" w:type="auto"/>
        <w:tblLayout w:type="fixed"/>
        <w:tblLook w:val="06A0" w:firstRow="1" w:lastRow="0" w:firstColumn="1" w:lastColumn="0" w:noHBand="1" w:noVBand="1"/>
      </w:tblPr>
      <w:tblGrid>
        <w:gridCol w:w="2340"/>
        <w:gridCol w:w="2340"/>
        <w:gridCol w:w="2340"/>
        <w:gridCol w:w="2340"/>
      </w:tblGrid>
      <w:tr w:rsidR="0FE8B22F" w:rsidRPr="008E2712" w14:paraId="7D2C2BDF" w14:textId="77777777" w:rsidTr="0FE8B22F">
        <w:tc>
          <w:tcPr>
            <w:tcW w:w="2340" w:type="dxa"/>
          </w:tcPr>
          <w:p w14:paraId="307E32A5" w14:textId="3044EB9E" w:rsidR="0FE8B22F" w:rsidRPr="008E2712" w:rsidRDefault="0FE8B22F" w:rsidP="00143709">
            <w:pPr>
              <w:jc w:val="both"/>
              <w:rPr>
                <w:rFonts w:ascii="Arial" w:eastAsiaTheme="minorEastAsia" w:hAnsi="Arial" w:cs="Arial"/>
                <w:sz w:val="24"/>
              </w:rPr>
            </w:pPr>
            <w:r w:rsidRPr="008E2712">
              <w:rPr>
                <w:rFonts w:ascii="Arial" w:hAnsi="Arial" w:cs="Arial"/>
                <w:sz w:val="24"/>
              </w:rPr>
              <w:br/>
            </w:r>
          </w:p>
        </w:tc>
        <w:tc>
          <w:tcPr>
            <w:tcW w:w="2340" w:type="dxa"/>
          </w:tcPr>
          <w:p w14:paraId="79F3055F" w14:textId="50ADE38B" w:rsidR="0FE8B22F" w:rsidRPr="008E2712" w:rsidRDefault="0FE8B22F" w:rsidP="00143709">
            <w:pPr>
              <w:jc w:val="both"/>
              <w:rPr>
                <w:rFonts w:ascii="Arial" w:eastAsiaTheme="minorEastAsia" w:hAnsi="Arial" w:cs="Arial"/>
                <w:b/>
                <w:bCs/>
                <w:sz w:val="24"/>
              </w:rPr>
            </w:pPr>
            <w:r w:rsidRPr="008E2712">
              <w:rPr>
                <w:rFonts w:ascii="Arial" w:eastAsiaTheme="minorEastAsia" w:hAnsi="Arial" w:cs="Arial"/>
                <w:b/>
                <w:bCs/>
                <w:sz w:val="24"/>
              </w:rPr>
              <w:t>SQL</w:t>
            </w:r>
          </w:p>
        </w:tc>
        <w:tc>
          <w:tcPr>
            <w:tcW w:w="4680" w:type="dxa"/>
            <w:gridSpan w:val="2"/>
          </w:tcPr>
          <w:p w14:paraId="5B6D7066" w14:textId="7E6A6CF6" w:rsidR="0FE8B22F" w:rsidRPr="008E2712" w:rsidRDefault="0FE8B22F" w:rsidP="00143709">
            <w:pPr>
              <w:jc w:val="both"/>
              <w:rPr>
                <w:rFonts w:ascii="Arial" w:eastAsiaTheme="minorEastAsia" w:hAnsi="Arial" w:cs="Arial"/>
                <w:b/>
                <w:bCs/>
                <w:sz w:val="24"/>
              </w:rPr>
            </w:pPr>
            <w:r w:rsidRPr="008E2712">
              <w:rPr>
                <w:rFonts w:ascii="Arial" w:eastAsiaTheme="minorEastAsia" w:hAnsi="Arial" w:cs="Arial"/>
                <w:b/>
                <w:bCs/>
                <w:sz w:val="24"/>
              </w:rPr>
              <w:t>NoSQL</w:t>
            </w:r>
          </w:p>
        </w:tc>
      </w:tr>
      <w:tr w:rsidR="0FE8B22F" w:rsidRPr="008E2712" w14:paraId="78CDE3D4" w14:textId="77777777" w:rsidTr="0FE8B22F">
        <w:tc>
          <w:tcPr>
            <w:tcW w:w="2340" w:type="dxa"/>
          </w:tcPr>
          <w:p w14:paraId="18DBA038" w14:textId="3B835B89" w:rsidR="0FE8B22F" w:rsidRPr="008E2712" w:rsidRDefault="0FE8B22F" w:rsidP="00143709">
            <w:pPr>
              <w:jc w:val="both"/>
              <w:rPr>
                <w:rFonts w:ascii="Arial" w:eastAsiaTheme="minorEastAsia" w:hAnsi="Arial" w:cs="Arial"/>
                <w:sz w:val="24"/>
              </w:rPr>
            </w:pPr>
            <w:r w:rsidRPr="008E2712">
              <w:rPr>
                <w:rFonts w:ascii="Arial" w:hAnsi="Arial" w:cs="Arial"/>
                <w:b/>
                <w:bCs/>
                <w:sz w:val="24"/>
              </w:rPr>
              <w:t>DBMS</w:t>
            </w:r>
            <w:r w:rsidRPr="008E2712">
              <w:rPr>
                <w:rFonts w:ascii="Arial" w:hAnsi="Arial" w:cs="Arial"/>
                <w:sz w:val="24"/>
              </w:rPr>
              <w:br/>
            </w:r>
          </w:p>
        </w:tc>
        <w:tc>
          <w:tcPr>
            <w:tcW w:w="2340" w:type="dxa"/>
          </w:tcPr>
          <w:p w14:paraId="64F143C2" w14:textId="55D4A2E5" w:rsidR="0FE8B22F" w:rsidRPr="008E2712" w:rsidRDefault="0FE8B22F" w:rsidP="00143709">
            <w:pPr>
              <w:jc w:val="both"/>
              <w:rPr>
                <w:rFonts w:ascii="Arial" w:eastAsiaTheme="minorEastAsia" w:hAnsi="Arial" w:cs="Arial"/>
                <w:b/>
                <w:bCs/>
                <w:sz w:val="24"/>
              </w:rPr>
            </w:pPr>
            <w:r w:rsidRPr="008E2712">
              <w:rPr>
                <w:rFonts w:ascii="Arial" w:eastAsiaTheme="minorEastAsia" w:hAnsi="Arial" w:cs="Arial"/>
                <w:b/>
                <w:bCs/>
                <w:sz w:val="24"/>
              </w:rPr>
              <w:t>MySQL</w:t>
            </w:r>
          </w:p>
        </w:tc>
        <w:tc>
          <w:tcPr>
            <w:tcW w:w="2340" w:type="dxa"/>
          </w:tcPr>
          <w:p w14:paraId="359FEB6D" w14:textId="3158D4AA" w:rsidR="0FE8B22F" w:rsidRPr="008E2712" w:rsidRDefault="0FE8B22F" w:rsidP="00143709">
            <w:pPr>
              <w:jc w:val="both"/>
              <w:rPr>
                <w:rFonts w:ascii="Arial" w:eastAsiaTheme="minorEastAsia" w:hAnsi="Arial" w:cs="Arial"/>
                <w:b/>
                <w:bCs/>
                <w:sz w:val="24"/>
              </w:rPr>
            </w:pPr>
            <w:proofErr w:type="spellStart"/>
            <w:r w:rsidRPr="008E2712">
              <w:rPr>
                <w:rFonts w:ascii="Arial" w:eastAsiaTheme="minorEastAsia" w:hAnsi="Arial" w:cs="Arial"/>
                <w:b/>
                <w:bCs/>
                <w:sz w:val="24"/>
              </w:rPr>
              <w:t>RealmDB</w:t>
            </w:r>
            <w:proofErr w:type="spellEnd"/>
          </w:p>
        </w:tc>
        <w:tc>
          <w:tcPr>
            <w:tcW w:w="2340" w:type="dxa"/>
          </w:tcPr>
          <w:p w14:paraId="6BC6829F" w14:textId="5087A029" w:rsidR="0FE8B22F" w:rsidRPr="008E2712" w:rsidRDefault="0FE8B22F" w:rsidP="00143709">
            <w:pPr>
              <w:jc w:val="both"/>
              <w:rPr>
                <w:rFonts w:ascii="Arial" w:eastAsiaTheme="minorEastAsia" w:hAnsi="Arial" w:cs="Arial"/>
                <w:b/>
                <w:bCs/>
                <w:sz w:val="24"/>
              </w:rPr>
            </w:pPr>
            <w:r w:rsidRPr="008E2712">
              <w:rPr>
                <w:rFonts w:ascii="Arial" w:eastAsiaTheme="minorEastAsia" w:hAnsi="Arial" w:cs="Arial"/>
                <w:b/>
                <w:bCs/>
                <w:sz w:val="24"/>
              </w:rPr>
              <w:t>Couchbase</w:t>
            </w:r>
          </w:p>
        </w:tc>
      </w:tr>
      <w:tr w:rsidR="0FE8B22F" w:rsidRPr="008E2712" w14:paraId="6EC36DD6" w14:textId="77777777" w:rsidTr="00686789">
        <w:tc>
          <w:tcPr>
            <w:tcW w:w="2340" w:type="dxa"/>
            <w:vMerge w:val="restart"/>
            <w:vAlign w:val="center"/>
          </w:tcPr>
          <w:p w14:paraId="1BCBDD12" w14:textId="0ECBAD31" w:rsidR="0FE8B22F" w:rsidRPr="008E2712" w:rsidRDefault="0FE8B22F" w:rsidP="00143709">
            <w:pPr>
              <w:jc w:val="both"/>
              <w:rPr>
                <w:rFonts w:ascii="Arial" w:eastAsiaTheme="minorEastAsia" w:hAnsi="Arial" w:cs="Arial"/>
                <w:b/>
                <w:bCs/>
                <w:sz w:val="24"/>
              </w:rPr>
            </w:pPr>
            <w:r w:rsidRPr="008E2712">
              <w:rPr>
                <w:rFonts w:ascii="Arial" w:eastAsiaTheme="minorEastAsia" w:hAnsi="Arial" w:cs="Arial"/>
                <w:b/>
                <w:bCs/>
                <w:sz w:val="24"/>
              </w:rPr>
              <w:t>Pros</w:t>
            </w:r>
          </w:p>
        </w:tc>
        <w:tc>
          <w:tcPr>
            <w:tcW w:w="2340" w:type="dxa"/>
            <w:vAlign w:val="center"/>
          </w:tcPr>
          <w:p w14:paraId="65B97369" w14:textId="079DE8F6"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Familiar</w:t>
            </w:r>
            <w:r w:rsidR="00686789" w:rsidRPr="008E2712">
              <w:rPr>
                <w:rFonts w:ascii="Arial" w:eastAsiaTheme="minorEastAsia" w:hAnsi="Arial" w:cs="Arial"/>
                <w:sz w:val="24"/>
              </w:rPr>
              <w:t xml:space="preserve"> to developers</w:t>
            </w:r>
          </w:p>
        </w:tc>
        <w:tc>
          <w:tcPr>
            <w:tcW w:w="2340" w:type="dxa"/>
            <w:vAlign w:val="center"/>
          </w:tcPr>
          <w:p w14:paraId="36C2615F" w14:textId="3127EEAB"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Offline-first synchronization</w:t>
            </w:r>
          </w:p>
        </w:tc>
        <w:tc>
          <w:tcPr>
            <w:tcW w:w="2340" w:type="dxa"/>
            <w:vAlign w:val="center"/>
          </w:tcPr>
          <w:p w14:paraId="76C3A6FF" w14:textId="08725726"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High performance and availability</w:t>
            </w:r>
          </w:p>
        </w:tc>
      </w:tr>
      <w:tr w:rsidR="0FE8B22F" w:rsidRPr="008E2712" w14:paraId="18EAB11E" w14:textId="77777777" w:rsidTr="00686789">
        <w:tc>
          <w:tcPr>
            <w:tcW w:w="2340" w:type="dxa"/>
            <w:vMerge/>
          </w:tcPr>
          <w:p w14:paraId="32EEA1FE" w14:textId="77777777" w:rsidR="005C4DB5" w:rsidRPr="008E2712" w:rsidRDefault="005C4DB5" w:rsidP="00143709">
            <w:pPr>
              <w:jc w:val="both"/>
              <w:rPr>
                <w:rFonts w:ascii="Arial" w:hAnsi="Arial" w:cs="Arial"/>
                <w:sz w:val="24"/>
              </w:rPr>
            </w:pPr>
          </w:p>
        </w:tc>
        <w:tc>
          <w:tcPr>
            <w:tcW w:w="2340" w:type="dxa"/>
            <w:vAlign w:val="center"/>
          </w:tcPr>
          <w:p w14:paraId="0BF444B4" w14:textId="3BB55FF1"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Free &amp; open sourced</w:t>
            </w:r>
          </w:p>
        </w:tc>
        <w:tc>
          <w:tcPr>
            <w:tcW w:w="2340" w:type="dxa"/>
            <w:vAlign w:val="center"/>
          </w:tcPr>
          <w:p w14:paraId="7EF8A1DC" w14:textId="3E577A72"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Realtime data synchronization</w:t>
            </w:r>
          </w:p>
        </w:tc>
        <w:tc>
          <w:tcPr>
            <w:tcW w:w="2340" w:type="dxa"/>
            <w:vAlign w:val="center"/>
          </w:tcPr>
          <w:p w14:paraId="78A959E5" w14:textId="6B14D756"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Embedded-central synchronization</w:t>
            </w:r>
          </w:p>
        </w:tc>
      </w:tr>
      <w:tr w:rsidR="0FE8B22F" w:rsidRPr="008E2712" w14:paraId="3BE3349C" w14:textId="77777777" w:rsidTr="00686789">
        <w:tc>
          <w:tcPr>
            <w:tcW w:w="2340" w:type="dxa"/>
            <w:vMerge w:val="restart"/>
            <w:vAlign w:val="center"/>
          </w:tcPr>
          <w:p w14:paraId="40CD26CD" w14:textId="6A1C1981" w:rsidR="0FE8B22F" w:rsidRPr="008E2712" w:rsidRDefault="0FE8B22F" w:rsidP="00143709">
            <w:pPr>
              <w:jc w:val="both"/>
              <w:rPr>
                <w:rFonts w:ascii="Arial" w:eastAsiaTheme="minorEastAsia" w:hAnsi="Arial" w:cs="Arial"/>
                <w:b/>
                <w:bCs/>
                <w:sz w:val="24"/>
              </w:rPr>
            </w:pPr>
            <w:r w:rsidRPr="008E2712">
              <w:rPr>
                <w:rFonts w:ascii="Arial" w:eastAsiaTheme="minorEastAsia" w:hAnsi="Arial" w:cs="Arial"/>
                <w:b/>
                <w:bCs/>
                <w:sz w:val="24"/>
              </w:rPr>
              <w:t>Cons</w:t>
            </w:r>
          </w:p>
        </w:tc>
        <w:tc>
          <w:tcPr>
            <w:tcW w:w="2340" w:type="dxa"/>
            <w:vAlign w:val="center"/>
          </w:tcPr>
          <w:p w14:paraId="6904B035" w14:textId="558383E9"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Rigid Schema</w:t>
            </w:r>
          </w:p>
        </w:tc>
        <w:tc>
          <w:tcPr>
            <w:tcW w:w="2340" w:type="dxa"/>
            <w:vAlign w:val="center"/>
          </w:tcPr>
          <w:p w14:paraId="29CC8888" w14:textId="02396608"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$30/month for lowest-tier service</w:t>
            </w:r>
          </w:p>
        </w:tc>
        <w:tc>
          <w:tcPr>
            <w:tcW w:w="2340" w:type="dxa"/>
            <w:vAlign w:val="center"/>
          </w:tcPr>
          <w:p w14:paraId="739B71BF" w14:textId="16801B8A"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On-device encryption and other features restricted to enterprise edition</w:t>
            </w:r>
          </w:p>
        </w:tc>
      </w:tr>
      <w:tr w:rsidR="0FE8B22F" w:rsidRPr="008E2712" w14:paraId="424B56C3" w14:textId="77777777" w:rsidTr="00686789">
        <w:tc>
          <w:tcPr>
            <w:tcW w:w="2340" w:type="dxa"/>
            <w:vMerge/>
          </w:tcPr>
          <w:p w14:paraId="2627CF9F" w14:textId="77777777" w:rsidR="005C4DB5" w:rsidRPr="008E2712" w:rsidRDefault="005C4DB5" w:rsidP="00143709">
            <w:pPr>
              <w:jc w:val="both"/>
              <w:rPr>
                <w:rFonts w:ascii="Arial" w:hAnsi="Arial" w:cs="Arial"/>
                <w:sz w:val="24"/>
              </w:rPr>
            </w:pPr>
          </w:p>
        </w:tc>
        <w:tc>
          <w:tcPr>
            <w:tcW w:w="2340" w:type="dxa"/>
            <w:vAlign w:val="center"/>
          </w:tcPr>
          <w:p w14:paraId="37CD99FA" w14:textId="5A979B53"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Must be hosted, which will add to project cost</w:t>
            </w:r>
          </w:p>
        </w:tc>
        <w:tc>
          <w:tcPr>
            <w:tcW w:w="2340" w:type="dxa"/>
            <w:vAlign w:val="center"/>
          </w:tcPr>
          <w:p w14:paraId="0C842192" w14:textId="30FD55A5"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No support for Flutter SDK</w:t>
            </w:r>
          </w:p>
        </w:tc>
        <w:tc>
          <w:tcPr>
            <w:tcW w:w="2340" w:type="dxa"/>
            <w:vAlign w:val="center"/>
          </w:tcPr>
          <w:p w14:paraId="5C2F13E0" w14:textId="2F847E7A"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Enterprise edition is costly</w:t>
            </w:r>
          </w:p>
        </w:tc>
      </w:tr>
    </w:tbl>
    <w:p w14:paraId="0325ADBF" w14:textId="08F30C7F" w:rsidR="0FE8B22F" w:rsidRPr="008E2712" w:rsidRDefault="00653099" w:rsidP="00143709">
      <w:pPr>
        <w:jc w:val="both"/>
        <w:rPr>
          <w:rFonts w:ascii="Arial" w:eastAsiaTheme="minorEastAsia" w:hAnsi="Arial" w:cs="Arial"/>
          <w:sz w:val="24"/>
        </w:rPr>
      </w:pPr>
      <w:r w:rsidRPr="008E2712">
        <w:rPr>
          <w:rFonts w:ascii="Arial" w:eastAsiaTheme="minorEastAsia" w:hAnsi="Arial" w:cs="Arial"/>
          <w:b/>
          <w:sz w:val="24"/>
        </w:rPr>
        <w:t>Table 3.</w:t>
      </w:r>
      <w:r w:rsidR="0041491E">
        <w:rPr>
          <w:rFonts w:ascii="Arial" w:eastAsiaTheme="minorEastAsia" w:hAnsi="Arial" w:cs="Arial"/>
          <w:b/>
          <w:sz w:val="24"/>
        </w:rPr>
        <w:t>11</w:t>
      </w:r>
      <w:r w:rsidR="00686789" w:rsidRPr="008E2712">
        <w:rPr>
          <w:rFonts w:ascii="Arial" w:eastAsiaTheme="minorEastAsia" w:hAnsi="Arial" w:cs="Arial"/>
          <w:b/>
          <w:sz w:val="24"/>
        </w:rPr>
        <w:t xml:space="preserve">: </w:t>
      </w:r>
      <w:r w:rsidR="00686789" w:rsidRPr="008E2712">
        <w:rPr>
          <w:rFonts w:ascii="Arial" w:eastAsiaTheme="minorEastAsia" w:hAnsi="Arial" w:cs="Arial"/>
          <w:sz w:val="24"/>
        </w:rPr>
        <w:t>Central Database Summary</w:t>
      </w:r>
    </w:p>
    <w:p w14:paraId="1C142545" w14:textId="77777777" w:rsidR="00653099" w:rsidRPr="008E2712" w:rsidRDefault="00653099" w:rsidP="00143709">
      <w:pPr>
        <w:jc w:val="both"/>
        <w:rPr>
          <w:rFonts w:ascii="Arial" w:eastAsiaTheme="minorEastAsia" w:hAnsi="Arial" w:cs="Arial"/>
          <w:sz w:val="24"/>
        </w:rPr>
      </w:pPr>
    </w:p>
    <w:p w14:paraId="2F81DD7B" w14:textId="379E783A"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Due to the limited return on investment of using a NoSQL database, the developers decided to use an SQL database for the application. Depending on compatibility, the developers hope to use a MySQL database as the central database and SQLite as the embedded database. This is subject to change as the compatibility of the technologies is confirmed.</w:t>
      </w:r>
    </w:p>
    <w:p w14:paraId="55771ABE" w14:textId="77777777" w:rsidR="00435B1A" w:rsidRPr="008E2712" w:rsidRDefault="00435B1A" w:rsidP="00143709">
      <w:pPr>
        <w:jc w:val="both"/>
        <w:rPr>
          <w:rFonts w:ascii="Arial" w:eastAsiaTheme="minorEastAsia" w:hAnsi="Arial" w:cs="Arial"/>
          <w:sz w:val="24"/>
        </w:rPr>
      </w:pPr>
    </w:p>
    <w:p w14:paraId="232B803D" w14:textId="0D289857" w:rsidR="00BB4A89" w:rsidRPr="008E2712" w:rsidRDefault="32232233" w:rsidP="00143709">
      <w:pPr>
        <w:pStyle w:val="Heading1"/>
        <w:numPr>
          <w:ilvl w:val="2"/>
          <w:numId w:val="57"/>
        </w:numPr>
        <w:spacing w:before="0"/>
        <w:jc w:val="both"/>
        <w:rPr>
          <w:rFonts w:ascii="Arial" w:eastAsia="Times New Roman" w:hAnsi="Arial" w:cs="Arial"/>
          <w:color w:val="auto"/>
          <w:sz w:val="24"/>
          <w:szCs w:val="24"/>
        </w:rPr>
      </w:pPr>
      <w:bookmarkStart w:id="64" w:name="_Toc6598732"/>
      <w:r w:rsidRPr="008E2712">
        <w:rPr>
          <w:rFonts w:ascii="Arial" w:eastAsia="Times New Roman" w:hAnsi="Arial" w:cs="Arial"/>
          <w:color w:val="auto"/>
          <w:sz w:val="28"/>
          <w:szCs w:val="28"/>
        </w:rPr>
        <w:t>Database-Application Interfacing</w:t>
      </w:r>
      <w:bookmarkEnd w:id="64"/>
    </w:p>
    <w:p w14:paraId="079EC352" w14:textId="723D7F0F" w:rsidR="67FEDE9B" w:rsidRPr="008E2712" w:rsidRDefault="67FEDE9B" w:rsidP="00143709">
      <w:pPr>
        <w:jc w:val="both"/>
        <w:rPr>
          <w:rFonts w:ascii="Arial" w:hAnsi="Arial" w:cs="Arial"/>
          <w:sz w:val="24"/>
        </w:rPr>
      </w:pPr>
    </w:p>
    <w:p w14:paraId="7B534884" w14:textId="19347D17" w:rsidR="008B5861"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Each combination of technologies have different requirements in order to communicate. Some combinations are already patched together via open-sourced plugins, while others require the developer to write an API (application programming interface). A smaller selection of technologies are designed to work together, requiring little to no effort from the developers. In the table below are the possible combinations of technologies and if </w:t>
      </w:r>
      <w:r w:rsidRPr="008E2712">
        <w:rPr>
          <w:rFonts w:ascii="Arial" w:eastAsiaTheme="minorEastAsia" w:hAnsi="Arial" w:cs="Arial"/>
          <w:sz w:val="24"/>
          <w:szCs w:val="24"/>
        </w:rPr>
        <w:lastRenderedPageBreak/>
        <w:t>and/or how they can be connected. While it is important to select the best technology for the intended purpose, if the database cannot communicate with the application it will cost the development team a lot of time. It is best to avoid a combination of technologies that are not meant to work together, or appear to have a significant workload associated with getting communication established</w:t>
      </w:r>
      <w:r w:rsidR="00975955" w:rsidRPr="008E2712">
        <w:rPr>
          <w:rFonts w:ascii="Arial" w:eastAsiaTheme="minorEastAsia" w:hAnsi="Arial" w:cs="Arial"/>
          <w:sz w:val="24"/>
          <w:szCs w:val="24"/>
        </w:rPr>
        <w:t xml:space="preserve"> (30)</w:t>
      </w:r>
      <w:r w:rsidRPr="008E2712">
        <w:rPr>
          <w:rFonts w:ascii="Arial" w:eastAsiaTheme="minorEastAsia" w:hAnsi="Arial" w:cs="Arial"/>
          <w:sz w:val="24"/>
          <w:szCs w:val="24"/>
        </w:rPr>
        <w:t>.</w:t>
      </w:r>
    </w:p>
    <w:p w14:paraId="0DAF87B7" w14:textId="77777777" w:rsidR="00912B63" w:rsidRPr="008E2712" w:rsidRDefault="00912B63" w:rsidP="00143709">
      <w:pPr>
        <w:jc w:val="both"/>
        <w:rPr>
          <w:rFonts w:ascii="Arial" w:eastAsiaTheme="minorEastAsia" w:hAnsi="Arial" w:cs="Arial"/>
          <w:sz w:val="24"/>
          <w:szCs w:val="24"/>
        </w:rPr>
      </w:pPr>
    </w:p>
    <w:tbl>
      <w:tblPr>
        <w:tblStyle w:val="TableGrid"/>
        <w:tblW w:w="9360" w:type="dxa"/>
        <w:tblLayout w:type="fixed"/>
        <w:tblLook w:val="06A0" w:firstRow="1" w:lastRow="0" w:firstColumn="1" w:lastColumn="0" w:noHBand="1" w:noVBand="1"/>
      </w:tblPr>
      <w:tblGrid>
        <w:gridCol w:w="1170"/>
        <w:gridCol w:w="1170"/>
        <w:gridCol w:w="1170"/>
        <w:gridCol w:w="1170"/>
        <w:gridCol w:w="1170"/>
        <w:gridCol w:w="1170"/>
        <w:gridCol w:w="1170"/>
        <w:gridCol w:w="1170"/>
      </w:tblGrid>
      <w:tr w:rsidR="0FE8B22F" w:rsidRPr="008E2712" w14:paraId="1F4EA7C1" w14:textId="77777777" w:rsidTr="008B5861">
        <w:tc>
          <w:tcPr>
            <w:tcW w:w="1170" w:type="dxa"/>
          </w:tcPr>
          <w:p w14:paraId="6E877A94" w14:textId="53DFE903" w:rsidR="0FE8B22F" w:rsidRPr="008E2712" w:rsidRDefault="0FE8B22F" w:rsidP="00143709">
            <w:pPr>
              <w:jc w:val="both"/>
              <w:rPr>
                <w:rFonts w:ascii="Arial" w:eastAsiaTheme="minorEastAsia" w:hAnsi="Arial" w:cs="Arial"/>
                <w:sz w:val="24"/>
              </w:rPr>
            </w:pPr>
            <w:r w:rsidRPr="008E2712">
              <w:rPr>
                <w:rFonts w:ascii="Arial" w:hAnsi="Arial" w:cs="Arial"/>
                <w:sz w:val="24"/>
              </w:rPr>
              <w:br/>
            </w:r>
          </w:p>
        </w:tc>
        <w:tc>
          <w:tcPr>
            <w:tcW w:w="1170" w:type="dxa"/>
            <w:vAlign w:val="center"/>
          </w:tcPr>
          <w:p w14:paraId="0C4AD41F" w14:textId="0F6AA7D6"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MySQL</w:t>
            </w:r>
          </w:p>
        </w:tc>
        <w:tc>
          <w:tcPr>
            <w:tcW w:w="1170" w:type="dxa"/>
            <w:vAlign w:val="center"/>
          </w:tcPr>
          <w:p w14:paraId="42188E63" w14:textId="6B346FBF"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SQLite</w:t>
            </w:r>
          </w:p>
        </w:tc>
        <w:tc>
          <w:tcPr>
            <w:tcW w:w="1170" w:type="dxa"/>
            <w:vAlign w:val="center"/>
          </w:tcPr>
          <w:p w14:paraId="2DA2BC87" w14:textId="73ECB8E4" w:rsidR="0FE8B22F" w:rsidRPr="008E2712" w:rsidRDefault="0FE8B22F" w:rsidP="00143709">
            <w:pPr>
              <w:jc w:val="both"/>
              <w:rPr>
                <w:rFonts w:ascii="Arial" w:eastAsiaTheme="minorEastAsia" w:hAnsi="Arial" w:cs="Arial"/>
                <w:sz w:val="24"/>
              </w:rPr>
            </w:pPr>
            <w:proofErr w:type="spellStart"/>
            <w:r w:rsidRPr="008E2712">
              <w:rPr>
                <w:rFonts w:ascii="Arial" w:eastAsiaTheme="minorEastAsia" w:hAnsi="Arial" w:cs="Arial"/>
                <w:sz w:val="24"/>
              </w:rPr>
              <w:t>SQLCipher</w:t>
            </w:r>
            <w:proofErr w:type="spellEnd"/>
          </w:p>
        </w:tc>
        <w:tc>
          <w:tcPr>
            <w:tcW w:w="1170" w:type="dxa"/>
            <w:vAlign w:val="center"/>
          </w:tcPr>
          <w:p w14:paraId="5FDD7F15" w14:textId="0D3104A7"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Read/</w:t>
            </w:r>
          </w:p>
          <w:p w14:paraId="7DC0ED05" w14:textId="405CEB8A"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Write Files</w:t>
            </w:r>
          </w:p>
        </w:tc>
        <w:tc>
          <w:tcPr>
            <w:tcW w:w="1170" w:type="dxa"/>
            <w:vAlign w:val="center"/>
          </w:tcPr>
          <w:p w14:paraId="44430100" w14:textId="1BD03801"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Shared Preferences</w:t>
            </w:r>
          </w:p>
        </w:tc>
        <w:tc>
          <w:tcPr>
            <w:tcW w:w="1170" w:type="dxa"/>
            <w:vAlign w:val="center"/>
          </w:tcPr>
          <w:p w14:paraId="7CFE6D00" w14:textId="033259D9" w:rsidR="0FE8B22F" w:rsidRPr="008E2712" w:rsidRDefault="0FE8B22F" w:rsidP="00143709">
            <w:pPr>
              <w:jc w:val="both"/>
              <w:rPr>
                <w:rFonts w:ascii="Arial" w:eastAsiaTheme="minorEastAsia" w:hAnsi="Arial" w:cs="Arial"/>
                <w:sz w:val="24"/>
              </w:rPr>
            </w:pPr>
            <w:proofErr w:type="spellStart"/>
            <w:r w:rsidRPr="008E2712">
              <w:rPr>
                <w:rFonts w:ascii="Arial" w:eastAsiaTheme="minorEastAsia" w:hAnsi="Arial" w:cs="Arial"/>
                <w:sz w:val="24"/>
              </w:rPr>
              <w:t>RealmDB</w:t>
            </w:r>
            <w:proofErr w:type="spellEnd"/>
          </w:p>
        </w:tc>
        <w:tc>
          <w:tcPr>
            <w:tcW w:w="1170" w:type="dxa"/>
            <w:vAlign w:val="center"/>
          </w:tcPr>
          <w:p w14:paraId="695DBB96" w14:textId="079491D8"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Couchbase</w:t>
            </w:r>
          </w:p>
        </w:tc>
      </w:tr>
      <w:tr w:rsidR="0FE8B22F" w:rsidRPr="008E2712" w14:paraId="1EF07502" w14:textId="77777777" w:rsidTr="008B5861">
        <w:tc>
          <w:tcPr>
            <w:tcW w:w="1170" w:type="dxa"/>
          </w:tcPr>
          <w:p w14:paraId="29E995D5" w14:textId="2F4A4A7F"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Flutter</w:t>
            </w:r>
          </w:p>
        </w:tc>
        <w:tc>
          <w:tcPr>
            <w:tcW w:w="1170" w:type="dxa"/>
            <w:vAlign w:val="center"/>
          </w:tcPr>
          <w:p w14:paraId="773C6303" w14:textId="38D63ADE"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PHP</w:t>
            </w:r>
          </w:p>
        </w:tc>
        <w:tc>
          <w:tcPr>
            <w:tcW w:w="1170" w:type="dxa"/>
            <w:vAlign w:val="center"/>
          </w:tcPr>
          <w:p w14:paraId="5EC0CEB3" w14:textId="63717153" w:rsidR="0FE8B22F" w:rsidRPr="008E2712" w:rsidRDefault="0FE8B22F" w:rsidP="00143709">
            <w:pPr>
              <w:jc w:val="both"/>
              <w:rPr>
                <w:rFonts w:ascii="Arial" w:eastAsiaTheme="minorEastAsia" w:hAnsi="Arial" w:cs="Arial"/>
                <w:sz w:val="24"/>
              </w:rPr>
            </w:pPr>
            <w:proofErr w:type="spellStart"/>
            <w:r w:rsidRPr="008E2712">
              <w:rPr>
                <w:rFonts w:ascii="Arial" w:eastAsiaTheme="minorEastAsia" w:hAnsi="Arial" w:cs="Arial"/>
                <w:sz w:val="24"/>
              </w:rPr>
              <w:t>Sqflite</w:t>
            </w:r>
            <w:proofErr w:type="spellEnd"/>
            <w:r w:rsidRPr="008E2712">
              <w:rPr>
                <w:rFonts w:ascii="Arial" w:eastAsiaTheme="minorEastAsia" w:hAnsi="Arial" w:cs="Arial"/>
                <w:sz w:val="24"/>
              </w:rPr>
              <w:t xml:space="preserve"> package</w:t>
            </w:r>
          </w:p>
        </w:tc>
        <w:tc>
          <w:tcPr>
            <w:tcW w:w="1170" w:type="dxa"/>
            <w:vAlign w:val="center"/>
          </w:tcPr>
          <w:p w14:paraId="483FA245" w14:textId="719CCA25" w:rsidR="0FE8B22F" w:rsidRPr="008E2712" w:rsidRDefault="0FE8B22F" w:rsidP="00143709">
            <w:pPr>
              <w:jc w:val="both"/>
              <w:rPr>
                <w:rFonts w:ascii="Arial" w:eastAsiaTheme="minorEastAsia" w:hAnsi="Arial" w:cs="Arial"/>
                <w:sz w:val="24"/>
              </w:rPr>
            </w:pPr>
            <w:proofErr w:type="spellStart"/>
            <w:r w:rsidRPr="008E2712">
              <w:rPr>
                <w:rFonts w:ascii="Arial" w:eastAsiaTheme="minorEastAsia" w:hAnsi="Arial" w:cs="Arial"/>
                <w:sz w:val="24"/>
              </w:rPr>
              <w:t>Flutter_sqlcipher</w:t>
            </w:r>
            <w:proofErr w:type="spellEnd"/>
            <w:r w:rsidRPr="008E2712">
              <w:rPr>
                <w:rFonts w:ascii="Arial" w:eastAsiaTheme="minorEastAsia" w:hAnsi="Arial" w:cs="Arial"/>
                <w:sz w:val="24"/>
              </w:rPr>
              <w:t xml:space="preserve"> package</w:t>
            </w:r>
          </w:p>
        </w:tc>
        <w:tc>
          <w:tcPr>
            <w:tcW w:w="1170" w:type="dxa"/>
            <w:vAlign w:val="center"/>
          </w:tcPr>
          <w:p w14:paraId="05D78BD6" w14:textId="15BF1E97" w:rsidR="0FE8B22F" w:rsidRPr="008E2712" w:rsidRDefault="0FE8B22F" w:rsidP="00143709">
            <w:pPr>
              <w:jc w:val="both"/>
              <w:rPr>
                <w:rFonts w:ascii="Arial" w:eastAsiaTheme="minorEastAsia" w:hAnsi="Arial" w:cs="Arial"/>
                <w:sz w:val="24"/>
              </w:rPr>
            </w:pPr>
            <w:proofErr w:type="spellStart"/>
            <w:r w:rsidRPr="008E2712">
              <w:rPr>
                <w:rFonts w:ascii="Arial" w:eastAsiaTheme="minorEastAsia" w:hAnsi="Arial" w:cs="Arial"/>
                <w:sz w:val="24"/>
              </w:rPr>
              <w:t>Path_provider</w:t>
            </w:r>
            <w:proofErr w:type="spellEnd"/>
            <w:r w:rsidRPr="008E2712">
              <w:rPr>
                <w:rFonts w:ascii="Arial" w:eastAsiaTheme="minorEastAsia" w:hAnsi="Arial" w:cs="Arial"/>
                <w:sz w:val="24"/>
              </w:rPr>
              <w:t xml:space="preserve"> plugin and the </w:t>
            </w:r>
            <w:proofErr w:type="spellStart"/>
            <w:r w:rsidRPr="008E2712">
              <w:rPr>
                <w:rFonts w:ascii="Arial" w:eastAsiaTheme="minorEastAsia" w:hAnsi="Arial" w:cs="Arial"/>
                <w:sz w:val="24"/>
              </w:rPr>
              <w:t>dart:io</w:t>
            </w:r>
            <w:proofErr w:type="spellEnd"/>
            <w:r w:rsidRPr="008E2712">
              <w:rPr>
                <w:rFonts w:ascii="Arial" w:eastAsiaTheme="minorEastAsia" w:hAnsi="Arial" w:cs="Arial"/>
                <w:sz w:val="24"/>
              </w:rPr>
              <w:t xml:space="preserve"> library</w:t>
            </w:r>
          </w:p>
        </w:tc>
        <w:tc>
          <w:tcPr>
            <w:tcW w:w="1170" w:type="dxa"/>
            <w:vAlign w:val="center"/>
          </w:tcPr>
          <w:p w14:paraId="3342DC0F" w14:textId="38EF045C" w:rsidR="0FE8B22F" w:rsidRPr="008E2712" w:rsidRDefault="0FE8B22F" w:rsidP="00143709">
            <w:pPr>
              <w:jc w:val="both"/>
              <w:rPr>
                <w:rFonts w:ascii="Arial" w:eastAsiaTheme="minorEastAsia" w:hAnsi="Arial" w:cs="Arial"/>
                <w:sz w:val="24"/>
              </w:rPr>
            </w:pPr>
            <w:proofErr w:type="spellStart"/>
            <w:r w:rsidRPr="008E2712">
              <w:rPr>
                <w:rFonts w:ascii="Arial" w:eastAsiaTheme="minorEastAsia" w:hAnsi="Arial" w:cs="Arial"/>
                <w:sz w:val="24"/>
              </w:rPr>
              <w:t>Shared_preferences</w:t>
            </w:r>
            <w:proofErr w:type="spellEnd"/>
            <w:r w:rsidRPr="008E2712">
              <w:rPr>
                <w:rFonts w:ascii="Arial" w:eastAsiaTheme="minorEastAsia" w:hAnsi="Arial" w:cs="Arial"/>
                <w:sz w:val="24"/>
              </w:rPr>
              <w:t xml:space="preserve"> (provides compatibility for IOS and Android)</w:t>
            </w:r>
          </w:p>
        </w:tc>
        <w:tc>
          <w:tcPr>
            <w:tcW w:w="1170" w:type="dxa"/>
            <w:vAlign w:val="center"/>
          </w:tcPr>
          <w:p w14:paraId="1A58EDAC" w14:textId="32352696"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Not available - would require custom plugin</w:t>
            </w:r>
          </w:p>
        </w:tc>
        <w:tc>
          <w:tcPr>
            <w:tcW w:w="1170" w:type="dxa"/>
            <w:vAlign w:val="center"/>
          </w:tcPr>
          <w:p w14:paraId="4377C47E" w14:textId="58FE338C"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Couchbase-lite-flutter (under development)</w:t>
            </w:r>
          </w:p>
        </w:tc>
      </w:tr>
      <w:tr w:rsidR="0FE8B22F" w:rsidRPr="008E2712" w14:paraId="7DFFECBE" w14:textId="77777777" w:rsidTr="008B5861">
        <w:tc>
          <w:tcPr>
            <w:tcW w:w="1170" w:type="dxa"/>
          </w:tcPr>
          <w:p w14:paraId="64C1A4F6" w14:textId="76E8CE04"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Android</w:t>
            </w:r>
          </w:p>
        </w:tc>
        <w:tc>
          <w:tcPr>
            <w:tcW w:w="1170" w:type="dxa"/>
            <w:vAlign w:val="center"/>
          </w:tcPr>
          <w:p w14:paraId="211405DE" w14:textId="222034A8" w:rsidR="0FE8B22F" w:rsidRPr="008E2712" w:rsidRDefault="0FE8B22F" w:rsidP="00143709">
            <w:pPr>
              <w:jc w:val="both"/>
              <w:rPr>
                <w:rFonts w:ascii="Arial" w:eastAsiaTheme="minorEastAsia" w:hAnsi="Arial" w:cs="Arial"/>
                <w:sz w:val="24"/>
              </w:rPr>
            </w:pPr>
            <w:proofErr w:type="spellStart"/>
            <w:r w:rsidRPr="008E2712">
              <w:rPr>
                <w:rFonts w:ascii="Arial" w:eastAsiaTheme="minorEastAsia" w:hAnsi="Arial" w:cs="Arial"/>
                <w:sz w:val="24"/>
              </w:rPr>
              <w:t>ContentProvider</w:t>
            </w:r>
            <w:proofErr w:type="spellEnd"/>
            <w:r w:rsidRPr="008E2712">
              <w:rPr>
                <w:rFonts w:ascii="Arial" w:eastAsiaTheme="minorEastAsia" w:hAnsi="Arial" w:cs="Arial"/>
                <w:sz w:val="24"/>
              </w:rPr>
              <w:t>/PHP</w:t>
            </w:r>
          </w:p>
        </w:tc>
        <w:tc>
          <w:tcPr>
            <w:tcW w:w="1170" w:type="dxa"/>
            <w:vAlign w:val="center"/>
          </w:tcPr>
          <w:p w14:paraId="39F2ACB3" w14:textId="0CDF402F"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Must be custom written</w:t>
            </w:r>
          </w:p>
        </w:tc>
        <w:tc>
          <w:tcPr>
            <w:tcW w:w="1170" w:type="dxa"/>
            <w:vAlign w:val="center"/>
          </w:tcPr>
          <w:p w14:paraId="3C7F6043" w14:textId="326C273A"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android-database-</w:t>
            </w:r>
            <w:proofErr w:type="spellStart"/>
            <w:r w:rsidRPr="008E2712">
              <w:rPr>
                <w:rFonts w:ascii="Arial" w:eastAsiaTheme="minorEastAsia" w:hAnsi="Arial" w:cs="Arial"/>
                <w:sz w:val="24"/>
              </w:rPr>
              <w:t>sqlcipher</w:t>
            </w:r>
            <w:proofErr w:type="spellEnd"/>
          </w:p>
        </w:tc>
        <w:tc>
          <w:tcPr>
            <w:tcW w:w="1170" w:type="dxa"/>
            <w:vAlign w:val="center"/>
          </w:tcPr>
          <w:p w14:paraId="664E3E59" w14:textId="571B0B28" w:rsidR="0FE8B22F" w:rsidRPr="008E2712" w:rsidRDefault="0FE8B22F" w:rsidP="00143709">
            <w:pPr>
              <w:jc w:val="both"/>
              <w:rPr>
                <w:rFonts w:ascii="Arial" w:eastAsiaTheme="minorEastAsia" w:hAnsi="Arial" w:cs="Arial"/>
                <w:sz w:val="24"/>
              </w:rPr>
            </w:pPr>
            <w:proofErr w:type="spellStart"/>
            <w:r w:rsidRPr="008E2712">
              <w:rPr>
                <w:rFonts w:ascii="Arial" w:eastAsiaTheme="minorEastAsia" w:hAnsi="Arial" w:cs="Arial"/>
                <w:sz w:val="24"/>
              </w:rPr>
              <w:t>DeviceFileExplorer</w:t>
            </w:r>
            <w:proofErr w:type="spellEnd"/>
          </w:p>
        </w:tc>
        <w:tc>
          <w:tcPr>
            <w:tcW w:w="1170" w:type="dxa"/>
            <w:vAlign w:val="center"/>
          </w:tcPr>
          <w:p w14:paraId="29DA0BC6" w14:textId="52AAF6AC" w:rsidR="0FE8B22F" w:rsidRPr="008E2712" w:rsidRDefault="0FE8B22F" w:rsidP="00143709">
            <w:pPr>
              <w:jc w:val="both"/>
              <w:rPr>
                <w:rFonts w:ascii="Arial" w:eastAsiaTheme="minorEastAsia" w:hAnsi="Arial" w:cs="Arial"/>
                <w:sz w:val="24"/>
              </w:rPr>
            </w:pPr>
            <w:proofErr w:type="spellStart"/>
            <w:r w:rsidRPr="008E2712">
              <w:rPr>
                <w:rFonts w:ascii="Arial" w:eastAsiaTheme="minorEastAsia" w:hAnsi="Arial" w:cs="Arial"/>
                <w:sz w:val="24"/>
              </w:rPr>
              <w:t>SharedPReferences</w:t>
            </w:r>
            <w:proofErr w:type="spellEnd"/>
            <w:r w:rsidRPr="008E2712">
              <w:rPr>
                <w:rFonts w:ascii="Arial" w:eastAsiaTheme="minorEastAsia" w:hAnsi="Arial" w:cs="Arial"/>
                <w:sz w:val="24"/>
              </w:rPr>
              <w:t xml:space="preserve"> interface</w:t>
            </w:r>
          </w:p>
        </w:tc>
        <w:tc>
          <w:tcPr>
            <w:tcW w:w="1170" w:type="dxa"/>
            <w:vAlign w:val="center"/>
          </w:tcPr>
          <w:p w14:paraId="31A840D7" w14:textId="622A7251"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Custom API needed</w:t>
            </w:r>
          </w:p>
        </w:tc>
        <w:tc>
          <w:tcPr>
            <w:tcW w:w="1170" w:type="dxa"/>
            <w:vAlign w:val="center"/>
          </w:tcPr>
          <w:p w14:paraId="5A290620" w14:textId="6182E7DF" w:rsidR="0FE8B22F" w:rsidRPr="008E2712" w:rsidRDefault="0FE8B22F" w:rsidP="00143709">
            <w:pPr>
              <w:jc w:val="both"/>
              <w:rPr>
                <w:rFonts w:ascii="Arial" w:eastAsiaTheme="minorEastAsia" w:hAnsi="Arial" w:cs="Arial"/>
                <w:sz w:val="24"/>
              </w:rPr>
            </w:pPr>
            <w:r w:rsidRPr="008E2712">
              <w:rPr>
                <w:rFonts w:ascii="Arial" w:eastAsiaTheme="minorEastAsia" w:hAnsi="Arial" w:cs="Arial"/>
                <w:sz w:val="24"/>
              </w:rPr>
              <w:t xml:space="preserve">Self-contained within </w:t>
            </w:r>
            <w:proofErr w:type="spellStart"/>
            <w:r w:rsidRPr="008E2712">
              <w:rPr>
                <w:rFonts w:ascii="Arial" w:eastAsiaTheme="minorEastAsia" w:hAnsi="Arial" w:cs="Arial"/>
                <w:sz w:val="24"/>
              </w:rPr>
              <w:t>couchbase</w:t>
            </w:r>
            <w:proofErr w:type="spellEnd"/>
          </w:p>
        </w:tc>
      </w:tr>
    </w:tbl>
    <w:p w14:paraId="189151AD" w14:textId="41CFDFBA" w:rsidR="37AAB9CE" w:rsidRPr="008E2712" w:rsidRDefault="00653099" w:rsidP="00143709">
      <w:pPr>
        <w:jc w:val="both"/>
        <w:rPr>
          <w:rFonts w:ascii="Arial" w:eastAsiaTheme="minorEastAsia" w:hAnsi="Arial" w:cs="Arial"/>
          <w:sz w:val="24"/>
          <w:szCs w:val="24"/>
        </w:rPr>
      </w:pPr>
      <w:r w:rsidRPr="008E2712">
        <w:rPr>
          <w:rFonts w:ascii="Arial" w:eastAsiaTheme="minorEastAsia" w:hAnsi="Arial" w:cs="Arial"/>
          <w:b/>
          <w:sz w:val="24"/>
          <w:szCs w:val="24"/>
        </w:rPr>
        <w:t>Table 3.</w:t>
      </w:r>
      <w:r w:rsidR="0041491E">
        <w:rPr>
          <w:rFonts w:ascii="Arial" w:eastAsiaTheme="minorEastAsia" w:hAnsi="Arial" w:cs="Arial"/>
          <w:b/>
          <w:sz w:val="24"/>
          <w:szCs w:val="24"/>
        </w:rPr>
        <w:t>12</w:t>
      </w:r>
      <w:r w:rsidR="00686789" w:rsidRPr="008E2712">
        <w:rPr>
          <w:rFonts w:ascii="Arial" w:eastAsiaTheme="minorEastAsia" w:hAnsi="Arial" w:cs="Arial"/>
          <w:b/>
          <w:sz w:val="24"/>
          <w:szCs w:val="24"/>
        </w:rPr>
        <w:t xml:space="preserve">: </w:t>
      </w:r>
      <w:r w:rsidR="00686789" w:rsidRPr="008E2712">
        <w:rPr>
          <w:rFonts w:ascii="Arial" w:eastAsiaTheme="minorEastAsia" w:hAnsi="Arial" w:cs="Arial"/>
          <w:sz w:val="24"/>
          <w:szCs w:val="24"/>
        </w:rPr>
        <w:t xml:space="preserve">SDK &amp; Storage compatibility </w:t>
      </w:r>
    </w:p>
    <w:p w14:paraId="46DE7F68" w14:textId="77777777" w:rsidR="00653099" w:rsidRPr="008E2712" w:rsidRDefault="00653099" w:rsidP="00143709">
      <w:pPr>
        <w:jc w:val="both"/>
        <w:rPr>
          <w:rFonts w:ascii="Arial" w:eastAsiaTheme="minorEastAsia" w:hAnsi="Arial" w:cs="Arial"/>
          <w:sz w:val="24"/>
          <w:szCs w:val="24"/>
        </w:rPr>
      </w:pPr>
    </w:p>
    <w:p w14:paraId="7C30AC05" w14:textId="5E72A39A" w:rsidR="0FE8B22F" w:rsidRPr="008E2712" w:rsidRDefault="37AAB9CE" w:rsidP="00143709">
      <w:pPr>
        <w:jc w:val="both"/>
        <w:rPr>
          <w:rFonts w:ascii="Arial" w:eastAsiaTheme="minorEastAsia" w:hAnsi="Arial" w:cs="Arial"/>
          <w:sz w:val="24"/>
          <w:szCs w:val="24"/>
        </w:rPr>
      </w:pPr>
      <w:r w:rsidRPr="008E2712">
        <w:rPr>
          <w:rFonts w:ascii="Arial" w:eastAsiaTheme="minorEastAsia" w:hAnsi="Arial" w:cs="Arial"/>
          <w:sz w:val="24"/>
          <w:szCs w:val="24"/>
        </w:rPr>
        <w:t xml:space="preserve">The API/plugin will provide synchronization between the embedded database and the central database. Since the developers intend to use the Flutter SDK and a combination of MySQL and SQLite, the </w:t>
      </w:r>
      <w:proofErr w:type="spellStart"/>
      <w:r w:rsidRPr="008E2712">
        <w:rPr>
          <w:rFonts w:ascii="Arial" w:eastAsiaTheme="minorEastAsia" w:hAnsi="Arial" w:cs="Arial"/>
          <w:sz w:val="24"/>
          <w:szCs w:val="24"/>
        </w:rPr>
        <w:t>sqflite</w:t>
      </w:r>
      <w:proofErr w:type="spellEnd"/>
      <w:r w:rsidRPr="008E2712">
        <w:rPr>
          <w:rFonts w:ascii="Arial" w:eastAsiaTheme="minorEastAsia" w:hAnsi="Arial" w:cs="Arial"/>
          <w:sz w:val="24"/>
          <w:szCs w:val="24"/>
        </w:rPr>
        <w:t xml:space="preserve"> package will be used to communicate between the application and the embedded database. To connect and synchronize data with the central MySQL database, more research will need to be performed.</w:t>
      </w:r>
    </w:p>
    <w:p w14:paraId="3D6E1758" w14:textId="21F63F57" w:rsidR="37AAB9CE" w:rsidRDefault="37AAB9CE" w:rsidP="00143709">
      <w:pPr>
        <w:jc w:val="both"/>
        <w:rPr>
          <w:rFonts w:ascii="Arial" w:eastAsiaTheme="minorEastAsia" w:hAnsi="Arial" w:cs="Arial"/>
          <w:sz w:val="24"/>
          <w:szCs w:val="24"/>
        </w:rPr>
      </w:pPr>
    </w:p>
    <w:p w14:paraId="7EE8A77F" w14:textId="3E6EAA7F" w:rsidR="00912B63" w:rsidRDefault="00912B63" w:rsidP="00143709">
      <w:pPr>
        <w:jc w:val="both"/>
        <w:rPr>
          <w:rFonts w:ascii="Arial" w:eastAsiaTheme="minorEastAsia" w:hAnsi="Arial" w:cs="Arial"/>
          <w:sz w:val="24"/>
          <w:szCs w:val="24"/>
        </w:rPr>
      </w:pPr>
    </w:p>
    <w:p w14:paraId="368FB19D" w14:textId="77777777" w:rsidR="00912B63" w:rsidRPr="008E2712" w:rsidRDefault="00912B63" w:rsidP="00143709">
      <w:pPr>
        <w:jc w:val="both"/>
        <w:rPr>
          <w:rFonts w:ascii="Arial" w:eastAsiaTheme="minorEastAsia" w:hAnsi="Arial" w:cs="Arial"/>
          <w:sz w:val="24"/>
          <w:szCs w:val="24"/>
        </w:rPr>
      </w:pPr>
    </w:p>
    <w:p w14:paraId="220599F6" w14:textId="68C87617" w:rsidR="37AAB9CE" w:rsidRPr="008E2712" w:rsidRDefault="00083B49" w:rsidP="00143709">
      <w:pPr>
        <w:jc w:val="both"/>
        <w:rPr>
          <w:rFonts w:ascii="Arial" w:eastAsia="Arial" w:hAnsi="Arial" w:cs="Arial"/>
          <w:bCs/>
          <w:sz w:val="28"/>
          <w:szCs w:val="24"/>
        </w:rPr>
      </w:pPr>
      <w:r w:rsidRPr="008E2712">
        <w:rPr>
          <w:rFonts w:ascii="Arial" w:eastAsia="Arial" w:hAnsi="Arial" w:cs="Arial"/>
          <w:bCs/>
          <w:sz w:val="28"/>
          <w:szCs w:val="24"/>
        </w:rPr>
        <w:t xml:space="preserve">3.5.5.1 </w:t>
      </w:r>
      <w:r w:rsidR="32232233" w:rsidRPr="008E2712">
        <w:rPr>
          <w:rFonts w:ascii="Arial" w:eastAsia="Arial" w:hAnsi="Arial" w:cs="Arial"/>
          <w:bCs/>
          <w:sz w:val="28"/>
          <w:szCs w:val="24"/>
        </w:rPr>
        <w:t>Data Binding</w:t>
      </w:r>
    </w:p>
    <w:p w14:paraId="2AEB51DC" w14:textId="77777777" w:rsidR="00CA1D29" w:rsidRPr="008E2712" w:rsidRDefault="00CA1D29" w:rsidP="00143709">
      <w:pPr>
        <w:jc w:val="both"/>
        <w:rPr>
          <w:rFonts w:ascii="Arial" w:eastAsia="Arial" w:hAnsi="Arial" w:cs="Arial"/>
          <w:b/>
          <w:bCs/>
          <w:sz w:val="24"/>
          <w:szCs w:val="24"/>
        </w:rPr>
      </w:pPr>
    </w:p>
    <w:p w14:paraId="29E4D63C" w14:textId="6CFE5C1E" w:rsidR="37AAB9CE"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 xml:space="preserve">The ability to use SQL allows fetching data from online and delivered to devices, making less effort for the user to retrieve data. Having databases using SQL, uses the technique known as </w:t>
      </w:r>
      <w:r w:rsidRPr="008E2712">
        <w:rPr>
          <w:rFonts w:ascii="Arial" w:eastAsia="Arial" w:hAnsi="Arial" w:cs="Arial"/>
          <w:b/>
          <w:bCs/>
          <w:sz w:val="24"/>
          <w:szCs w:val="24"/>
        </w:rPr>
        <w:t>Data Binding</w:t>
      </w:r>
      <w:r w:rsidRPr="008E2712">
        <w:rPr>
          <w:rFonts w:ascii="Arial" w:eastAsia="Arial" w:hAnsi="Arial" w:cs="Arial"/>
          <w:sz w:val="24"/>
          <w:szCs w:val="24"/>
        </w:rPr>
        <w:t>, which is the process of retrieving date by fragments from the location of the element in the UI and matching the element in the database. Data Binding provides seamless usage of library in the development stage for efficiency and ease of use for mobile application.</w:t>
      </w:r>
    </w:p>
    <w:p w14:paraId="7F1220B0" w14:textId="77777777" w:rsidR="00433F78" w:rsidRPr="008E2712" w:rsidRDefault="00433F78" w:rsidP="00143709">
      <w:pPr>
        <w:jc w:val="both"/>
        <w:rPr>
          <w:rFonts w:ascii="Arial" w:eastAsia="Arial" w:hAnsi="Arial" w:cs="Arial"/>
          <w:sz w:val="24"/>
          <w:szCs w:val="24"/>
        </w:rPr>
      </w:pPr>
    </w:p>
    <w:p w14:paraId="594FC1D2" w14:textId="0627E037" w:rsidR="00433F78" w:rsidRPr="008E2712" w:rsidRDefault="32232233" w:rsidP="00143709">
      <w:pPr>
        <w:pStyle w:val="ListParagraph"/>
        <w:numPr>
          <w:ilvl w:val="0"/>
          <w:numId w:val="11"/>
        </w:numPr>
        <w:jc w:val="both"/>
        <w:rPr>
          <w:rFonts w:ascii="Arial" w:hAnsi="Arial" w:cs="Arial"/>
          <w:b/>
          <w:bCs/>
          <w:sz w:val="24"/>
          <w:szCs w:val="24"/>
        </w:rPr>
      </w:pPr>
      <w:r w:rsidRPr="008E2712">
        <w:rPr>
          <w:rFonts w:ascii="Arial" w:eastAsia="Arial" w:hAnsi="Arial" w:cs="Arial"/>
          <w:b/>
          <w:bCs/>
          <w:sz w:val="24"/>
          <w:szCs w:val="24"/>
        </w:rPr>
        <w:t>Support Library</w:t>
      </w:r>
    </w:p>
    <w:p w14:paraId="6BEADADB" w14:textId="49B85B78"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Data binding support its own library that is available to be use for Android 2.1 (API 7) platform to the latest</w:t>
      </w:r>
    </w:p>
    <w:p w14:paraId="72209354" w14:textId="77777777" w:rsidR="00433F78" w:rsidRPr="008E2712" w:rsidRDefault="00433F78" w:rsidP="00143709">
      <w:pPr>
        <w:pStyle w:val="ListParagraph"/>
        <w:ind w:left="1440"/>
        <w:jc w:val="both"/>
        <w:rPr>
          <w:rFonts w:ascii="Arial" w:hAnsi="Arial" w:cs="Arial"/>
          <w:sz w:val="24"/>
          <w:szCs w:val="24"/>
        </w:rPr>
      </w:pPr>
    </w:p>
    <w:p w14:paraId="653BC8CE" w14:textId="3391FFE5" w:rsidR="37AAB9CE" w:rsidRPr="008E2712" w:rsidRDefault="32232233" w:rsidP="00143709">
      <w:pPr>
        <w:pStyle w:val="ListParagraph"/>
        <w:numPr>
          <w:ilvl w:val="0"/>
          <w:numId w:val="11"/>
        </w:numPr>
        <w:jc w:val="both"/>
        <w:rPr>
          <w:rFonts w:ascii="Arial" w:hAnsi="Arial" w:cs="Arial"/>
          <w:b/>
          <w:bCs/>
          <w:sz w:val="24"/>
          <w:szCs w:val="24"/>
        </w:rPr>
      </w:pPr>
      <w:r w:rsidRPr="008E2712">
        <w:rPr>
          <w:rFonts w:ascii="Arial" w:eastAsia="Arial" w:hAnsi="Arial" w:cs="Arial"/>
          <w:b/>
          <w:bCs/>
          <w:sz w:val="24"/>
          <w:szCs w:val="24"/>
        </w:rPr>
        <w:lastRenderedPageBreak/>
        <w:t>Data Binding Layout</w:t>
      </w:r>
    </w:p>
    <w:p w14:paraId="3C35FC83" w14:textId="3A0F69BC"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Configuration is required to perform this layout files</w:t>
      </w:r>
    </w:p>
    <w:p w14:paraId="5E396E79" w14:textId="6E56C99F"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 xml:space="preserve">Files are auto-generated, otherwise without it then it would be needlessly generating random file layout </w:t>
      </w:r>
    </w:p>
    <w:p w14:paraId="777D7C87" w14:textId="695489FC"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This technique allows layout files to use layout root tag</w:t>
      </w:r>
    </w:p>
    <w:p w14:paraId="565E2D43" w14:textId="50DE971E"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Providing layout root tag allows UI view that can be indicated in the build system</w:t>
      </w:r>
    </w:p>
    <w:p w14:paraId="1DDE6617" w14:textId="1162F983"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Layout root tag allows files to be processed for data binding</w:t>
      </w:r>
    </w:p>
    <w:p w14:paraId="0A8EBF59" w14:textId="63D97BD1"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Without layout root tag cannot be processed for data binding</w:t>
      </w:r>
    </w:p>
    <w:p w14:paraId="1550C7E7" w14:textId="77777777" w:rsidR="00433F78" w:rsidRPr="008E2712" w:rsidRDefault="00433F78" w:rsidP="00143709">
      <w:pPr>
        <w:pStyle w:val="ListParagraph"/>
        <w:ind w:left="1440"/>
        <w:jc w:val="both"/>
        <w:rPr>
          <w:rFonts w:ascii="Arial" w:hAnsi="Arial" w:cs="Arial"/>
          <w:sz w:val="24"/>
          <w:szCs w:val="24"/>
        </w:rPr>
      </w:pPr>
    </w:p>
    <w:p w14:paraId="2C0A4CA9" w14:textId="04FAE2C8" w:rsidR="37AAB9CE" w:rsidRPr="008E2712" w:rsidRDefault="32232233" w:rsidP="00143709">
      <w:pPr>
        <w:pStyle w:val="ListParagraph"/>
        <w:numPr>
          <w:ilvl w:val="0"/>
          <w:numId w:val="11"/>
        </w:numPr>
        <w:jc w:val="both"/>
        <w:rPr>
          <w:rFonts w:ascii="Arial" w:hAnsi="Arial" w:cs="Arial"/>
          <w:b/>
          <w:bCs/>
          <w:sz w:val="24"/>
          <w:szCs w:val="24"/>
        </w:rPr>
      </w:pPr>
      <w:r w:rsidRPr="008E2712">
        <w:rPr>
          <w:rFonts w:ascii="Arial" w:eastAsia="Arial" w:hAnsi="Arial" w:cs="Arial"/>
          <w:b/>
          <w:bCs/>
          <w:sz w:val="24"/>
          <w:szCs w:val="24"/>
        </w:rPr>
        <w:t>Data Binding Activity</w:t>
      </w:r>
    </w:p>
    <w:p w14:paraId="114AFFA0" w14:textId="2359F044"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Capabilities of layout file that utilizes data binding loads layout in different way</w:t>
      </w:r>
    </w:p>
    <w:p w14:paraId="4C9B6023" w14:textId="048F3781"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Class that utilizes data binding auto-generates layout file creates default class name that are already set</w:t>
      </w:r>
    </w:p>
    <w:p w14:paraId="1A1FE766" w14:textId="3C12BE0F"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Default names of layout file are capitalizing first letter of each words followed by underscore</w:t>
      </w:r>
    </w:p>
    <w:p w14:paraId="0F8E7CFB" w14:textId="104D7494"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Code runs faster with data binding because it traverses view hierarchy upon calling for specified view</w:t>
      </w:r>
    </w:p>
    <w:p w14:paraId="48AFE15E" w14:textId="7311D167"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Layout traverse in single runtime because of no more type casting returned views</w:t>
      </w:r>
    </w:p>
    <w:p w14:paraId="5C362301" w14:textId="77777777" w:rsidR="00433F78" w:rsidRPr="008E2712" w:rsidRDefault="00433F78" w:rsidP="00143709">
      <w:pPr>
        <w:pStyle w:val="ListParagraph"/>
        <w:ind w:left="1440"/>
        <w:jc w:val="both"/>
        <w:rPr>
          <w:rFonts w:ascii="Arial" w:hAnsi="Arial" w:cs="Arial"/>
          <w:sz w:val="24"/>
          <w:szCs w:val="24"/>
        </w:rPr>
      </w:pPr>
    </w:p>
    <w:p w14:paraId="50298937" w14:textId="1174A314" w:rsidR="37AAB9CE" w:rsidRPr="008E2712" w:rsidRDefault="32232233" w:rsidP="00143709">
      <w:pPr>
        <w:pStyle w:val="ListParagraph"/>
        <w:numPr>
          <w:ilvl w:val="0"/>
          <w:numId w:val="11"/>
        </w:numPr>
        <w:jc w:val="both"/>
        <w:rPr>
          <w:rFonts w:ascii="Arial" w:hAnsi="Arial" w:cs="Arial"/>
          <w:b/>
          <w:bCs/>
          <w:sz w:val="24"/>
          <w:szCs w:val="24"/>
        </w:rPr>
      </w:pPr>
      <w:r w:rsidRPr="008E2712">
        <w:rPr>
          <w:rFonts w:ascii="Arial" w:eastAsia="Arial" w:hAnsi="Arial" w:cs="Arial"/>
          <w:b/>
          <w:bCs/>
          <w:sz w:val="24"/>
          <w:szCs w:val="24"/>
        </w:rPr>
        <w:t>Binding Objects</w:t>
      </w:r>
    </w:p>
    <w:p w14:paraId="1CE10B23" w14:textId="5AD25103"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Binding user object to layout file to assign proper fields directly from layout file</w:t>
      </w:r>
    </w:p>
    <w:p w14:paraId="15F22A4B" w14:textId="3CF682ED"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Doing so does not require activity to perform when User Object display properties that corresponds to specified fields, such as finding each specific User object</w:t>
      </w:r>
    </w:p>
    <w:p w14:paraId="66207DD2" w14:textId="7087118D"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Activity to bind objects performs by assigning fields as whole rather than singular field object</w:t>
      </w:r>
    </w:p>
    <w:p w14:paraId="48666D12" w14:textId="7087118D" w:rsidR="002553CF" w:rsidRPr="008E2712" w:rsidRDefault="002553CF" w:rsidP="00143709">
      <w:pPr>
        <w:pStyle w:val="ListParagraph"/>
        <w:ind w:left="1440"/>
        <w:jc w:val="both"/>
        <w:rPr>
          <w:rFonts w:ascii="Arial" w:hAnsi="Arial" w:cs="Arial"/>
          <w:sz w:val="24"/>
          <w:szCs w:val="24"/>
        </w:rPr>
      </w:pPr>
    </w:p>
    <w:p w14:paraId="60CA5192" w14:textId="62AD22B1" w:rsidR="37AAB9CE" w:rsidRPr="008E2712" w:rsidRDefault="32232233" w:rsidP="00143709">
      <w:pPr>
        <w:pStyle w:val="ListParagraph"/>
        <w:numPr>
          <w:ilvl w:val="0"/>
          <w:numId w:val="11"/>
        </w:numPr>
        <w:jc w:val="both"/>
        <w:rPr>
          <w:rFonts w:ascii="Arial" w:hAnsi="Arial" w:cs="Arial"/>
          <w:b/>
          <w:bCs/>
          <w:sz w:val="24"/>
          <w:szCs w:val="24"/>
        </w:rPr>
      </w:pPr>
      <w:r w:rsidRPr="008E2712">
        <w:rPr>
          <w:rFonts w:ascii="Arial" w:eastAsia="Arial" w:hAnsi="Arial" w:cs="Arial"/>
          <w:b/>
          <w:bCs/>
          <w:sz w:val="24"/>
          <w:szCs w:val="24"/>
        </w:rPr>
        <w:t>Data Objects</w:t>
      </w:r>
    </w:p>
    <w:p w14:paraId="1597A8CD" w14:textId="7733D17E"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Can be Java or JavaBeans object that express the evaluated text attribute</w:t>
      </w:r>
    </w:p>
    <w:p w14:paraId="1B395D3E" w14:textId="00594F7A"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Objects such as User can bind to automatically generate the Binding class</w:t>
      </w:r>
    </w:p>
    <w:p w14:paraId="49CE0F91" w14:textId="7087118D"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Variable of the layout data such as the user will be generated by creating and binding the object in the Activity (Data Binding Activity)</w:t>
      </w:r>
    </w:p>
    <w:p w14:paraId="0AD4F03D" w14:textId="7087118D" w:rsidR="002553CF" w:rsidRPr="008E2712" w:rsidRDefault="002553CF" w:rsidP="00143709">
      <w:pPr>
        <w:pStyle w:val="ListParagraph"/>
        <w:ind w:left="1440"/>
        <w:jc w:val="both"/>
        <w:rPr>
          <w:rFonts w:ascii="Arial" w:hAnsi="Arial" w:cs="Arial"/>
          <w:sz w:val="24"/>
          <w:szCs w:val="24"/>
        </w:rPr>
      </w:pPr>
    </w:p>
    <w:p w14:paraId="15899C37" w14:textId="21B87581" w:rsidR="37AAB9CE" w:rsidRPr="008E2712" w:rsidRDefault="32232233" w:rsidP="00143709">
      <w:pPr>
        <w:pStyle w:val="ListParagraph"/>
        <w:numPr>
          <w:ilvl w:val="0"/>
          <w:numId w:val="11"/>
        </w:numPr>
        <w:jc w:val="both"/>
        <w:rPr>
          <w:rFonts w:ascii="Arial" w:hAnsi="Arial" w:cs="Arial"/>
          <w:b/>
          <w:bCs/>
          <w:sz w:val="24"/>
          <w:szCs w:val="24"/>
        </w:rPr>
      </w:pPr>
      <w:r w:rsidRPr="008E2712">
        <w:rPr>
          <w:rFonts w:ascii="Arial" w:eastAsia="Arial" w:hAnsi="Arial" w:cs="Arial"/>
          <w:b/>
          <w:bCs/>
          <w:sz w:val="24"/>
          <w:szCs w:val="24"/>
        </w:rPr>
        <w:t>Binding Integers</w:t>
      </w:r>
    </w:p>
    <w:p w14:paraId="272B2344" w14:textId="5B5347C6"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Having integers can be used in many ways for the user, such as age, weight, height, contact, files, text etc.</w:t>
      </w:r>
    </w:p>
    <w:p w14:paraId="7E00DCAF" w14:textId="02D5B3D7"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Data that contain text generally do not accept integers, but can be done by using methods into a string</w:t>
      </w:r>
    </w:p>
    <w:p w14:paraId="478B1C5D" w14:textId="7087118D"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Saving data into string can store the data of a text or integer so that it can be converted to desired output in the layout file</w:t>
      </w:r>
    </w:p>
    <w:p w14:paraId="765EC9E2" w14:textId="7087118D" w:rsidR="002553CF" w:rsidRPr="008E2712" w:rsidRDefault="002553CF" w:rsidP="00143709">
      <w:pPr>
        <w:pStyle w:val="ListParagraph"/>
        <w:ind w:left="1440"/>
        <w:jc w:val="both"/>
        <w:rPr>
          <w:rFonts w:ascii="Arial" w:hAnsi="Arial" w:cs="Arial"/>
          <w:sz w:val="24"/>
          <w:szCs w:val="24"/>
        </w:rPr>
      </w:pPr>
    </w:p>
    <w:p w14:paraId="11899671" w14:textId="3C3E12B5" w:rsidR="37AAB9CE" w:rsidRPr="008E2712" w:rsidRDefault="32232233" w:rsidP="00143709">
      <w:pPr>
        <w:pStyle w:val="ListParagraph"/>
        <w:numPr>
          <w:ilvl w:val="0"/>
          <w:numId w:val="11"/>
        </w:numPr>
        <w:jc w:val="both"/>
        <w:rPr>
          <w:rFonts w:ascii="Arial" w:hAnsi="Arial" w:cs="Arial"/>
          <w:b/>
          <w:bCs/>
          <w:sz w:val="24"/>
          <w:szCs w:val="24"/>
        </w:rPr>
      </w:pPr>
      <w:r w:rsidRPr="008E2712">
        <w:rPr>
          <w:rFonts w:ascii="Arial" w:eastAsia="Arial" w:hAnsi="Arial" w:cs="Arial"/>
          <w:b/>
          <w:bCs/>
          <w:sz w:val="24"/>
          <w:szCs w:val="24"/>
        </w:rPr>
        <w:lastRenderedPageBreak/>
        <w:t xml:space="preserve">Imports </w:t>
      </w:r>
    </w:p>
    <w:p w14:paraId="6C24083B" w14:textId="6B8710AE"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Data Binding library allows importing classes into the layout file</w:t>
      </w:r>
    </w:p>
    <w:p w14:paraId="447B2BB7" w14:textId="7087118D"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Java allows importing by referencing layout file from a string that is created from a method</w:t>
      </w:r>
    </w:p>
    <w:p w14:paraId="51D2B9DC" w14:textId="7087118D" w:rsidR="002553CF" w:rsidRPr="008E2712" w:rsidRDefault="002553CF" w:rsidP="00143709">
      <w:pPr>
        <w:pStyle w:val="ListParagraph"/>
        <w:ind w:left="1440"/>
        <w:jc w:val="both"/>
        <w:rPr>
          <w:rFonts w:ascii="Arial" w:hAnsi="Arial" w:cs="Arial"/>
          <w:sz w:val="24"/>
          <w:szCs w:val="24"/>
        </w:rPr>
      </w:pPr>
    </w:p>
    <w:p w14:paraId="7A8EE4C1" w14:textId="5FEEFCC2" w:rsidR="37AAB9CE" w:rsidRPr="008E2712" w:rsidRDefault="32232233" w:rsidP="00143709">
      <w:pPr>
        <w:pStyle w:val="ListParagraph"/>
        <w:numPr>
          <w:ilvl w:val="0"/>
          <w:numId w:val="11"/>
        </w:numPr>
        <w:jc w:val="both"/>
        <w:rPr>
          <w:rFonts w:ascii="Arial" w:hAnsi="Arial" w:cs="Arial"/>
          <w:b/>
          <w:bCs/>
          <w:sz w:val="24"/>
          <w:szCs w:val="24"/>
        </w:rPr>
      </w:pPr>
      <w:r w:rsidRPr="008E2712">
        <w:rPr>
          <w:rFonts w:ascii="Arial" w:eastAsia="Arial" w:hAnsi="Arial" w:cs="Arial"/>
          <w:b/>
          <w:bCs/>
          <w:sz w:val="24"/>
          <w:szCs w:val="24"/>
        </w:rPr>
        <w:t>Data Binding Expressions</w:t>
      </w:r>
    </w:p>
    <w:p w14:paraId="14130EB1" w14:textId="77ABF6B8"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Special characters can be complicated to convert into, but storing it into string allows expressions to be stored</w:t>
      </w:r>
    </w:p>
    <w:p w14:paraId="12BE5846" w14:textId="534E76CD"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Java allows expressions to be included which is readily available with useful operators</w:t>
      </w:r>
    </w:p>
    <w:p w14:paraId="71F02439" w14:textId="3EE1965D" w:rsidR="009468AA" w:rsidRPr="008E2712" w:rsidRDefault="009468AA" w:rsidP="00143709">
      <w:pPr>
        <w:pStyle w:val="ListParagraph"/>
        <w:ind w:left="1440"/>
        <w:jc w:val="both"/>
        <w:rPr>
          <w:rFonts w:ascii="Arial" w:hAnsi="Arial" w:cs="Arial"/>
          <w:sz w:val="24"/>
          <w:szCs w:val="24"/>
        </w:rPr>
      </w:pPr>
    </w:p>
    <w:p w14:paraId="63D31CAF" w14:textId="402D1B3E" w:rsidR="37AAB9CE" w:rsidRPr="008E2712" w:rsidRDefault="32232233" w:rsidP="00143709">
      <w:pPr>
        <w:pStyle w:val="ListParagraph"/>
        <w:numPr>
          <w:ilvl w:val="0"/>
          <w:numId w:val="11"/>
        </w:numPr>
        <w:jc w:val="both"/>
        <w:rPr>
          <w:rFonts w:ascii="Arial" w:hAnsi="Arial" w:cs="Arial"/>
          <w:b/>
          <w:bCs/>
          <w:sz w:val="24"/>
          <w:szCs w:val="24"/>
        </w:rPr>
      </w:pPr>
      <w:r w:rsidRPr="008E2712">
        <w:rPr>
          <w:rFonts w:ascii="Arial" w:eastAsia="Arial" w:hAnsi="Arial" w:cs="Arial"/>
          <w:b/>
          <w:bCs/>
          <w:sz w:val="24"/>
          <w:szCs w:val="24"/>
        </w:rPr>
        <w:t>Updating Data Binding Objects</w:t>
      </w:r>
    </w:p>
    <w:p w14:paraId="0862EDFF" w14:textId="4C0CE930"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 xml:space="preserve">Objects can be displayed by listing and mapping layouts to applications </w:t>
      </w:r>
    </w:p>
    <w:p w14:paraId="28903EA3" w14:textId="5FC274A6" w:rsidR="37AAB9CE" w:rsidRPr="008E2712" w:rsidRDefault="32232233" w:rsidP="00143709">
      <w:pPr>
        <w:pStyle w:val="ListParagraph"/>
        <w:numPr>
          <w:ilvl w:val="1"/>
          <w:numId w:val="11"/>
        </w:numPr>
        <w:jc w:val="both"/>
        <w:rPr>
          <w:rFonts w:ascii="Arial" w:hAnsi="Arial" w:cs="Arial"/>
          <w:sz w:val="24"/>
          <w:szCs w:val="24"/>
        </w:rPr>
      </w:pPr>
      <w:r w:rsidRPr="008E2712">
        <w:rPr>
          <w:rFonts w:ascii="Arial" w:eastAsia="Arial" w:hAnsi="Arial" w:cs="Arial"/>
          <w:sz w:val="24"/>
          <w:szCs w:val="24"/>
        </w:rPr>
        <w:t xml:space="preserve">Updating objects does not usually affect the UI, in order to have objects reflect its update into the UI, this requires the use of </w:t>
      </w:r>
      <w:r w:rsidRPr="008E2712">
        <w:rPr>
          <w:rFonts w:ascii="Arial" w:eastAsia="Arial" w:hAnsi="Arial" w:cs="Arial"/>
          <w:b/>
          <w:bCs/>
          <w:sz w:val="24"/>
          <w:szCs w:val="24"/>
        </w:rPr>
        <w:t>Observable Fields</w:t>
      </w:r>
      <w:r w:rsidRPr="008E2712">
        <w:rPr>
          <w:rFonts w:ascii="Arial" w:eastAsia="Arial" w:hAnsi="Arial" w:cs="Arial"/>
          <w:sz w:val="24"/>
          <w:szCs w:val="24"/>
        </w:rPr>
        <w:t xml:space="preserve">, </w:t>
      </w:r>
      <w:r w:rsidRPr="008E2712">
        <w:rPr>
          <w:rFonts w:ascii="Arial" w:eastAsia="Arial" w:hAnsi="Arial" w:cs="Arial"/>
          <w:b/>
          <w:bCs/>
          <w:sz w:val="24"/>
          <w:szCs w:val="24"/>
        </w:rPr>
        <w:t>Observable Objects</w:t>
      </w:r>
      <w:r w:rsidRPr="008E2712">
        <w:rPr>
          <w:rFonts w:ascii="Arial" w:eastAsia="Arial" w:hAnsi="Arial" w:cs="Arial"/>
          <w:sz w:val="24"/>
          <w:szCs w:val="24"/>
        </w:rPr>
        <w:t xml:space="preserve">, and </w:t>
      </w:r>
      <w:r w:rsidRPr="008E2712">
        <w:rPr>
          <w:rFonts w:ascii="Arial" w:eastAsia="Arial" w:hAnsi="Arial" w:cs="Arial"/>
          <w:b/>
          <w:bCs/>
          <w:sz w:val="24"/>
          <w:szCs w:val="24"/>
        </w:rPr>
        <w:t>Event Handling</w:t>
      </w:r>
    </w:p>
    <w:p w14:paraId="2E1CE464" w14:textId="6FAF90E4" w:rsidR="37AAB9CE" w:rsidRPr="008E2712" w:rsidRDefault="32232233" w:rsidP="00143709">
      <w:pPr>
        <w:pStyle w:val="ListParagraph"/>
        <w:numPr>
          <w:ilvl w:val="1"/>
          <w:numId w:val="11"/>
        </w:numPr>
        <w:jc w:val="both"/>
        <w:rPr>
          <w:rFonts w:ascii="Arial" w:hAnsi="Arial" w:cs="Arial"/>
          <w:b/>
          <w:bCs/>
          <w:sz w:val="24"/>
          <w:szCs w:val="24"/>
        </w:rPr>
      </w:pPr>
      <w:r w:rsidRPr="008E2712">
        <w:rPr>
          <w:rFonts w:ascii="Arial" w:eastAsia="Arial" w:hAnsi="Arial" w:cs="Arial"/>
          <w:b/>
          <w:bCs/>
          <w:sz w:val="24"/>
          <w:szCs w:val="24"/>
        </w:rPr>
        <w:t>Observable Fields</w:t>
      </w:r>
      <w:r w:rsidRPr="008E2712">
        <w:rPr>
          <w:rFonts w:ascii="Arial" w:eastAsia="Arial" w:hAnsi="Arial" w:cs="Arial"/>
          <w:sz w:val="24"/>
          <w:szCs w:val="24"/>
        </w:rPr>
        <w:t xml:space="preserve"> – allows accessor methods without needing values directly accessed</w:t>
      </w:r>
    </w:p>
    <w:p w14:paraId="2E2AC79C" w14:textId="2602E8E5" w:rsidR="37AAB9CE" w:rsidRPr="008E2712" w:rsidRDefault="32232233" w:rsidP="00143709">
      <w:pPr>
        <w:pStyle w:val="ListParagraph"/>
        <w:numPr>
          <w:ilvl w:val="1"/>
          <w:numId w:val="11"/>
        </w:numPr>
        <w:jc w:val="both"/>
        <w:rPr>
          <w:rFonts w:ascii="Arial" w:hAnsi="Arial" w:cs="Arial"/>
          <w:b/>
          <w:bCs/>
          <w:sz w:val="24"/>
          <w:szCs w:val="24"/>
        </w:rPr>
      </w:pPr>
      <w:r w:rsidRPr="008E2712">
        <w:rPr>
          <w:rFonts w:ascii="Arial" w:eastAsia="Arial" w:hAnsi="Arial" w:cs="Arial"/>
          <w:b/>
          <w:bCs/>
          <w:sz w:val="24"/>
          <w:szCs w:val="24"/>
        </w:rPr>
        <w:t>Observable Objects</w:t>
      </w:r>
      <w:r w:rsidRPr="008E2712">
        <w:rPr>
          <w:rFonts w:ascii="Arial" w:eastAsia="Arial" w:hAnsi="Arial" w:cs="Arial"/>
          <w:sz w:val="24"/>
          <w:szCs w:val="24"/>
        </w:rPr>
        <w:t xml:space="preserve"> – requires implementing objects to the interface known as </w:t>
      </w:r>
      <w:r w:rsidRPr="008E2712">
        <w:rPr>
          <w:rFonts w:ascii="Arial" w:eastAsia="Arial" w:hAnsi="Arial" w:cs="Arial"/>
          <w:b/>
          <w:bCs/>
          <w:sz w:val="24"/>
          <w:szCs w:val="24"/>
        </w:rPr>
        <w:t>Observable</w:t>
      </w:r>
      <w:r w:rsidRPr="008E2712">
        <w:rPr>
          <w:rFonts w:ascii="Arial" w:eastAsia="Arial" w:hAnsi="Arial" w:cs="Arial"/>
          <w:sz w:val="24"/>
          <w:szCs w:val="24"/>
        </w:rPr>
        <w:t xml:space="preserve">, or extending it by using </w:t>
      </w:r>
      <w:proofErr w:type="spellStart"/>
      <w:r w:rsidRPr="008E2712">
        <w:rPr>
          <w:rFonts w:ascii="Arial" w:eastAsia="Arial" w:hAnsi="Arial" w:cs="Arial"/>
          <w:b/>
          <w:bCs/>
          <w:sz w:val="24"/>
          <w:szCs w:val="24"/>
        </w:rPr>
        <w:t>BaseObservable</w:t>
      </w:r>
      <w:proofErr w:type="spellEnd"/>
      <w:r w:rsidRPr="008E2712">
        <w:rPr>
          <w:rFonts w:ascii="Arial" w:eastAsia="Arial" w:hAnsi="Arial" w:cs="Arial"/>
          <w:b/>
          <w:bCs/>
          <w:sz w:val="24"/>
          <w:szCs w:val="24"/>
        </w:rPr>
        <w:t xml:space="preserve"> </w:t>
      </w:r>
      <w:r w:rsidRPr="008E2712">
        <w:rPr>
          <w:rFonts w:ascii="Arial" w:eastAsia="Arial" w:hAnsi="Arial" w:cs="Arial"/>
          <w:sz w:val="24"/>
          <w:szCs w:val="24"/>
        </w:rPr>
        <w:t>class</w:t>
      </w:r>
    </w:p>
    <w:p w14:paraId="4802AB8E" w14:textId="612C0D42" w:rsidR="37AAB9CE" w:rsidRPr="008E2712" w:rsidRDefault="32232233" w:rsidP="00143709">
      <w:pPr>
        <w:pStyle w:val="ListParagraph"/>
        <w:numPr>
          <w:ilvl w:val="1"/>
          <w:numId w:val="11"/>
        </w:numPr>
        <w:jc w:val="both"/>
        <w:rPr>
          <w:rFonts w:ascii="Arial" w:hAnsi="Arial" w:cs="Arial"/>
          <w:b/>
          <w:bCs/>
          <w:sz w:val="24"/>
          <w:szCs w:val="24"/>
        </w:rPr>
      </w:pPr>
      <w:r w:rsidRPr="008E2712">
        <w:rPr>
          <w:rFonts w:ascii="Arial" w:eastAsia="Arial" w:hAnsi="Arial" w:cs="Arial"/>
          <w:b/>
          <w:bCs/>
          <w:sz w:val="24"/>
          <w:szCs w:val="24"/>
        </w:rPr>
        <w:t>Event Handling</w:t>
      </w:r>
      <w:r w:rsidRPr="008E2712">
        <w:rPr>
          <w:rFonts w:ascii="Arial" w:eastAsia="Arial" w:hAnsi="Arial" w:cs="Arial"/>
          <w:sz w:val="24"/>
          <w:szCs w:val="24"/>
        </w:rPr>
        <w:t xml:space="preserve"> – planning, setting, accessing events by using Method references or Listener bindings to target methods</w:t>
      </w:r>
    </w:p>
    <w:p w14:paraId="0A00E4BD" w14:textId="77777777" w:rsidR="00435B1A" w:rsidRPr="008E2712" w:rsidRDefault="00435B1A" w:rsidP="00143709">
      <w:pPr>
        <w:jc w:val="both"/>
        <w:rPr>
          <w:rFonts w:ascii="Arial" w:eastAsiaTheme="minorEastAsia" w:hAnsi="Arial" w:cs="Arial"/>
          <w:sz w:val="24"/>
        </w:rPr>
      </w:pPr>
    </w:p>
    <w:p w14:paraId="4D19D24C" w14:textId="2A5CA7A2" w:rsidR="00457FDB" w:rsidRPr="008E2712" w:rsidRDefault="00457FDB" w:rsidP="00143709">
      <w:pPr>
        <w:pStyle w:val="Heading1"/>
        <w:numPr>
          <w:ilvl w:val="2"/>
          <w:numId w:val="57"/>
        </w:numPr>
        <w:spacing w:before="0"/>
        <w:ind w:left="0" w:firstLine="0"/>
        <w:jc w:val="both"/>
        <w:rPr>
          <w:rFonts w:ascii="Arial" w:eastAsia="Times New Roman" w:hAnsi="Arial" w:cs="Arial"/>
          <w:color w:val="auto"/>
          <w:szCs w:val="28"/>
        </w:rPr>
      </w:pPr>
      <w:r w:rsidRPr="008E2712">
        <w:rPr>
          <w:rFonts w:ascii="Arial" w:eastAsia="Times New Roman" w:hAnsi="Arial" w:cs="Arial"/>
          <w:color w:val="auto"/>
          <w:szCs w:val="28"/>
        </w:rPr>
        <w:t xml:space="preserve"> </w:t>
      </w:r>
      <w:bookmarkStart w:id="65" w:name="_Toc6598733"/>
      <w:r w:rsidRPr="008E2712">
        <w:rPr>
          <w:rFonts w:ascii="Arial" w:hAnsi="Arial" w:cs="Arial"/>
          <w:color w:val="auto"/>
          <w:sz w:val="28"/>
          <w:szCs w:val="24"/>
        </w:rPr>
        <w:t>Firebase</w:t>
      </w:r>
      <w:bookmarkEnd w:id="65"/>
    </w:p>
    <w:p w14:paraId="72A598D4" w14:textId="77777777" w:rsidR="00457FDB" w:rsidRPr="008E2712" w:rsidRDefault="00457FDB" w:rsidP="00143709">
      <w:pPr>
        <w:jc w:val="both"/>
        <w:rPr>
          <w:rFonts w:ascii="Arial" w:hAnsi="Arial" w:cs="Arial"/>
          <w:sz w:val="24"/>
          <w:szCs w:val="24"/>
        </w:rPr>
      </w:pPr>
    </w:p>
    <w:p w14:paraId="37D55632" w14:textId="49945365" w:rsidR="0004532A" w:rsidRPr="008E2712" w:rsidRDefault="0004532A" w:rsidP="00143709">
      <w:pPr>
        <w:jc w:val="both"/>
        <w:rPr>
          <w:rFonts w:ascii="Arial" w:hAnsi="Arial" w:cs="Arial"/>
          <w:sz w:val="24"/>
          <w:szCs w:val="24"/>
        </w:rPr>
      </w:pPr>
      <w:r w:rsidRPr="008E2712">
        <w:rPr>
          <w:rFonts w:ascii="Arial" w:hAnsi="Arial" w:cs="Arial"/>
          <w:sz w:val="24"/>
          <w:szCs w:val="24"/>
        </w:rPr>
        <w:t>Firebase is an SDK (software development kit) with numerous capabilities that can create multiplatform applications all the while giving the develop test lab and crash reporting to diagnose errors. Backend side of the application can be supported much faster due to the abilities of having Realtime database feedback while editing the software, keeping the file storage, and hosting solution without needing external sources under the same SDK. Authentication to log users in is a simple process with minimal resistance, and while implementing notifications, allowing cloud messaging, and index of the app can be a seamless development process under Firebase. Testing new configurations, does not need to take delay from the user, since implementing new structure can be done in Realtime with a feature unique to Firebase, the Analytics feature, this allows the application to be observed and insights on how components are working for developers and users. The Analytics feature is useful for giving statistics of how the application can be used, so that developers can use this information to either fix bugs or improve upon features. This SDK can be proving useful for developing Android, iOS, and Web applications</w:t>
      </w:r>
      <w:r w:rsidR="005B7B86" w:rsidRPr="008E2712">
        <w:rPr>
          <w:rFonts w:ascii="Arial" w:hAnsi="Arial" w:cs="Arial"/>
          <w:sz w:val="24"/>
          <w:szCs w:val="24"/>
        </w:rPr>
        <w:t xml:space="preserve"> (31)</w:t>
      </w:r>
      <w:r w:rsidRPr="008E2712">
        <w:rPr>
          <w:rFonts w:ascii="Arial" w:hAnsi="Arial" w:cs="Arial"/>
          <w:sz w:val="24"/>
          <w:szCs w:val="24"/>
        </w:rPr>
        <w:t>.</w:t>
      </w:r>
    </w:p>
    <w:p w14:paraId="778255E7" w14:textId="77777777" w:rsidR="0004532A" w:rsidRPr="008E2712" w:rsidRDefault="0004532A" w:rsidP="00143709">
      <w:pPr>
        <w:jc w:val="both"/>
        <w:rPr>
          <w:rFonts w:ascii="Arial" w:hAnsi="Arial" w:cs="Arial"/>
          <w:sz w:val="24"/>
          <w:szCs w:val="24"/>
        </w:rPr>
      </w:pPr>
    </w:p>
    <w:p w14:paraId="55E4FA72" w14:textId="0E589615"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In regards to the </w:t>
      </w:r>
      <w:hyperlink r:id="rId25">
        <w:r w:rsidRPr="008E2712">
          <w:rPr>
            <w:rFonts w:ascii="Arial" w:hAnsi="Arial" w:cs="Arial"/>
            <w:sz w:val="24"/>
            <w:szCs w:val="24"/>
            <w:u w:val="single"/>
          </w:rPr>
          <w:t>database</w:t>
        </w:r>
      </w:hyperlink>
      <w:r w:rsidRPr="008E2712">
        <w:rPr>
          <w:rFonts w:ascii="Arial" w:hAnsi="Arial" w:cs="Arial"/>
          <w:sz w:val="24"/>
          <w:szCs w:val="24"/>
        </w:rPr>
        <w:t xml:space="preserve">, Firebase would help streamline integrating with the front-end. Firebase would make handling sign-up and sign-in functions easier as it manages user sessions and allows the users to sign in and sign up with their Facebook, Twitter, Google, or </w:t>
      </w:r>
      <w:proofErr w:type="spellStart"/>
      <w:r w:rsidRPr="008E2712">
        <w:rPr>
          <w:rFonts w:ascii="Arial" w:hAnsi="Arial" w:cs="Arial"/>
          <w:sz w:val="24"/>
          <w:szCs w:val="24"/>
        </w:rPr>
        <w:t>Github</w:t>
      </w:r>
      <w:proofErr w:type="spellEnd"/>
      <w:r w:rsidRPr="008E2712">
        <w:rPr>
          <w:rFonts w:ascii="Arial" w:hAnsi="Arial" w:cs="Arial"/>
          <w:sz w:val="24"/>
          <w:szCs w:val="24"/>
        </w:rPr>
        <w:t xml:space="preserve"> accounts. Firebase would also help with providing custom home screens based on user preferences and user tracking.</w:t>
      </w:r>
    </w:p>
    <w:p w14:paraId="4C68C3F3" w14:textId="77777777" w:rsidR="00457FDB" w:rsidRPr="008E2712" w:rsidRDefault="00457FDB" w:rsidP="00143709">
      <w:pPr>
        <w:jc w:val="both"/>
        <w:rPr>
          <w:rFonts w:ascii="Arial" w:hAnsi="Arial" w:cs="Arial"/>
          <w:sz w:val="24"/>
          <w:szCs w:val="24"/>
        </w:rPr>
      </w:pPr>
    </w:p>
    <w:p w14:paraId="6A3227A1" w14:textId="45932D71" w:rsidR="00457FDB" w:rsidRPr="008E2712" w:rsidRDefault="00083B49" w:rsidP="00143709">
      <w:pPr>
        <w:jc w:val="both"/>
        <w:rPr>
          <w:rFonts w:ascii="Arial" w:hAnsi="Arial" w:cs="Arial"/>
          <w:sz w:val="28"/>
          <w:szCs w:val="24"/>
        </w:rPr>
      </w:pPr>
      <w:r w:rsidRPr="008E2712">
        <w:rPr>
          <w:rFonts w:ascii="Arial" w:hAnsi="Arial" w:cs="Arial"/>
          <w:sz w:val="28"/>
          <w:szCs w:val="24"/>
        </w:rPr>
        <w:t xml:space="preserve">3.5.6.1 </w:t>
      </w:r>
      <w:r w:rsidR="00457FDB" w:rsidRPr="008E2712">
        <w:rPr>
          <w:rFonts w:ascii="Arial" w:hAnsi="Arial" w:cs="Arial"/>
          <w:sz w:val="28"/>
          <w:szCs w:val="24"/>
        </w:rPr>
        <w:t>Firebase for User Sign In/Up and Custom Screens</w:t>
      </w:r>
    </w:p>
    <w:p w14:paraId="212729FA" w14:textId="77777777" w:rsidR="00457FDB" w:rsidRPr="008E2712" w:rsidRDefault="00457FDB" w:rsidP="00143709">
      <w:pPr>
        <w:jc w:val="both"/>
        <w:rPr>
          <w:rFonts w:ascii="Arial" w:hAnsi="Arial" w:cs="Arial"/>
          <w:b/>
          <w:sz w:val="24"/>
          <w:szCs w:val="24"/>
        </w:rPr>
      </w:pPr>
    </w:p>
    <w:p w14:paraId="7682112B"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Firebase offers two ways to use it for user accounts and </w:t>
      </w:r>
      <w:hyperlink r:id="rId26">
        <w:r w:rsidRPr="008E2712">
          <w:rPr>
            <w:rFonts w:ascii="Arial" w:hAnsi="Arial" w:cs="Arial"/>
            <w:sz w:val="24"/>
            <w:szCs w:val="24"/>
            <w:u w:val="single"/>
          </w:rPr>
          <w:t>sessions</w:t>
        </w:r>
      </w:hyperlink>
      <w:r w:rsidRPr="008E2712">
        <w:rPr>
          <w:rFonts w:ascii="Arial" w:hAnsi="Arial" w:cs="Arial"/>
          <w:sz w:val="24"/>
          <w:szCs w:val="24"/>
        </w:rPr>
        <w:t xml:space="preserve">. There is a drop-in authentication feature, </w:t>
      </w:r>
      <w:proofErr w:type="spellStart"/>
      <w:r w:rsidRPr="008E2712">
        <w:rPr>
          <w:rFonts w:ascii="Arial" w:hAnsi="Arial" w:cs="Arial"/>
          <w:sz w:val="24"/>
          <w:szCs w:val="24"/>
        </w:rPr>
        <w:t>FirebaseUIAuth</w:t>
      </w:r>
      <w:proofErr w:type="spellEnd"/>
      <w:r w:rsidRPr="008E2712">
        <w:rPr>
          <w:rFonts w:ascii="Arial" w:hAnsi="Arial" w:cs="Arial"/>
          <w:sz w:val="24"/>
          <w:szCs w:val="24"/>
        </w:rPr>
        <w:t xml:space="preserve"> that performs all of the essential functions necessary including password resets. The other option is to use Firebase SDK Authentication. This option allows the developers to decide which features are needed in the application. Those optional features include:</w:t>
      </w:r>
    </w:p>
    <w:p w14:paraId="76D9850C" w14:textId="77777777" w:rsidR="00457FDB" w:rsidRPr="008E2712" w:rsidRDefault="00457FDB" w:rsidP="00143709">
      <w:pPr>
        <w:jc w:val="both"/>
        <w:rPr>
          <w:rFonts w:ascii="Arial" w:hAnsi="Arial" w:cs="Arial"/>
          <w:sz w:val="24"/>
          <w:szCs w:val="24"/>
        </w:rPr>
      </w:pPr>
    </w:p>
    <w:p w14:paraId="11D202E4" w14:textId="77777777" w:rsidR="00457FDB" w:rsidRPr="008E2712" w:rsidRDefault="00457FDB" w:rsidP="00143709">
      <w:pPr>
        <w:numPr>
          <w:ilvl w:val="0"/>
          <w:numId w:val="36"/>
        </w:numPr>
        <w:jc w:val="both"/>
        <w:rPr>
          <w:rFonts w:ascii="Arial" w:hAnsi="Arial" w:cs="Arial"/>
          <w:sz w:val="24"/>
          <w:szCs w:val="24"/>
        </w:rPr>
      </w:pPr>
      <w:r w:rsidRPr="008E2712">
        <w:rPr>
          <w:rFonts w:ascii="Arial" w:hAnsi="Arial" w:cs="Arial"/>
          <w:sz w:val="24"/>
          <w:szCs w:val="24"/>
        </w:rPr>
        <w:t>Email and password authentication</w:t>
      </w:r>
    </w:p>
    <w:p w14:paraId="40C59D19" w14:textId="77777777" w:rsidR="00457FDB" w:rsidRPr="008E2712" w:rsidRDefault="00457FDB" w:rsidP="00143709">
      <w:pPr>
        <w:numPr>
          <w:ilvl w:val="0"/>
          <w:numId w:val="36"/>
        </w:numPr>
        <w:jc w:val="both"/>
        <w:rPr>
          <w:rFonts w:ascii="Arial" w:hAnsi="Arial" w:cs="Arial"/>
          <w:sz w:val="24"/>
          <w:szCs w:val="24"/>
        </w:rPr>
      </w:pPr>
      <w:r w:rsidRPr="008E2712">
        <w:rPr>
          <w:rFonts w:ascii="Arial" w:hAnsi="Arial" w:cs="Arial"/>
          <w:sz w:val="24"/>
          <w:szCs w:val="24"/>
        </w:rPr>
        <w:t xml:space="preserve">Authentication via other accounts (Facebook, Twitter, Google, and </w:t>
      </w:r>
      <w:proofErr w:type="spellStart"/>
      <w:r w:rsidRPr="008E2712">
        <w:rPr>
          <w:rFonts w:ascii="Arial" w:hAnsi="Arial" w:cs="Arial"/>
          <w:sz w:val="24"/>
          <w:szCs w:val="24"/>
        </w:rPr>
        <w:t>Github</w:t>
      </w:r>
      <w:proofErr w:type="spellEnd"/>
      <w:r w:rsidRPr="008E2712">
        <w:rPr>
          <w:rFonts w:ascii="Arial" w:hAnsi="Arial" w:cs="Arial"/>
          <w:sz w:val="24"/>
          <w:szCs w:val="24"/>
        </w:rPr>
        <w:t>)</w:t>
      </w:r>
    </w:p>
    <w:p w14:paraId="7828B1BA" w14:textId="77777777" w:rsidR="00457FDB" w:rsidRPr="008E2712" w:rsidRDefault="00457FDB" w:rsidP="00143709">
      <w:pPr>
        <w:numPr>
          <w:ilvl w:val="0"/>
          <w:numId w:val="36"/>
        </w:numPr>
        <w:jc w:val="both"/>
        <w:rPr>
          <w:rFonts w:ascii="Arial" w:hAnsi="Arial" w:cs="Arial"/>
          <w:sz w:val="24"/>
          <w:szCs w:val="24"/>
        </w:rPr>
      </w:pPr>
      <w:r w:rsidRPr="008E2712">
        <w:rPr>
          <w:rFonts w:ascii="Arial" w:hAnsi="Arial" w:cs="Arial"/>
          <w:sz w:val="24"/>
          <w:szCs w:val="24"/>
        </w:rPr>
        <w:t>Authentication via SMS</w:t>
      </w:r>
    </w:p>
    <w:p w14:paraId="4C37311E" w14:textId="77777777" w:rsidR="00457FDB" w:rsidRPr="008E2712" w:rsidRDefault="00457FDB" w:rsidP="00143709">
      <w:pPr>
        <w:numPr>
          <w:ilvl w:val="0"/>
          <w:numId w:val="36"/>
        </w:numPr>
        <w:jc w:val="both"/>
        <w:rPr>
          <w:rFonts w:ascii="Arial" w:hAnsi="Arial" w:cs="Arial"/>
          <w:sz w:val="24"/>
          <w:szCs w:val="24"/>
        </w:rPr>
      </w:pPr>
      <w:r w:rsidRPr="008E2712">
        <w:rPr>
          <w:rFonts w:ascii="Arial" w:hAnsi="Arial" w:cs="Arial"/>
          <w:sz w:val="24"/>
          <w:szCs w:val="24"/>
        </w:rPr>
        <w:t>Custom authentication to work with pre-existing authentication systems.</w:t>
      </w:r>
    </w:p>
    <w:p w14:paraId="7C64322C" w14:textId="77777777" w:rsidR="00457FDB" w:rsidRPr="008E2712" w:rsidRDefault="00457FDB" w:rsidP="00143709">
      <w:pPr>
        <w:numPr>
          <w:ilvl w:val="0"/>
          <w:numId w:val="36"/>
        </w:numPr>
        <w:jc w:val="both"/>
        <w:rPr>
          <w:rFonts w:ascii="Arial" w:hAnsi="Arial" w:cs="Arial"/>
          <w:sz w:val="24"/>
          <w:szCs w:val="24"/>
        </w:rPr>
      </w:pPr>
      <w:r w:rsidRPr="008E2712">
        <w:rPr>
          <w:rFonts w:ascii="Arial" w:hAnsi="Arial" w:cs="Arial"/>
          <w:sz w:val="24"/>
          <w:szCs w:val="24"/>
        </w:rPr>
        <w:t>Guest/temporary authentication</w:t>
      </w:r>
    </w:p>
    <w:p w14:paraId="2AE5BFDE" w14:textId="77777777" w:rsidR="00457FDB" w:rsidRPr="008E2712" w:rsidRDefault="00457FDB" w:rsidP="00143709">
      <w:pPr>
        <w:jc w:val="both"/>
        <w:rPr>
          <w:rFonts w:ascii="Arial" w:hAnsi="Arial" w:cs="Arial"/>
          <w:sz w:val="24"/>
          <w:szCs w:val="24"/>
        </w:rPr>
      </w:pPr>
    </w:p>
    <w:p w14:paraId="4AFE611E"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Firebase also allows for the customization of screens without having to re-publish the application. In order to use this feature, a series of steps must be followed. First, Remote Config must be set up to hold the parameters for the customizable elements. Second, set up Analytics to define audiences for user targeting. Lastly, configure Remote Config to customize elements based on Analytics or user properties. </w:t>
      </w:r>
    </w:p>
    <w:p w14:paraId="1BE0A1F4" w14:textId="77777777" w:rsidR="00457FDB" w:rsidRPr="008E2712" w:rsidRDefault="00457FDB" w:rsidP="00143709">
      <w:pPr>
        <w:jc w:val="both"/>
        <w:rPr>
          <w:rFonts w:ascii="Arial" w:hAnsi="Arial" w:cs="Arial"/>
          <w:sz w:val="24"/>
          <w:szCs w:val="24"/>
        </w:rPr>
      </w:pPr>
    </w:p>
    <w:p w14:paraId="13B1D041" w14:textId="5C699E07" w:rsidR="00457FDB" w:rsidRPr="008E2712" w:rsidRDefault="00083B49" w:rsidP="00143709">
      <w:pPr>
        <w:jc w:val="both"/>
        <w:rPr>
          <w:rFonts w:ascii="Arial" w:hAnsi="Arial" w:cs="Arial"/>
          <w:sz w:val="28"/>
          <w:szCs w:val="24"/>
        </w:rPr>
      </w:pPr>
      <w:r w:rsidRPr="008E2712">
        <w:rPr>
          <w:rFonts w:ascii="Arial" w:hAnsi="Arial" w:cs="Arial"/>
          <w:sz w:val="28"/>
          <w:szCs w:val="24"/>
        </w:rPr>
        <w:t xml:space="preserve">3.5.6.2 </w:t>
      </w:r>
      <w:r w:rsidR="00457FDB" w:rsidRPr="008E2712">
        <w:rPr>
          <w:rFonts w:ascii="Arial" w:hAnsi="Arial" w:cs="Arial"/>
          <w:sz w:val="28"/>
          <w:szCs w:val="24"/>
        </w:rPr>
        <w:t>How does using Firebase impact the database?</w:t>
      </w:r>
    </w:p>
    <w:p w14:paraId="278F1373" w14:textId="77777777" w:rsidR="00457FDB" w:rsidRPr="008E2712" w:rsidRDefault="00457FDB" w:rsidP="00143709">
      <w:pPr>
        <w:jc w:val="both"/>
        <w:rPr>
          <w:rFonts w:ascii="Arial" w:hAnsi="Arial" w:cs="Arial"/>
          <w:b/>
          <w:sz w:val="24"/>
          <w:szCs w:val="24"/>
        </w:rPr>
      </w:pPr>
    </w:p>
    <w:p w14:paraId="36E9E158"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Firebase also functions as a NoSQL </w:t>
      </w:r>
      <w:hyperlink r:id="rId27">
        <w:r w:rsidRPr="008E2712">
          <w:rPr>
            <w:rFonts w:ascii="Arial" w:hAnsi="Arial" w:cs="Arial"/>
            <w:sz w:val="24"/>
            <w:szCs w:val="24"/>
            <w:u w:val="single"/>
          </w:rPr>
          <w:t>database</w:t>
        </w:r>
      </w:hyperlink>
      <w:r w:rsidRPr="008E2712">
        <w:rPr>
          <w:rFonts w:ascii="Arial" w:hAnsi="Arial" w:cs="Arial"/>
          <w:sz w:val="24"/>
          <w:szCs w:val="24"/>
        </w:rPr>
        <w:t xml:space="preserve">. Firebase would also handle offline data management, as well as synching when the user’s device does have signal. Data in a Firebase database is stored as a structured JSON </w:t>
      </w:r>
      <w:hyperlink r:id="rId28">
        <w:r w:rsidRPr="008E2712">
          <w:rPr>
            <w:rFonts w:ascii="Arial" w:hAnsi="Arial" w:cs="Arial"/>
            <w:sz w:val="24"/>
            <w:szCs w:val="24"/>
            <w:u w:val="single"/>
          </w:rPr>
          <w:t>tree</w:t>
        </w:r>
      </w:hyperlink>
      <w:r w:rsidRPr="008E2712">
        <w:rPr>
          <w:rFonts w:ascii="Arial" w:hAnsi="Arial" w:cs="Arial"/>
          <w:sz w:val="24"/>
          <w:szCs w:val="24"/>
        </w:rPr>
        <w:t xml:space="preserve">. </w:t>
      </w:r>
    </w:p>
    <w:p w14:paraId="4576BA25" w14:textId="77777777" w:rsidR="00457FDB" w:rsidRPr="008E2712" w:rsidRDefault="00457FDB" w:rsidP="00143709">
      <w:pPr>
        <w:jc w:val="both"/>
        <w:rPr>
          <w:rFonts w:ascii="Arial" w:hAnsi="Arial" w:cs="Arial"/>
          <w:sz w:val="24"/>
          <w:szCs w:val="24"/>
        </w:rPr>
      </w:pPr>
    </w:p>
    <w:p w14:paraId="76CFFAB9"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The developers had to decide between using a MySQL database and manually handling sign-in and data management or using a Firebase back-end and having to work with unfamiliar technology. Since Firebase claims to save time for development and would prevent bugs that would be caused if the developers had to handle most of the back-end manually, the developers decided to plan on using Firebase. In order to transition to Firebase, the developers worked to transition the planned MySQL database to a Firebase database by way of </w:t>
      </w:r>
      <w:hyperlink r:id="rId29">
        <w:r w:rsidRPr="008E2712">
          <w:rPr>
            <w:rFonts w:ascii="Arial" w:hAnsi="Arial" w:cs="Arial"/>
            <w:sz w:val="24"/>
            <w:szCs w:val="24"/>
            <w:u w:val="single"/>
          </w:rPr>
          <w:t>tutorials</w:t>
        </w:r>
      </w:hyperlink>
      <w:r w:rsidRPr="008E2712">
        <w:rPr>
          <w:rFonts w:ascii="Arial" w:hAnsi="Arial" w:cs="Arial"/>
          <w:sz w:val="24"/>
          <w:szCs w:val="24"/>
        </w:rPr>
        <w:t xml:space="preserve">. </w:t>
      </w:r>
    </w:p>
    <w:p w14:paraId="23D290E2" w14:textId="77777777" w:rsidR="00457FDB" w:rsidRPr="008E2712" w:rsidRDefault="00457FDB" w:rsidP="00143709">
      <w:pPr>
        <w:jc w:val="both"/>
        <w:rPr>
          <w:rFonts w:ascii="Arial" w:hAnsi="Arial" w:cs="Arial"/>
          <w:b/>
          <w:sz w:val="24"/>
          <w:szCs w:val="24"/>
        </w:rPr>
      </w:pPr>
    </w:p>
    <w:p w14:paraId="600CE360" w14:textId="768D14DE" w:rsidR="00457FDB" w:rsidRPr="008E2712" w:rsidRDefault="00083B49" w:rsidP="00143709">
      <w:pPr>
        <w:jc w:val="both"/>
        <w:rPr>
          <w:rFonts w:ascii="Arial" w:hAnsi="Arial" w:cs="Arial"/>
          <w:sz w:val="28"/>
          <w:szCs w:val="24"/>
        </w:rPr>
      </w:pPr>
      <w:r w:rsidRPr="008E2712">
        <w:rPr>
          <w:rFonts w:ascii="Arial" w:hAnsi="Arial" w:cs="Arial"/>
          <w:sz w:val="28"/>
          <w:szCs w:val="24"/>
        </w:rPr>
        <w:t xml:space="preserve">3.5.6.3 </w:t>
      </w:r>
      <w:r w:rsidR="00457FDB" w:rsidRPr="008E2712">
        <w:rPr>
          <w:rFonts w:ascii="Arial" w:hAnsi="Arial" w:cs="Arial"/>
          <w:sz w:val="28"/>
          <w:szCs w:val="24"/>
        </w:rPr>
        <w:t>Costly Mistakes with Firebase</w:t>
      </w:r>
    </w:p>
    <w:p w14:paraId="697BB955" w14:textId="77777777" w:rsidR="00457FDB" w:rsidRPr="008E2712" w:rsidRDefault="00457FDB" w:rsidP="00143709">
      <w:pPr>
        <w:jc w:val="both"/>
        <w:rPr>
          <w:rFonts w:ascii="Arial" w:hAnsi="Arial" w:cs="Arial"/>
          <w:b/>
          <w:sz w:val="24"/>
          <w:szCs w:val="24"/>
        </w:rPr>
      </w:pPr>
    </w:p>
    <w:p w14:paraId="4A81DB74"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An article published by a small Spanish development </w:t>
      </w:r>
      <w:hyperlink r:id="rId30">
        <w:r w:rsidRPr="008E2712">
          <w:rPr>
            <w:rFonts w:ascii="Arial" w:hAnsi="Arial" w:cs="Arial"/>
            <w:sz w:val="24"/>
            <w:szCs w:val="24"/>
            <w:u w:val="single"/>
          </w:rPr>
          <w:t>group</w:t>
        </w:r>
      </w:hyperlink>
      <w:r w:rsidRPr="008E2712">
        <w:rPr>
          <w:rFonts w:ascii="Arial" w:hAnsi="Arial" w:cs="Arial"/>
          <w:sz w:val="24"/>
          <w:szCs w:val="24"/>
        </w:rPr>
        <w:t xml:space="preserve">, </w:t>
      </w:r>
      <w:proofErr w:type="spellStart"/>
      <w:r w:rsidRPr="008E2712">
        <w:rPr>
          <w:rFonts w:ascii="Arial" w:hAnsi="Arial" w:cs="Arial"/>
          <w:sz w:val="24"/>
          <w:szCs w:val="24"/>
        </w:rPr>
        <w:t>GreenLionSoft</w:t>
      </w:r>
      <w:proofErr w:type="spellEnd"/>
      <w:r w:rsidRPr="008E2712">
        <w:rPr>
          <w:rFonts w:ascii="Arial" w:hAnsi="Arial" w:cs="Arial"/>
          <w:sz w:val="24"/>
          <w:szCs w:val="24"/>
        </w:rPr>
        <w:t>, highlighted some of the issues that can arise when using Firebase. This development group switched to Firebase and over the course of one month accumulated a bill from Google of over $1000. In the article, they described their misunderstandings and mistakes that lead to this huge bill. Summarized below are the recommendations from the development group to avoid such issues.</w:t>
      </w:r>
    </w:p>
    <w:p w14:paraId="72CCC85B" w14:textId="77777777" w:rsidR="00457FDB" w:rsidRPr="008E2712" w:rsidRDefault="00457FDB" w:rsidP="00143709">
      <w:pPr>
        <w:jc w:val="both"/>
        <w:rPr>
          <w:rFonts w:ascii="Arial" w:hAnsi="Arial" w:cs="Arial"/>
          <w:sz w:val="24"/>
          <w:szCs w:val="24"/>
        </w:rPr>
      </w:pPr>
    </w:p>
    <w:p w14:paraId="352F3562"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Tip #1: Use short labels. </w:t>
      </w:r>
    </w:p>
    <w:p w14:paraId="6F1FC0D9"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lastRenderedPageBreak/>
        <w:t>Firebase charges based on the amount of data stored ($5/GB) and downloaded ($1/GB). Using short labels for data fields reduced the size of the data stored in the database significantly (reduced storage by 34%) and helped to decrease the storage bill.</w:t>
      </w:r>
    </w:p>
    <w:p w14:paraId="30363347" w14:textId="77777777" w:rsidR="00457FDB" w:rsidRPr="008E2712" w:rsidRDefault="00457FDB" w:rsidP="00143709">
      <w:pPr>
        <w:jc w:val="both"/>
        <w:rPr>
          <w:rFonts w:ascii="Arial" w:hAnsi="Arial" w:cs="Arial"/>
          <w:sz w:val="24"/>
          <w:szCs w:val="24"/>
        </w:rPr>
      </w:pPr>
    </w:p>
    <w:p w14:paraId="2A59FABE"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Tip #2: Do not enable </w:t>
      </w:r>
      <w:proofErr w:type="spellStart"/>
      <w:r w:rsidRPr="008E2712">
        <w:rPr>
          <w:rFonts w:ascii="Arial" w:hAnsi="Arial" w:cs="Arial"/>
          <w:sz w:val="24"/>
          <w:szCs w:val="24"/>
        </w:rPr>
        <w:t>keepSynch</w:t>
      </w:r>
      <w:proofErr w:type="spellEnd"/>
    </w:p>
    <w:p w14:paraId="58F51D98"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This was what </w:t>
      </w:r>
      <w:proofErr w:type="spellStart"/>
      <w:r w:rsidRPr="008E2712">
        <w:rPr>
          <w:rFonts w:ascii="Arial" w:hAnsi="Arial" w:cs="Arial"/>
          <w:sz w:val="24"/>
          <w:szCs w:val="24"/>
        </w:rPr>
        <w:t>GreenLionSoft</w:t>
      </w:r>
      <w:proofErr w:type="spellEnd"/>
      <w:r w:rsidRPr="008E2712">
        <w:rPr>
          <w:rFonts w:ascii="Arial" w:hAnsi="Arial" w:cs="Arial"/>
          <w:sz w:val="24"/>
          <w:szCs w:val="24"/>
        </w:rPr>
        <w:t xml:space="preserve"> claims was the main source of the hefty bill. The developers </w:t>
      </w:r>
      <w:r w:rsidRPr="008E2712">
        <w:rPr>
          <w:rFonts w:ascii="Arial" w:hAnsi="Arial" w:cs="Arial"/>
          <w:i/>
          <w:sz w:val="24"/>
          <w:szCs w:val="24"/>
        </w:rPr>
        <w:t>thought</w:t>
      </w:r>
      <w:r w:rsidRPr="008E2712">
        <w:rPr>
          <w:rFonts w:ascii="Arial" w:hAnsi="Arial" w:cs="Arial"/>
          <w:sz w:val="24"/>
          <w:szCs w:val="24"/>
        </w:rPr>
        <w:t xml:space="preserve"> that </w:t>
      </w:r>
      <w:proofErr w:type="spellStart"/>
      <w:r w:rsidRPr="008E2712">
        <w:rPr>
          <w:rFonts w:ascii="Arial" w:hAnsi="Arial" w:cs="Arial"/>
          <w:sz w:val="24"/>
          <w:szCs w:val="24"/>
        </w:rPr>
        <w:t>keepSynch</w:t>
      </w:r>
      <w:proofErr w:type="spellEnd"/>
      <w:r w:rsidRPr="008E2712">
        <w:rPr>
          <w:rFonts w:ascii="Arial" w:hAnsi="Arial" w:cs="Arial"/>
          <w:sz w:val="24"/>
          <w:szCs w:val="24"/>
        </w:rPr>
        <w:t xml:space="preserve"> would only synchronize the user’s device with the cloud storage if there had been a change in data. What actually happened, was Firebase synchronized by downloading a fresh copy of the user’s data from the cloud (replacing existing data) every time the application was started. When the use makes modifications, the application updated the data stored on the cloud because uploading data is free. The solution to this problem involved disabling </w:t>
      </w:r>
      <w:proofErr w:type="spellStart"/>
      <w:r w:rsidRPr="008E2712">
        <w:rPr>
          <w:rFonts w:ascii="Arial" w:hAnsi="Arial" w:cs="Arial"/>
          <w:sz w:val="24"/>
          <w:szCs w:val="24"/>
        </w:rPr>
        <w:t>keepSynch</w:t>
      </w:r>
      <w:proofErr w:type="spellEnd"/>
      <w:r w:rsidRPr="008E2712">
        <w:rPr>
          <w:rFonts w:ascii="Arial" w:hAnsi="Arial" w:cs="Arial"/>
          <w:sz w:val="24"/>
          <w:szCs w:val="24"/>
        </w:rPr>
        <w:t xml:space="preserve"> and replacing the functionality with a local cache that only existed for the life of the application. This solution did have a downside: If a user manipulates the application in two or more devices simultaneously, the data will not actually synch and update until the application is restarted on both devices.</w:t>
      </w:r>
    </w:p>
    <w:p w14:paraId="4E7D3080" w14:textId="00B0345E" w:rsidR="00457FDB" w:rsidRPr="008E2712" w:rsidRDefault="00457FDB" w:rsidP="00143709">
      <w:pPr>
        <w:jc w:val="both"/>
        <w:rPr>
          <w:rFonts w:ascii="Arial" w:hAnsi="Arial" w:cs="Arial"/>
          <w:sz w:val="24"/>
          <w:szCs w:val="24"/>
        </w:rPr>
      </w:pPr>
    </w:p>
    <w:p w14:paraId="68BC0C87" w14:textId="16C383CC" w:rsidR="00867BE3" w:rsidRPr="008E2712" w:rsidRDefault="00083B49" w:rsidP="00143709">
      <w:pPr>
        <w:jc w:val="both"/>
        <w:rPr>
          <w:rFonts w:ascii="Arial" w:hAnsi="Arial" w:cs="Arial"/>
          <w:sz w:val="28"/>
          <w:szCs w:val="24"/>
        </w:rPr>
      </w:pPr>
      <w:r w:rsidRPr="008E2712">
        <w:rPr>
          <w:rFonts w:ascii="Arial" w:hAnsi="Arial" w:cs="Arial"/>
          <w:sz w:val="28"/>
          <w:szCs w:val="24"/>
        </w:rPr>
        <w:t xml:space="preserve">3.5.6.4 </w:t>
      </w:r>
      <w:r w:rsidR="00867BE3" w:rsidRPr="008E2712">
        <w:rPr>
          <w:rFonts w:ascii="Arial" w:hAnsi="Arial" w:cs="Arial"/>
          <w:sz w:val="28"/>
          <w:szCs w:val="24"/>
        </w:rPr>
        <w:t>Users in Firebase Projects</w:t>
      </w:r>
    </w:p>
    <w:p w14:paraId="113977EE" w14:textId="77777777" w:rsidR="00867BE3" w:rsidRPr="008E2712" w:rsidRDefault="00867BE3" w:rsidP="00143709">
      <w:pPr>
        <w:jc w:val="both"/>
        <w:rPr>
          <w:rFonts w:ascii="Arial" w:hAnsi="Arial" w:cs="Arial"/>
          <w:b/>
          <w:sz w:val="24"/>
          <w:szCs w:val="24"/>
        </w:rPr>
      </w:pPr>
    </w:p>
    <w:p w14:paraId="64BA939D" w14:textId="77777777" w:rsidR="00867BE3" w:rsidRPr="008E2712" w:rsidRDefault="009D03FD" w:rsidP="00143709">
      <w:pPr>
        <w:jc w:val="both"/>
        <w:rPr>
          <w:rFonts w:ascii="Arial" w:hAnsi="Arial" w:cs="Arial"/>
          <w:sz w:val="24"/>
          <w:szCs w:val="24"/>
        </w:rPr>
      </w:pPr>
      <w:hyperlink r:id="rId31">
        <w:r w:rsidR="00867BE3" w:rsidRPr="008E2712">
          <w:rPr>
            <w:rFonts w:ascii="Arial" w:hAnsi="Arial" w:cs="Arial"/>
            <w:sz w:val="24"/>
            <w:szCs w:val="24"/>
            <w:u w:val="single"/>
          </w:rPr>
          <w:t xml:space="preserve">Every </w:t>
        </w:r>
      </w:hyperlink>
      <w:r w:rsidR="00867BE3" w:rsidRPr="008E2712">
        <w:rPr>
          <w:rFonts w:ascii="Arial" w:hAnsi="Arial" w:cs="Arial"/>
          <w:sz w:val="24"/>
          <w:szCs w:val="24"/>
        </w:rPr>
        <w:t>application in a Firebase project shares the same user database. User objects represent user account. A user instance is independent from an Auth instance. A user object is made up of a fixed set of properties: a user ID, an email address, a name, and a photo URL. The user object properties can be updated by the user. Any additional user data that needs to be added must be stored separately.</w:t>
      </w:r>
    </w:p>
    <w:p w14:paraId="64BDEA0A" w14:textId="77777777" w:rsidR="00867BE3" w:rsidRPr="008E2712" w:rsidRDefault="00867BE3" w:rsidP="00143709">
      <w:pPr>
        <w:jc w:val="both"/>
        <w:rPr>
          <w:rFonts w:ascii="Arial" w:hAnsi="Arial" w:cs="Arial"/>
          <w:sz w:val="24"/>
          <w:szCs w:val="24"/>
        </w:rPr>
      </w:pPr>
    </w:p>
    <w:p w14:paraId="64C87313"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User data is derived automatically from the initial sign in / sign up process. If a federated identity provider is used, the user data will be populated based on that provider’s data. A user instance keeps track of every provider linked to the user.</w:t>
      </w:r>
    </w:p>
    <w:p w14:paraId="78F379E3" w14:textId="77777777" w:rsidR="00867BE3" w:rsidRPr="008E2712" w:rsidRDefault="00867BE3" w:rsidP="00143709">
      <w:pPr>
        <w:jc w:val="both"/>
        <w:rPr>
          <w:rFonts w:ascii="Arial" w:hAnsi="Arial" w:cs="Arial"/>
          <w:sz w:val="24"/>
          <w:szCs w:val="24"/>
        </w:rPr>
      </w:pPr>
    </w:p>
    <w:p w14:paraId="2F97FF70"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 xml:space="preserve">When a user signs up / signs in, that user becomes the ‘current user’ for that Auth instance. If the page is reloaded, the user is not logged out because the Auth instance persists the user’s state. When a user signs out, that user ceases to be the current user. </w:t>
      </w:r>
    </w:p>
    <w:p w14:paraId="752F3CD5" w14:textId="77777777" w:rsidR="00867BE3" w:rsidRPr="008E2712" w:rsidRDefault="00867BE3" w:rsidP="00143709">
      <w:pPr>
        <w:jc w:val="both"/>
        <w:rPr>
          <w:rFonts w:ascii="Arial" w:hAnsi="Arial" w:cs="Arial"/>
          <w:sz w:val="24"/>
          <w:szCs w:val="24"/>
        </w:rPr>
      </w:pPr>
    </w:p>
    <w:p w14:paraId="303DACB8"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 xml:space="preserve">The current state of the use can be tracked using listeners. Listeners are notified anytime a relevant event occurs such as: user signs in, user signs out, user changes password, et cetera. </w:t>
      </w:r>
    </w:p>
    <w:p w14:paraId="4917D3B4" w14:textId="77777777" w:rsidR="00867BE3" w:rsidRPr="008E2712" w:rsidRDefault="00867BE3" w:rsidP="00143709">
      <w:pPr>
        <w:jc w:val="both"/>
        <w:rPr>
          <w:rFonts w:ascii="Arial" w:hAnsi="Arial" w:cs="Arial"/>
          <w:sz w:val="24"/>
          <w:szCs w:val="24"/>
        </w:rPr>
      </w:pPr>
    </w:p>
    <w:p w14:paraId="32217775"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 xml:space="preserve">Auth tokens are used by Firebase and Flutter to identify users. Auth tokens come in three varieties: Firebase ID tokens, identity provider tokens, and Firebase custom tokens. Firebase ID tokens are created by Firebase on user sign in. These tokens are signed JSON Web Tokens that uniquely identify the user in a project. These tokens can be used to identify which user is signed in. Identity provider tokens are (usually) OAuth 2.0 tokens created when a federated identity provider is used for sign in or sign up. These tokens are used to verify successful sign in and are then converted into a format that Firebase can use. Firebase custom tokens are created when a user signs in or signs up using the application’s custom authentication service. These tokens are used much like identity provider tokens and exist as JWTs that hold a private key. </w:t>
      </w:r>
    </w:p>
    <w:p w14:paraId="48F09FE4" w14:textId="77777777" w:rsidR="00867BE3" w:rsidRPr="008E2712" w:rsidRDefault="00867BE3" w:rsidP="00143709">
      <w:pPr>
        <w:jc w:val="both"/>
        <w:rPr>
          <w:rFonts w:ascii="Arial" w:hAnsi="Arial" w:cs="Arial"/>
          <w:b/>
          <w:sz w:val="24"/>
          <w:szCs w:val="24"/>
        </w:rPr>
      </w:pPr>
    </w:p>
    <w:p w14:paraId="5232C63E" w14:textId="4C2DB61D" w:rsidR="00867BE3" w:rsidRPr="008E2712" w:rsidRDefault="00083B49" w:rsidP="00143709">
      <w:pPr>
        <w:jc w:val="both"/>
        <w:rPr>
          <w:rFonts w:ascii="Arial" w:hAnsi="Arial" w:cs="Arial"/>
          <w:sz w:val="28"/>
          <w:szCs w:val="24"/>
        </w:rPr>
      </w:pPr>
      <w:r w:rsidRPr="008E2712">
        <w:rPr>
          <w:rFonts w:ascii="Arial" w:hAnsi="Arial" w:cs="Arial"/>
          <w:sz w:val="28"/>
          <w:szCs w:val="24"/>
        </w:rPr>
        <w:t xml:space="preserve">3.5.6.5 </w:t>
      </w:r>
      <w:r w:rsidR="00867BE3" w:rsidRPr="008E2712">
        <w:rPr>
          <w:rFonts w:ascii="Arial" w:hAnsi="Arial" w:cs="Arial"/>
          <w:sz w:val="28"/>
          <w:szCs w:val="24"/>
        </w:rPr>
        <w:t>How to Implement Firebase Authentication</w:t>
      </w:r>
    </w:p>
    <w:p w14:paraId="00EC1F41" w14:textId="77777777" w:rsidR="00867BE3" w:rsidRPr="008E2712" w:rsidRDefault="00867BE3" w:rsidP="00143709">
      <w:pPr>
        <w:jc w:val="both"/>
        <w:rPr>
          <w:rFonts w:ascii="Arial" w:hAnsi="Arial" w:cs="Arial"/>
          <w:b/>
          <w:sz w:val="24"/>
          <w:szCs w:val="24"/>
        </w:rPr>
      </w:pPr>
    </w:p>
    <w:p w14:paraId="7D77B536"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 xml:space="preserve">There are two methods of implementing user authentication with </w:t>
      </w:r>
      <w:hyperlink r:id="rId32" w:history="1">
        <w:r w:rsidRPr="008E2712">
          <w:rPr>
            <w:rStyle w:val="Hyperlink"/>
            <w:rFonts w:ascii="Arial" w:hAnsi="Arial" w:cs="Arial"/>
            <w:color w:val="auto"/>
            <w:sz w:val="24"/>
            <w:szCs w:val="24"/>
          </w:rPr>
          <w:t>Firebase</w:t>
        </w:r>
      </w:hyperlink>
      <w:r w:rsidRPr="008E2712">
        <w:rPr>
          <w:rFonts w:ascii="Arial" w:hAnsi="Arial" w:cs="Arial"/>
          <w:sz w:val="24"/>
          <w:szCs w:val="24"/>
        </w:rPr>
        <w:t xml:space="preserve">: </w:t>
      </w:r>
      <w:proofErr w:type="spellStart"/>
      <w:r w:rsidRPr="008E2712">
        <w:rPr>
          <w:rFonts w:ascii="Arial" w:hAnsi="Arial" w:cs="Arial"/>
          <w:sz w:val="24"/>
          <w:szCs w:val="24"/>
        </w:rPr>
        <w:t>FirebaseUI</w:t>
      </w:r>
      <w:proofErr w:type="spellEnd"/>
      <w:r w:rsidRPr="008E2712">
        <w:rPr>
          <w:rFonts w:ascii="Arial" w:hAnsi="Arial" w:cs="Arial"/>
          <w:sz w:val="24"/>
          <w:szCs w:val="24"/>
        </w:rPr>
        <w:t xml:space="preserve"> Auth or Firebase Authentication SDK. As previously discussed, </w:t>
      </w:r>
      <w:proofErr w:type="spellStart"/>
      <w:r w:rsidRPr="008E2712">
        <w:rPr>
          <w:rFonts w:ascii="Arial" w:hAnsi="Arial" w:cs="Arial"/>
          <w:sz w:val="24"/>
          <w:szCs w:val="24"/>
        </w:rPr>
        <w:t>FirebaseUI</w:t>
      </w:r>
      <w:proofErr w:type="spellEnd"/>
      <w:r w:rsidRPr="008E2712">
        <w:rPr>
          <w:rFonts w:ascii="Arial" w:hAnsi="Arial" w:cs="Arial"/>
          <w:sz w:val="24"/>
          <w:szCs w:val="24"/>
        </w:rPr>
        <w:t xml:space="preserve"> Auth is a drop-in service that handles all of the authentication process. The Firebase Authentication SDK allows the developers to pick and choose what aspects of Firebase’s authentication system to use. Below is a summary of Firebase’s guide to enabling sign in with both tools.</w:t>
      </w:r>
    </w:p>
    <w:p w14:paraId="746FC616" w14:textId="77777777" w:rsidR="00867BE3" w:rsidRPr="008E2712" w:rsidRDefault="00867BE3" w:rsidP="00143709">
      <w:pPr>
        <w:jc w:val="both"/>
        <w:rPr>
          <w:rFonts w:ascii="Arial" w:hAnsi="Arial" w:cs="Arial"/>
          <w:sz w:val="24"/>
          <w:szCs w:val="24"/>
        </w:rPr>
      </w:pPr>
    </w:p>
    <w:p w14:paraId="7F0F2DE7"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 xml:space="preserve">Implementing </w:t>
      </w:r>
      <w:proofErr w:type="spellStart"/>
      <w:r w:rsidRPr="008E2712">
        <w:rPr>
          <w:rFonts w:ascii="Arial" w:hAnsi="Arial" w:cs="Arial"/>
          <w:sz w:val="24"/>
          <w:szCs w:val="24"/>
        </w:rPr>
        <w:t>FirebaseUI</w:t>
      </w:r>
      <w:proofErr w:type="spellEnd"/>
      <w:r w:rsidRPr="008E2712">
        <w:rPr>
          <w:rFonts w:ascii="Arial" w:hAnsi="Arial" w:cs="Arial"/>
          <w:sz w:val="24"/>
          <w:szCs w:val="24"/>
        </w:rPr>
        <w:t xml:space="preserve"> Auth:</w:t>
      </w:r>
    </w:p>
    <w:p w14:paraId="0460F720" w14:textId="77777777" w:rsidR="00867BE3" w:rsidRPr="008E2712" w:rsidRDefault="00867BE3" w:rsidP="00143709">
      <w:pPr>
        <w:numPr>
          <w:ilvl w:val="0"/>
          <w:numId w:val="43"/>
        </w:numPr>
        <w:jc w:val="both"/>
        <w:rPr>
          <w:rFonts w:ascii="Arial" w:hAnsi="Arial" w:cs="Arial"/>
          <w:sz w:val="24"/>
          <w:szCs w:val="24"/>
        </w:rPr>
      </w:pPr>
      <w:r w:rsidRPr="008E2712">
        <w:rPr>
          <w:rFonts w:ascii="Arial" w:hAnsi="Arial" w:cs="Arial"/>
          <w:sz w:val="24"/>
          <w:szCs w:val="24"/>
        </w:rPr>
        <w:t>Select sign in methods and provide any additional data they require. This can be done in the Firebase console.</w:t>
      </w:r>
    </w:p>
    <w:p w14:paraId="16F53203" w14:textId="77777777" w:rsidR="00867BE3" w:rsidRPr="008E2712" w:rsidRDefault="00867BE3" w:rsidP="00143709">
      <w:pPr>
        <w:numPr>
          <w:ilvl w:val="0"/>
          <w:numId w:val="43"/>
        </w:numPr>
        <w:jc w:val="both"/>
        <w:rPr>
          <w:rFonts w:ascii="Arial" w:hAnsi="Arial" w:cs="Arial"/>
          <w:sz w:val="24"/>
          <w:szCs w:val="24"/>
        </w:rPr>
      </w:pPr>
      <w:r w:rsidRPr="008E2712">
        <w:rPr>
          <w:rFonts w:ascii="Arial" w:hAnsi="Arial" w:cs="Arial"/>
          <w:sz w:val="24"/>
          <w:szCs w:val="24"/>
        </w:rPr>
        <w:t xml:space="preserve">Set up the user interface. The UI can be customized via the </w:t>
      </w:r>
      <w:proofErr w:type="spellStart"/>
      <w:r w:rsidRPr="008E2712">
        <w:rPr>
          <w:rFonts w:ascii="Arial" w:hAnsi="Arial" w:cs="Arial"/>
          <w:sz w:val="24"/>
          <w:szCs w:val="24"/>
        </w:rPr>
        <w:t>FirebaseUI</w:t>
      </w:r>
      <w:proofErr w:type="spellEnd"/>
      <w:r w:rsidRPr="008E2712">
        <w:rPr>
          <w:rFonts w:ascii="Arial" w:hAnsi="Arial" w:cs="Arial"/>
          <w:sz w:val="24"/>
          <w:szCs w:val="24"/>
        </w:rPr>
        <w:t xml:space="preserve"> settings.</w:t>
      </w:r>
    </w:p>
    <w:p w14:paraId="578C5715" w14:textId="77777777" w:rsidR="00867BE3" w:rsidRPr="008E2712" w:rsidRDefault="00867BE3" w:rsidP="00143709">
      <w:pPr>
        <w:numPr>
          <w:ilvl w:val="0"/>
          <w:numId w:val="43"/>
        </w:numPr>
        <w:jc w:val="both"/>
        <w:rPr>
          <w:rFonts w:ascii="Arial" w:hAnsi="Arial" w:cs="Arial"/>
          <w:sz w:val="24"/>
          <w:szCs w:val="24"/>
        </w:rPr>
      </w:pPr>
      <w:r w:rsidRPr="008E2712">
        <w:rPr>
          <w:rFonts w:ascii="Arial" w:hAnsi="Arial" w:cs="Arial"/>
          <w:sz w:val="24"/>
          <w:szCs w:val="24"/>
        </w:rPr>
        <w:t xml:space="preserve">Enable the sign-in flow. This includes importing the </w:t>
      </w:r>
      <w:proofErr w:type="spellStart"/>
      <w:r w:rsidRPr="008E2712">
        <w:rPr>
          <w:rFonts w:ascii="Arial" w:hAnsi="Arial" w:cs="Arial"/>
          <w:sz w:val="24"/>
          <w:szCs w:val="24"/>
        </w:rPr>
        <w:t>FirebaseUI</w:t>
      </w:r>
      <w:proofErr w:type="spellEnd"/>
      <w:r w:rsidRPr="008E2712">
        <w:rPr>
          <w:rFonts w:ascii="Arial" w:hAnsi="Arial" w:cs="Arial"/>
          <w:sz w:val="24"/>
          <w:szCs w:val="24"/>
        </w:rPr>
        <w:t xml:space="preserve"> library and picking the permitted sign in methods.</w:t>
      </w:r>
    </w:p>
    <w:p w14:paraId="3DF5B119" w14:textId="77777777" w:rsidR="00867BE3" w:rsidRPr="008E2712" w:rsidRDefault="00867BE3" w:rsidP="00143709">
      <w:pPr>
        <w:jc w:val="both"/>
        <w:rPr>
          <w:rFonts w:ascii="Arial" w:hAnsi="Arial" w:cs="Arial"/>
          <w:sz w:val="24"/>
          <w:szCs w:val="24"/>
        </w:rPr>
      </w:pPr>
    </w:p>
    <w:p w14:paraId="1597D836"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Implementing Firebase Authentication SDK:</w:t>
      </w:r>
    </w:p>
    <w:p w14:paraId="7D4E5812" w14:textId="77777777" w:rsidR="00867BE3" w:rsidRPr="008E2712" w:rsidRDefault="00867BE3" w:rsidP="00143709">
      <w:pPr>
        <w:numPr>
          <w:ilvl w:val="0"/>
          <w:numId w:val="44"/>
        </w:numPr>
        <w:jc w:val="both"/>
        <w:rPr>
          <w:rFonts w:ascii="Arial" w:hAnsi="Arial" w:cs="Arial"/>
          <w:sz w:val="24"/>
          <w:szCs w:val="24"/>
        </w:rPr>
      </w:pPr>
      <w:r w:rsidRPr="008E2712">
        <w:rPr>
          <w:rFonts w:ascii="Arial" w:hAnsi="Arial" w:cs="Arial"/>
          <w:sz w:val="24"/>
          <w:szCs w:val="24"/>
        </w:rPr>
        <w:t>Select which sign in methods to use and provide configuration data. This can be done in the Firebase console.</w:t>
      </w:r>
    </w:p>
    <w:p w14:paraId="41959D2E" w14:textId="77777777" w:rsidR="00867BE3" w:rsidRPr="008E2712" w:rsidRDefault="00867BE3" w:rsidP="00143709">
      <w:pPr>
        <w:numPr>
          <w:ilvl w:val="0"/>
          <w:numId w:val="44"/>
        </w:numPr>
        <w:jc w:val="both"/>
        <w:rPr>
          <w:rFonts w:ascii="Arial" w:hAnsi="Arial" w:cs="Arial"/>
          <w:sz w:val="24"/>
          <w:szCs w:val="24"/>
        </w:rPr>
      </w:pPr>
      <w:r w:rsidRPr="008E2712">
        <w:rPr>
          <w:rFonts w:ascii="Arial" w:hAnsi="Arial" w:cs="Arial"/>
          <w:sz w:val="24"/>
          <w:szCs w:val="24"/>
        </w:rPr>
        <w:t>Implement sign in flows. Federated identity providers may have different sign in flow requirements.</w:t>
      </w:r>
    </w:p>
    <w:p w14:paraId="7564C395" w14:textId="2EB97CC6" w:rsidR="00867BE3" w:rsidRPr="008E2712" w:rsidRDefault="00867BE3" w:rsidP="00143709">
      <w:pPr>
        <w:numPr>
          <w:ilvl w:val="0"/>
          <w:numId w:val="44"/>
        </w:numPr>
        <w:jc w:val="both"/>
        <w:rPr>
          <w:rFonts w:ascii="Arial" w:hAnsi="Arial" w:cs="Arial"/>
          <w:sz w:val="24"/>
          <w:szCs w:val="24"/>
        </w:rPr>
      </w:pPr>
      <w:r w:rsidRPr="008E2712">
        <w:rPr>
          <w:rFonts w:ascii="Arial" w:hAnsi="Arial" w:cs="Arial"/>
          <w:sz w:val="24"/>
          <w:szCs w:val="24"/>
        </w:rPr>
        <w:t>Pass the sign in credentials to the Firebase Authentication SDK.</w:t>
      </w:r>
    </w:p>
    <w:p w14:paraId="02D5B39F" w14:textId="12D97492" w:rsidR="00867BE3" w:rsidRPr="008E2712" w:rsidRDefault="00867BE3" w:rsidP="00143709">
      <w:pPr>
        <w:jc w:val="both"/>
        <w:rPr>
          <w:rFonts w:ascii="Arial" w:hAnsi="Arial" w:cs="Arial"/>
          <w:sz w:val="24"/>
          <w:szCs w:val="24"/>
        </w:rPr>
      </w:pPr>
    </w:p>
    <w:p w14:paraId="3B59D344" w14:textId="17F5AB3F" w:rsidR="007578E8" w:rsidRPr="008E2712" w:rsidRDefault="007578E8" w:rsidP="00143709">
      <w:pPr>
        <w:jc w:val="both"/>
        <w:rPr>
          <w:rFonts w:ascii="Arial" w:hAnsi="Arial" w:cs="Arial"/>
          <w:sz w:val="24"/>
          <w:szCs w:val="24"/>
        </w:rPr>
      </w:pPr>
      <w:r w:rsidRPr="008E2712">
        <w:rPr>
          <w:rFonts w:ascii="Arial" w:hAnsi="Arial" w:cs="Arial"/>
          <w:sz w:val="24"/>
          <w:szCs w:val="24"/>
        </w:rPr>
        <w:t xml:space="preserve">Based on the research gather into backend data management solutions, the developers decided to move forward with Firebase serving as the database as well as many backend functions like the authentication system. If the developers encounter a major issue with Firebase, the secondary plan is to use a MySQL database and will manually handle authentication. </w:t>
      </w:r>
    </w:p>
    <w:p w14:paraId="46B740AA" w14:textId="7F389D1C" w:rsidR="008754A9" w:rsidRPr="008E2712" w:rsidRDefault="008754A9" w:rsidP="00143709">
      <w:pPr>
        <w:jc w:val="both"/>
        <w:rPr>
          <w:rFonts w:ascii="Arial" w:hAnsi="Arial" w:cs="Arial"/>
          <w:sz w:val="24"/>
          <w:szCs w:val="24"/>
        </w:rPr>
      </w:pPr>
    </w:p>
    <w:p w14:paraId="39F035D5" w14:textId="7328627F" w:rsidR="008754A9" w:rsidRPr="008E2712" w:rsidRDefault="008754A9" w:rsidP="00143709">
      <w:pPr>
        <w:jc w:val="both"/>
        <w:rPr>
          <w:rFonts w:ascii="Arial" w:hAnsi="Arial" w:cs="Arial"/>
          <w:sz w:val="28"/>
          <w:szCs w:val="24"/>
        </w:rPr>
      </w:pPr>
      <w:r w:rsidRPr="008E2712">
        <w:rPr>
          <w:rFonts w:ascii="Arial" w:hAnsi="Arial" w:cs="Arial"/>
          <w:sz w:val="28"/>
          <w:szCs w:val="24"/>
        </w:rPr>
        <w:t>3.5.6.6 Firebase Realtime Database</w:t>
      </w:r>
    </w:p>
    <w:p w14:paraId="6F579453" w14:textId="0DE22D77" w:rsidR="005D4814" w:rsidRPr="008E2712" w:rsidRDefault="005D4814" w:rsidP="00143709">
      <w:pPr>
        <w:jc w:val="both"/>
        <w:rPr>
          <w:rFonts w:ascii="Arial" w:hAnsi="Arial" w:cs="Arial"/>
          <w:b/>
          <w:sz w:val="24"/>
          <w:szCs w:val="24"/>
        </w:rPr>
      </w:pPr>
    </w:p>
    <w:p w14:paraId="72B0A940" w14:textId="77777777" w:rsidR="005D4814" w:rsidRPr="008E2712" w:rsidRDefault="005D4814" w:rsidP="00143709">
      <w:pPr>
        <w:jc w:val="both"/>
        <w:rPr>
          <w:rFonts w:ascii="Arial" w:hAnsi="Arial" w:cs="Arial"/>
          <w:sz w:val="24"/>
          <w:szCs w:val="24"/>
        </w:rPr>
      </w:pPr>
      <w:r w:rsidRPr="008E2712">
        <w:rPr>
          <w:rFonts w:ascii="Arial" w:hAnsi="Arial" w:cs="Arial"/>
          <w:sz w:val="24"/>
          <w:szCs w:val="24"/>
        </w:rPr>
        <w:t>This feature of the Firebase SDK is a seamless process of using Realtime functionality of connecting to the database all while working on the improvements of the application, without the delay testing and running implementation process. Having Realtime implementation helps developers with faster improvements since it can be tested and run concurrently, making it no longer necessary to load and reload the experimentation of the development. This can also be beneficial while the chance that the application is offline, since Firebase allows storing and synching data in Realtime through web, mobile, or simultaneously throughout every platform at the same time. While being offline, the data is stored at a local cache on the device to serve and store changes, so whenever the user gets back online, data that was stored on the local device gets synchronized to the database.</w:t>
      </w:r>
    </w:p>
    <w:p w14:paraId="7E59F09C" w14:textId="77777777" w:rsidR="005D4814" w:rsidRPr="008E2712" w:rsidRDefault="005D4814" w:rsidP="00143709">
      <w:pPr>
        <w:jc w:val="both"/>
        <w:rPr>
          <w:rFonts w:ascii="Arial" w:hAnsi="Arial" w:cs="Arial"/>
          <w:sz w:val="24"/>
          <w:szCs w:val="24"/>
        </w:rPr>
      </w:pPr>
    </w:p>
    <w:p w14:paraId="5B709452" w14:textId="77777777" w:rsidR="005D4814" w:rsidRPr="008E2712" w:rsidRDefault="005D4814" w:rsidP="00143709">
      <w:pPr>
        <w:pStyle w:val="ListParagraph"/>
        <w:numPr>
          <w:ilvl w:val="0"/>
          <w:numId w:val="59"/>
        </w:numPr>
        <w:jc w:val="both"/>
        <w:rPr>
          <w:rFonts w:ascii="Arial" w:hAnsi="Arial" w:cs="Arial"/>
          <w:b/>
          <w:sz w:val="24"/>
          <w:szCs w:val="24"/>
        </w:rPr>
      </w:pPr>
      <w:r w:rsidRPr="008E2712">
        <w:rPr>
          <w:rFonts w:ascii="Arial" w:hAnsi="Arial" w:cs="Arial"/>
          <w:b/>
          <w:sz w:val="24"/>
          <w:szCs w:val="24"/>
        </w:rPr>
        <w:t>Realtime</w:t>
      </w:r>
    </w:p>
    <w:p w14:paraId="08F6ED2D" w14:textId="77777777" w:rsidR="005D4814" w:rsidRPr="008E2712" w:rsidRDefault="005D4814" w:rsidP="00143709">
      <w:pPr>
        <w:pStyle w:val="ListParagraph"/>
        <w:numPr>
          <w:ilvl w:val="1"/>
          <w:numId w:val="59"/>
        </w:numPr>
        <w:jc w:val="both"/>
        <w:rPr>
          <w:rFonts w:ascii="Arial" w:hAnsi="Arial" w:cs="Arial"/>
          <w:b/>
          <w:sz w:val="24"/>
          <w:szCs w:val="24"/>
        </w:rPr>
      </w:pPr>
      <w:r w:rsidRPr="008E2712">
        <w:rPr>
          <w:rFonts w:ascii="Arial" w:hAnsi="Arial" w:cs="Arial"/>
          <w:sz w:val="24"/>
          <w:szCs w:val="24"/>
        </w:rPr>
        <w:t>This method works by data synchronization of every changes that occurs to any connected devices upon updates are made</w:t>
      </w:r>
    </w:p>
    <w:p w14:paraId="03F59398" w14:textId="07174EA3" w:rsidR="005D4814" w:rsidRPr="008E2712" w:rsidRDefault="005D4814" w:rsidP="00143709">
      <w:pPr>
        <w:pStyle w:val="ListParagraph"/>
        <w:numPr>
          <w:ilvl w:val="1"/>
          <w:numId w:val="59"/>
        </w:numPr>
        <w:jc w:val="both"/>
        <w:rPr>
          <w:rFonts w:ascii="Arial" w:hAnsi="Arial" w:cs="Arial"/>
          <w:b/>
          <w:sz w:val="24"/>
          <w:szCs w:val="24"/>
        </w:rPr>
      </w:pPr>
      <w:r w:rsidRPr="008E2712">
        <w:rPr>
          <w:rFonts w:ascii="Arial" w:hAnsi="Arial" w:cs="Arial"/>
          <w:sz w:val="24"/>
          <w:szCs w:val="24"/>
        </w:rPr>
        <w:lastRenderedPageBreak/>
        <w:t>This is different from HTTP (Hypertext Transfer Protocol) request that works by communicating between the client and server to response to changes</w:t>
      </w:r>
    </w:p>
    <w:p w14:paraId="24306A41" w14:textId="0E521DDC" w:rsidR="005D4814" w:rsidRDefault="005D4814" w:rsidP="00143709">
      <w:pPr>
        <w:jc w:val="both"/>
        <w:rPr>
          <w:rFonts w:ascii="Arial" w:hAnsi="Arial" w:cs="Arial"/>
          <w:b/>
          <w:sz w:val="24"/>
          <w:szCs w:val="24"/>
        </w:rPr>
      </w:pPr>
    </w:p>
    <w:p w14:paraId="7F502868" w14:textId="412B136B" w:rsidR="0041491E" w:rsidRDefault="0041491E" w:rsidP="00143709">
      <w:pPr>
        <w:jc w:val="both"/>
        <w:rPr>
          <w:rFonts w:ascii="Arial" w:hAnsi="Arial" w:cs="Arial"/>
          <w:b/>
          <w:sz w:val="24"/>
          <w:szCs w:val="24"/>
        </w:rPr>
      </w:pPr>
    </w:p>
    <w:p w14:paraId="2C94D09B" w14:textId="77777777" w:rsidR="0041491E" w:rsidRPr="008E2712" w:rsidRDefault="0041491E" w:rsidP="00143709">
      <w:pPr>
        <w:jc w:val="both"/>
        <w:rPr>
          <w:rFonts w:ascii="Arial" w:hAnsi="Arial" w:cs="Arial"/>
          <w:b/>
          <w:sz w:val="24"/>
          <w:szCs w:val="24"/>
        </w:rPr>
      </w:pPr>
    </w:p>
    <w:p w14:paraId="7F2BE331" w14:textId="77777777" w:rsidR="005D4814" w:rsidRPr="008E2712" w:rsidRDefault="005D4814" w:rsidP="00143709">
      <w:pPr>
        <w:pStyle w:val="ListParagraph"/>
        <w:numPr>
          <w:ilvl w:val="0"/>
          <w:numId w:val="59"/>
        </w:numPr>
        <w:jc w:val="both"/>
        <w:rPr>
          <w:rFonts w:ascii="Arial" w:hAnsi="Arial" w:cs="Arial"/>
          <w:b/>
          <w:sz w:val="24"/>
          <w:szCs w:val="24"/>
        </w:rPr>
      </w:pPr>
      <w:r w:rsidRPr="008E2712">
        <w:rPr>
          <w:rFonts w:ascii="Arial" w:hAnsi="Arial" w:cs="Arial"/>
          <w:b/>
          <w:sz w:val="24"/>
          <w:szCs w:val="24"/>
        </w:rPr>
        <w:t>Offline</w:t>
      </w:r>
    </w:p>
    <w:p w14:paraId="51B7B8C0" w14:textId="77777777" w:rsidR="005D4814" w:rsidRPr="008E2712" w:rsidRDefault="005D4814" w:rsidP="00143709">
      <w:pPr>
        <w:pStyle w:val="ListParagraph"/>
        <w:numPr>
          <w:ilvl w:val="1"/>
          <w:numId w:val="59"/>
        </w:numPr>
        <w:jc w:val="both"/>
        <w:rPr>
          <w:rFonts w:ascii="Arial" w:hAnsi="Arial" w:cs="Arial"/>
          <w:b/>
          <w:sz w:val="24"/>
          <w:szCs w:val="24"/>
        </w:rPr>
      </w:pPr>
      <w:r w:rsidRPr="008E2712">
        <w:rPr>
          <w:rFonts w:ascii="Arial" w:hAnsi="Arial" w:cs="Arial"/>
          <w:sz w:val="24"/>
          <w:szCs w:val="24"/>
        </w:rPr>
        <w:t>The responsive of Realtime can still function by storing data to local devices while waiting to be available online, that way it begins synchronizing when ready</w:t>
      </w:r>
    </w:p>
    <w:p w14:paraId="10377199" w14:textId="7ECB2617" w:rsidR="005D4814" w:rsidRPr="008E2712" w:rsidRDefault="005D4814" w:rsidP="00143709">
      <w:pPr>
        <w:pStyle w:val="ListParagraph"/>
        <w:numPr>
          <w:ilvl w:val="1"/>
          <w:numId w:val="59"/>
        </w:numPr>
        <w:jc w:val="both"/>
        <w:rPr>
          <w:rFonts w:ascii="Arial" w:hAnsi="Arial" w:cs="Arial"/>
          <w:b/>
          <w:sz w:val="24"/>
          <w:szCs w:val="24"/>
        </w:rPr>
      </w:pPr>
      <w:r w:rsidRPr="008E2712">
        <w:rPr>
          <w:rFonts w:ascii="Arial" w:hAnsi="Arial" w:cs="Arial"/>
          <w:sz w:val="24"/>
          <w:szCs w:val="24"/>
        </w:rPr>
        <w:t>Changes from one platform will synchronize with the database and update changes across every platform the data serves</w:t>
      </w:r>
    </w:p>
    <w:p w14:paraId="52813F0F" w14:textId="77777777" w:rsidR="005D4814" w:rsidRPr="008E2712" w:rsidRDefault="005D4814" w:rsidP="00143709">
      <w:pPr>
        <w:jc w:val="both"/>
        <w:rPr>
          <w:rFonts w:ascii="Arial" w:hAnsi="Arial" w:cs="Arial"/>
          <w:b/>
          <w:sz w:val="24"/>
          <w:szCs w:val="24"/>
        </w:rPr>
      </w:pPr>
    </w:p>
    <w:p w14:paraId="3A0DB7E0" w14:textId="77777777" w:rsidR="005D4814" w:rsidRPr="008E2712" w:rsidRDefault="005D4814" w:rsidP="00143709">
      <w:pPr>
        <w:pStyle w:val="ListParagraph"/>
        <w:numPr>
          <w:ilvl w:val="0"/>
          <w:numId w:val="59"/>
        </w:numPr>
        <w:jc w:val="both"/>
        <w:rPr>
          <w:rFonts w:ascii="Arial" w:hAnsi="Arial" w:cs="Arial"/>
          <w:b/>
          <w:sz w:val="24"/>
          <w:szCs w:val="24"/>
        </w:rPr>
      </w:pPr>
      <w:r w:rsidRPr="008E2712">
        <w:rPr>
          <w:rFonts w:ascii="Arial" w:hAnsi="Arial" w:cs="Arial"/>
          <w:b/>
          <w:sz w:val="24"/>
          <w:szCs w:val="24"/>
        </w:rPr>
        <w:t>Accessibility</w:t>
      </w:r>
    </w:p>
    <w:p w14:paraId="3B53D62E" w14:textId="77777777" w:rsidR="005D4814" w:rsidRPr="008E2712" w:rsidRDefault="005D4814" w:rsidP="00143709">
      <w:pPr>
        <w:pStyle w:val="ListParagraph"/>
        <w:numPr>
          <w:ilvl w:val="1"/>
          <w:numId w:val="59"/>
        </w:numPr>
        <w:jc w:val="both"/>
        <w:rPr>
          <w:rFonts w:ascii="Arial" w:hAnsi="Arial" w:cs="Arial"/>
          <w:sz w:val="24"/>
          <w:szCs w:val="24"/>
        </w:rPr>
      </w:pPr>
      <w:r w:rsidRPr="008E2712">
        <w:rPr>
          <w:rFonts w:ascii="Arial" w:hAnsi="Arial" w:cs="Arial"/>
          <w:sz w:val="24"/>
          <w:szCs w:val="24"/>
        </w:rPr>
        <w:t>For being a multiplatform system, Firebase can be accessed directly from either mobile device or web browser without needing a server for the application</w:t>
      </w:r>
    </w:p>
    <w:p w14:paraId="1A4C7955" w14:textId="67F8DD07" w:rsidR="005D4814" w:rsidRPr="008E2712" w:rsidRDefault="005D4814" w:rsidP="00143709">
      <w:pPr>
        <w:pStyle w:val="ListParagraph"/>
        <w:numPr>
          <w:ilvl w:val="1"/>
          <w:numId w:val="59"/>
        </w:numPr>
        <w:jc w:val="both"/>
        <w:rPr>
          <w:rFonts w:ascii="Arial" w:hAnsi="Arial" w:cs="Arial"/>
          <w:sz w:val="24"/>
          <w:szCs w:val="24"/>
        </w:rPr>
      </w:pPr>
      <w:r w:rsidRPr="008E2712">
        <w:rPr>
          <w:rFonts w:ascii="Arial" w:hAnsi="Arial" w:cs="Arial"/>
          <w:sz w:val="24"/>
          <w:szCs w:val="24"/>
        </w:rPr>
        <w:t>Having security and validation for the data is still available due to Realtime synchronizing, the rules allow data to be read and written when it is executed</w:t>
      </w:r>
    </w:p>
    <w:p w14:paraId="51445020" w14:textId="77777777" w:rsidR="005D4814" w:rsidRPr="008E2712" w:rsidRDefault="005D4814" w:rsidP="00143709">
      <w:pPr>
        <w:jc w:val="both"/>
        <w:rPr>
          <w:rFonts w:ascii="Arial" w:hAnsi="Arial" w:cs="Arial"/>
          <w:sz w:val="24"/>
          <w:szCs w:val="24"/>
        </w:rPr>
      </w:pPr>
    </w:p>
    <w:p w14:paraId="02D76476" w14:textId="77777777" w:rsidR="005D4814" w:rsidRPr="008E2712" w:rsidRDefault="005D4814" w:rsidP="00143709">
      <w:pPr>
        <w:pStyle w:val="ListParagraph"/>
        <w:numPr>
          <w:ilvl w:val="0"/>
          <w:numId w:val="59"/>
        </w:numPr>
        <w:jc w:val="both"/>
        <w:rPr>
          <w:rFonts w:ascii="Arial" w:hAnsi="Arial" w:cs="Arial"/>
          <w:b/>
          <w:sz w:val="24"/>
          <w:szCs w:val="24"/>
        </w:rPr>
      </w:pPr>
      <w:r w:rsidRPr="008E2712">
        <w:rPr>
          <w:rFonts w:ascii="Arial" w:hAnsi="Arial" w:cs="Arial"/>
          <w:b/>
          <w:sz w:val="24"/>
          <w:szCs w:val="24"/>
        </w:rPr>
        <w:t>Multiple Database</w:t>
      </w:r>
    </w:p>
    <w:p w14:paraId="1C35A749" w14:textId="77777777" w:rsidR="005D4814" w:rsidRPr="008E2712" w:rsidRDefault="005D4814" w:rsidP="00143709">
      <w:pPr>
        <w:pStyle w:val="ListParagraph"/>
        <w:numPr>
          <w:ilvl w:val="1"/>
          <w:numId w:val="59"/>
        </w:numPr>
        <w:jc w:val="both"/>
        <w:rPr>
          <w:rFonts w:ascii="Arial" w:hAnsi="Arial" w:cs="Arial"/>
          <w:sz w:val="24"/>
          <w:szCs w:val="24"/>
        </w:rPr>
      </w:pPr>
      <w:r w:rsidRPr="008E2712">
        <w:rPr>
          <w:rFonts w:ascii="Arial" w:hAnsi="Arial" w:cs="Arial"/>
          <w:sz w:val="24"/>
          <w:szCs w:val="24"/>
        </w:rPr>
        <w:t>Having scale of how much data can be a problem, but Firebase scales by splitting the data by having it stored across multiple database instances</w:t>
      </w:r>
    </w:p>
    <w:p w14:paraId="515F59A3" w14:textId="0F2F69E1" w:rsidR="005D4814" w:rsidRPr="008E2712" w:rsidRDefault="005D4814" w:rsidP="00143709">
      <w:pPr>
        <w:pStyle w:val="ListParagraph"/>
        <w:numPr>
          <w:ilvl w:val="1"/>
          <w:numId w:val="59"/>
        </w:numPr>
        <w:jc w:val="both"/>
        <w:rPr>
          <w:rFonts w:ascii="Arial" w:hAnsi="Arial" w:cs="Arial"/>
          <w:sz w:val="24"/>
          <w:szCs w:val="24"/>
        </w:rPr>
      </w:pPr>
      <w:r w:rsidRPr="008E2712">
        <w:rPr>
          <w:rFonts w:ascii="Arial" w:hAnsi="Arial" w:cs="Arial"/>
          <w:sz w:val="24"/>
          <w:szCs w:val="24"/>
        </w:rPr>
        <w:t>Accessing database can be better controlled and managed by Realtime for each databases instance when authentication is requested</w:t>
      </w:r>
    </w:p>
    <w:p w14:paraId="28FD8726" w14:textId="4586FAED" w:rsidR="00F9362C" w:rsidRPr="008E2712" w:rsidRDefault="00F9362C" w:rsidP="00143709">
      <w:pPr>
        <w:jc w:val="both"/>
        <w:rPr>
          <w:rFonts w:ascii="Arial" w:hAnsi="Arial" w:cs="Arial"/>
          <w:sz w:val="24"/>
          <w:szCs w:val="24"/>
        </w:rPr>
      </w:pPr>
    </w:p>
    <w:p w14:paraId="60EB7D54" w14:textId="52BEDD9D" w:rsidR="003E0C0F" w:rsidRPr="008E2712" w:rsidRDefault="00F9362C" w:rsidP="00143709">
      <w:pPr>
        <w:jc w:val="both"/>
        <w:rPr>
          <w:rFonts w:ascii="Arial" w:hAnsi="Arial" w:cs="Arial"/>
          <w:sz w:val="28"/>
          <w:szCs w:val="24"/>
        </w:rPr>
      </w:pPr>
      <w:r w:rsidRPr="008E2712">
        <w:rPr>
          <w:rFonts w:ascii="Arial" w:hAnsi="Arial" w:cs="Arial"/>
          <w:sz w:val="28"/>
          <w:szCs w:val="24"/>
        </w:rPr>
        <w:t>3.5.6.7</w:t>
      </w:r>
      <w:r w:rsidR="003E0C0F" w:rsidRPr="008E2712">
        <w:rPr>
          <w:rFonts w:ascii="Arial" w:hAnsi="Arial" w:cs="Arial"/>
          <w:sz w:val="28"/>
          <w:szCs w:val="24"/>
        </w:rPr>
        <w:t xml:space="preserve"> Firebase Communication to Microcontroller</w:t>
      </w:r>
    </w:p>
    <w:p w14:paraId="4533F90D" w14:textId="77777777" w:rsidR="003E0C0F" w:rsidRPr="008E2712" w:rsidRDefault="003E0C0F" w:rsidP="00143709">
      <w:pPr>
        <w:jc w:val="both"/>
        <w:rPr>
          <w:rFonts w:ascii="Arial" w:hAnsi="Arial" w:cs="Arial"/>
          <w:sz w:val="24"/>
          <w:szCs w:val="24"/>
        </w:rPr>
      </w:pPr>
    </w:p>
    <w:p w14:paraId="75E63306" w14:textId="77777777" w:rsidR="003E0C0F" w:rsidRPr="008E2712" w:rsidRDefault="003E0C0F" w:rsidP="00143709">
      <w:pPr>
        <w:jc w:val="both"/>
        <w:rPr>
          <w:rFonts w:ascii="Arial" w:hAnsi="Arial" w:cs="Arial"/>
          <w:sz w:val="24"/>
          <w:szCs w:val="24"/>
        </w:rPr>
      </w:pPr>
      <w:r w:rsidRPr="008E2712">
        <w:rPr>
          <w:rFonts w:ascii="Arial" w:hAnsi="Arial" w:cs="Arial"/>
          <w:sz w:val="24"/>
          <w:szCs w:val="24"/>
        </w:rPr>
        <w:t>Connecting the database to microcontroller using Firebase requires set of libraries that can be use in the Arduino IDE, which is a simple process to setup and obtain connectivity. The setup process only needs the database authentication key and the database API URL from the software side through either the web or mobile application, while on the hardware side, it can be as simple as typing code into the Arduino IDE. The code will then allow communication from the database and the Arduino with the API URL of the host, database secret that sets up the authentication in the settings, can complete the process to successfully connect to the database.</w:t>
      </w:r>
    </w:p>
    <w:p w14:paraId="54AB4F2F" w14:textId="77777777" w:rsidR="00867BE3" w:rsidRPr="008E2712" w:rsidRDefault="00867BE3" w:rsidP="00143709">
      <w:pPr>
        <w:jc w:val="both"/>
        <w:rPr>
          <w:rFonts w:ascii="Arial" w:hAnsi="Arial" w:cs="Arial"/>
        </w:rPr>
      </w:pPr>
    </w:p>
    <w:p w14:paraId="4B09AB05" w14:textId="4271CF08" w:rsidR="00867BE3" w:rsidRPr="008E2712" w:rsidRDefault="00867BE3" w:rsidP="00143709">
      <w:pPr>
        <w:pStyle w:val="Heading1"/>
        <w:numPr>
          <w:ilvl w:val="2"/>
          <w:numId w:val="57"/>
        </w:numPr>
        <w:spacing w:before="0"/>
        <w:ind w:left="0" w:firstLine="0"/>
        <w:jc w:val="both"/>
        <w:rPr>
          <w:rFonts w:ascii="Arial" w:eastAsia="Times New Roman" w:hAnsi="Arial" w:cs="Arial"/>
          <w:color w:val="auto"/>
          <w:sz w:val="28"/>
          <w:szCs w:val="28"/>
        </w:rPr>
      </w:pPr>
      <w:bookmarkStart w:id="66" w:name="_Toc6598734"/>
      <w:r w:rsidRPr="008E2712">
        <w:rPr>
          <w:rFonts w:ascii="Arial" w:eastAsia="Times New Roman" w:hAnsi="Arial" w:cs="Arial"/>
          <w:color w:val="auto"/>
          <w:sz w:val="28"/>
          <w:szCs w:val="28"/>
        </w:rPr>
        <w:t>Bluetooth</w:t>
      </w:r>
      <w:bookmarkEnd w:id="66"/>
    </w:p>
    <w:p w14:paraId="428B795F" w14:textId="77777777" w:rsidR="00105B88" w:rsidRPr="008E2712" w:rsidRDefault="00105B88" w:rsidP="00143709">
      <w:pPr>
        <w:jc w:val="both"/>
        <w:rPr>
          <w:rFonts w:ascii="Arial" w:eastAsia="Arial" w:hAnsi="Arial" w:cs="Arial"/>
          <w:b/>
          <w:bCs/>
          <w:sz w:val="24"/>
          <w:szCs w:val="24"/>
        </w:rPr>
      </w:pPr>
    </w:p>
    <w:p w14:paraId="7BBC0428" w14:textId="63A8D62C" w:rsidR="00105B88" w:rsidRPr="008E2712" w:rsidRDefault="00105B88" w:rsidP="00143709">
      <w:pPr>
        <w:jc w:val="both"/>
        <w:rPr>
          <w:rFonts w:ascii="Arial" w:eastAsia="Arial" w:hAnsi="Arial" w:cs="Arial"/>
          <w:sz w:val="24"/>
          <w:szCs w:val="24"/>
        </w:rPr>
      </w:pPr>
      <w:r w:rsidRPr="008E2712">
        <w:rPr>
          <w:rFonts w:ascii="Arial" w:eastAsia="Arial" w:hAnsi="Arial" w:cs="Arial"/>
          <w:sz w:val="24"/>
          <w:szCs w:val="24"/>
        </w:rPr>
        <w:t>Connection of software to hardware can be complex and convoluted, in the case of mobile devices, sending and receiving data has abundant methods and among many ways to connection, Bluetooth is a manageable option. Mobile devices support Bluetooth to allow wireless connection of exchange of data between the software and hardware thanks to the provides API and framework between mobile and Bluetooth</w:t>
      </w:r>
      <w:r w:rsidR="000A0E3C" w:rsidRPr="008E2712">
        <w:rPr>
          <w:rFonts w:ascii="Arial" w:eastAsia="Arial" w:hAnsi="Arial" w:cs="Arial"/>
          <w:sz w:val="24"/>
          <w:szCs w:val="24"/>
        </w:rPr>
        <w:t xml:space="preserve"> (32)</w:t>
      </w:r>
      <w:r w:rsidRPr="008E2712">
        <w:rPr>
          <w:rFonts w:ascii="Arial" w:eastAsia="Arial" w:hAnsi="Arial" w:cs="Arial"/>
          <w:sz w:val="24"/>
          <w:szCs w:val="24"/>
        </w:rPr>
        <w:t>.</w:t>
      </w:r>
    </w:p>
    <w:p w14:paraId="76F859C8" w14:textId="77777777" w:rsidR="00105B88" w:rsidRPr="008E2712" w:rsidRDefault="00105B88" w:rsidP="00143709">
      <w:pPr>
        <w:jc w:val="both"/>
        <w:rPr>
          <w:rFonts w:ascii="Arial" w:eastAsia="Arial" w:hAnsi="Arial" w:cs="Arial"/>
          <w:b/>
          <w:bCs/>
          <w:sz w:val="24"/>
          <w:szCs w:val="24"/>
        </w:rPr>
      </w:pPr>
    </w:p>
    <w:p w14:paraId="3099332F" w14:textId="77777777" w:rsidR="00105B88" w:rsidRPr="008E2712" w:rsidRDefault="00105B88" w:rsidP="00143709">
      <w:pPr>
        <w:jc w:val="both"/>
        <w:rPr>
          <w:rFonts w:ascii="Arial" w:eastAsia="Arial" w:hAnsi="Arial" w:cs="Arial"/>
          <w:b/>
          <w:bCs/>
          <w:sz w:val="24"/>
          <w:szCs w:val="24"/>
        </w:rPr>
      </w:pPr>
      <w:r w:rsidRPr="008E2712">
        <w:rPr>
          <w:rFonts w:ascii="Arial" w:eastAsia="Arial" w:hAnsi="Arial" w:cs="Arial"/>
          <w:b/>
          <w:bCs/>
          <w:sz w:val="24"/>
          <w:szCs w:val="24"/>
        </w:rPr>
        <w:t>Android Bluetooth</w:t>
      </w:r>
    </w:p>
    <w:p w14:paraId="004D70B6" w14:textId="77777777" w:rsidR="00105B88" w:rsidRPr="008E2712" w:rsidRDefault="00105B88" w:rsidP="00143709">
      <w:pPr>
        <w:jc w:val="both"/>
        <w:rPr>
          <w:rFonts w:ascii="Arial" w:eastAsia="Arial" w:hAnsi="Arial" w:cs="Arial"/>
          <w:b/>
          <w:bCs/>
          <w:sz w:val="24"/>
          <w:szCs w:val="24"/>
        </w:rPr>
      </w:pPr>
    </w:p>
    <w:p w14:paraId="35E9B967" w14:textId="77777777" w:rsidR="00105B88" w:rsidRPr="008E2712" w:rsidRDefault="00105B88" w:rsidP="00143709">
      <w:pPr>
        <w:jc w:val="both"/>
        <w:rPr>
          <w:rFonts w:ascii="Arial" w:eastAsia="Arial" w:hAnsi="Arial" w:cs="Arial"/>
          <w:sz w:val="24"/>
          <w:szCs w:val="24"/>
        </w:rPr>
      </w:pPr>
      <w:r w:rsidRPr="008E2712">
        <w:rPr>
          <w:rFonts w:ascii="Arial" w:eastAsia="Arial" w:hAnsi="Arial" w:cs="Arial"/>
          <w:sz w:val="24"/>
          <w:szCs w:val="24"/>
        </w:rPr>
        <w:t>Bluetooth can support multiple platform; the Android platform can support the network stack to allow the communication between devices. The wireless exchange of data uses the framework to access and connect from Bluetooth with the Android API, to enable point-to-point features. Android has a built-in function to allow multiple Bluetooth devices connectivity all at once by using the API in the Android system application for scanning, query local adapter, establishing channels, and transferring data while all with the capabilities.</w:t>
      </w:r>
    </w:p>
    <w:p w14:paraId="627A829A" w14:textId="77777777" w:rsidR="00105B88" w:rsidRPr="008E2712" w:rsidRDefault="00105B88" w:rsidP="00143709">
      <w:pPr>
        <w:jc w:val="both"/>
        <w:rPr>
          <w:rFonts w:ascii="Arial" w:eastAsia="Arial" w:hAnsi="Arial" w:cs="Arial"/>
          <w:sz w:val="24"/>
          <w:szCs w:val="24"/>
        </w:rPr>
      </w:pPr>
    </w:p>
    <w:p w14:paraId="10F14289" w14:textId="77777777" w:rsidR="00105B88" w:rsidRPr="008E2712" w:rsidRDefault="00105B88" w:rsidP="00143709">
      <w:pPr>
        <w:pStyle w:val="ListParagraph"/>
        <w:numPr>
          <w:ilvl w:val="0"/>
          <w:numId w:val="10"/>
        </w:numPr>
        <w:jc w:val="both"/>
        <w:rPr>
          <w:rFonts w:ascii="Arial" w:hAnsi="Arial" w:cs="Arial"/>
          <w:sz w:val="24"/>
          <w:szCs w:val="24"/>
        </w:rPr>
      </w:pPr>
      <w:r w:rsidRPr="008E2712">
        <w:rPr>
          <w:rFonts w:ascii="Arial" w:eastAsia="Arial" w:hAnsi="Arial" w:cs="Arial"/>
          <w:sz w:val="24"/>
          <w:szCs w:val="24"/>
        </w:rPr>
        <w:t>Scan Bluetooth Device</w:t>
      </w:r>
    </w:p>
    <w:p w14:paraId="12924D86" w14:textId="77777777" w:rsidR="00105B88" w:rsidRPr="008E2712" w:rsidRDefault="00105B88" w:rsidP="00143709">
      <w:pPr>
        <w:pStyle w:val="ListParagraph"/>
        <w:numPr>
          <w:ilvl w:val="0"/>
          <w:numId w:val="10"/>
        </w:numPr>
        <w:jc w:val="both"/>
        <w:rPr>
          <w:rFonts w:ascii="Arial" w:hAnsi="Arial" w:cs="Arial"/>
          <w:sz w:val="24"/>
          <w:szCs w:val="24"/>
        </w:rPr>
      </w:pPr>
      <w:r w:rsidRPr="008E2712">
        <w:rPr>
          <w:rFonts w:ascii="Arial" w:eastAsia="Arial" w:hAnsi="Arial" w:cs="Arial"/>
          <w:sz w:val="24"/>
          <w:szCs w:val="24"/>
        </w:rPr>
        <w:t>Query local Bluetooth Device</w:t>
      </w:r>
    </w:p>
    <w:p w14:paraId="11B4D9A9" w14:textId="77777777" w:rsidR="00105B88" w:rsidRPr="008E2712" w:rsidRDefault="00105B88" w:rsidP="00143709">
      <w:pPr>
        <w:pStyle w:val="ListParagraph"/>
        <w:numPr>
          <w:ilvl w:val="0"/>
          <w:numId w:val="10"/>
        </w:numPr>
        <w:jc w:val="both"/>
        <w:rPr>
          <w:rFonts w:ascii="Arial" w:hAnsi="Arial" w:cs="Arial"/>
          <w:sz w:val="24"/>
          <w:szCs w:val="24"/>
        </w:rPr>
      </w:pPr>
      <w:r w:rsidRPr="008E2712">
        <w:rPr>
          <w:rFonts w:ascii="Arial" w:eastAsia="Arial" w:hAnsi="Arial" w:cs="Arial"/>
          <w:sz w:val="24"/>
          <w:szCs w:val="24"/>
        </w:rPr>
        <w:t>Establish RFCOMM channels</w:t>
      </w:r>
    </w:p>
    <w:p w14:paraId="620EE2E9" w14:textId="77777777" w:rsidR="00105B88" w:rsidRPr="008E2712" w:rsidRDefault="00105B88" w:rsidP="00143709">
      <w:pPr>
        <w:pStyle w:val="ListParagraph"/>
        <w:numPr>
          <w:ilvl w:val="0"/>
          <w:numId w:val="10"/>
        </w:numPr>
        <w:jc w:val="both"/>
        <w:rPr>
          <w:rFonts w:ascii="Arial" w:hAnsi="Arial" w:cs="Arial"/>
          <w:sz w:val="24"/>
          <w:szCs w:val="24"/>
        </w:rPr>
      </w:pPr>
      <w:r w:rsidRPr="008E2712">
        <w:rPr>
          <w:rFonts w:ascii="Arial" w:eastAsia="Arial" w:hAnsi="Arial" w:cs="Arial"/>
          <w:sz w:val="24"/>
          <w:szCs w:val="24"/>
        </w:rPr>
        <w:t>Connectivity to other device service discovery</w:t>
      </w:r>
    </w:p>
    <w:p w14:paraId="7023FF86" w14:textId="77777777" w:rsidR="00105B88" w:rsidRPr="008E2712" w:rsidRDefault="00105B88" w:rsidP="00143709">
      <w:pPr>
        <w:pStyle w:val="ListParagraph"/>
        <w:numPr>
          <w:ilvl w:val="0"/>
          <w:numId w:val="10"/>
        </w:numPr>
        <w:jc w:val="both"/>
        <w:rPr>
          <w:rFonts w:ascii="Arial" w:hAnsi="Arial" w:cs="Arial"/>
          <w:sz w:val="24"/>
          <w:szCs w:val="24"/>
        </w:rPr>
      </w:pPr>
      <w:r w:rsidRPr="008E2712">
        <w:rPr>
          <w:rFonts w:ascii="Arial" w:eastAsia="Arial" w:hAnsi="Arial" w:cs="Arial"/>
          <w:sz w:val="24"/>
          <w:szCs w:val="24"/>
        </w:rPr>
        <w:t>Transfer data of another device</w:t>
      </w:r>
    </w:p>
    <w:p w14:paraId="300EB3B0" w14:textId="77777777" w:rsidR="00105B88" w:rsidRPr="008E2712" w:rsidRDefault="00105B88" w:rsidP="00143709">
      <w:pPr>
        <w:pStyle w:val="ListParagraph"/>
        <w:numPr>
          <w:ilvl w:val="0"/>
          <w:numId w:val="10"/>
        </w:numPr>
        <w:jc w:val="both"/>
        <w:rPr>
          <w:rFonts w:ascii="Arial" w:hAnsi="Arial" w:cs="Arial"/>
          <w:sz w:val="24"/>
          <w:szCs w:val="24"/>
        </w:rPr>
      </w:pPr>
      <w:r w:rsidRPr="008E2712">
        <w:rPr>
          <w:rFonts w:ascii="Arial" w:eastAsia="Arial" w:hAnsi="Arial" w:cs="Arial"/>
          <w:sz w:val="24"/>
          <w:szCs w:val="24"/>
        </w:rPr>
        <w:t>Manage multiple connection</w:t>
      </w:r>
    </w:p>
    <w:p w14:paraId="22FA418D" w14:textId="77777777" w:rsidR="00105B88" w:rsidRPr="008E2712" w:rsidRDefault="00105B88" w:rsidP="00143709">
      <w:pPr>
        <w:jc w:val="both"/>
        <w:rPr>
          <w:rFonts w:ascii="Arial" w:eastAsia="Arial" w:hAnsi="Arial" w:cs="Arial"/>
          <w:b/>
          <w:bCs/>
          <w:sz w:val="24"/>
          <w:szCs w:val="24"/>
        </w:rPr>
      </w:pPr>
    </w:p>
    <w:p w14:paraId="75B18FD1" w14:textId="77777777" w:rsidR="00105B88" w:rsidRPr="008E2712" w:rsidRDefault="00105B88" w:rsidP="00143709">
      <w:pPr>
        <w:jc w:val="both"/>
        <w:rPr>
          <w:rFonts w:ascii="Arial" w:eastAsia="Arial" w:hAnsi="Arial" w:cs="Arial"/>
          <w:sz w:val="24"/>
          <w:szCs w:val="24"/>
        </w:rPr>
      </w:pPr>
      <w:r w:rsidRPr="008E2712">
        <w:rPr>
          <w:rFonts w:ascii="Arial" w:eastAsia="Arial" w:hAnsi="Arial" w:cs="Arial"/>
          <w:sz w:val="24"/>
          <w:szCs w:val="24"/>
        </w:rPr>
        <w:t xml:space="preserve">Bluetooth pairing requires data to be transmitted between devices in order to enable the communication process. Security levels can be set to place precaution of connectivity between devices by pairing and bonding, doing so requires permission to request, accept, connect, and transfer data. Setting up applications to take Bluetooth connectivity requires permission of the location of devices to be scanned and can also be used to gather information for the process to transfer data. To set permission between connectivity application and device, declarations must be made for an access point to initiate the device to be enable for discovery by declaring </w:t>
      </w:r>
      <w:r w:rsidRPr="008E2712">
        <w:rPr>
          <w:rFonts w:ascii="Arial" w:eastAsia="Arial" w:hAnsi="Arial" w:cs="Arial"/>
          <w:b/>
          <w:bCs/>
          <w:sz w:val="24"/>
          <w:szCs w:val="24"/>
        </w:rPr>
        <w:t>ACCESS_COARSE_LOCATION</w:t>
      </w:r>
      <w:r w:rsidRPr="008E2712">
        <w:rPr>
          <w:rFonts w:ascii="Arial" w:eastAsia="Arial" w:hAnsi="Arial" w:cs="Arial"/>
          <w:sz w:val="24"/>
          <w:szCs w:val="24"/>
        </w:rPr>
        <w:t xml:space="preserve"> or </w:t>
      </w:r>
      <w:r w:rsidRPr="008E2712">
        <w:rPr>
          <w:rFonts w:ascii="Arial" w:eastAsia="Arial" w:hAnsi="Arial" w:cs="Arial"/>
          <w:b/>
          <w:bCs/>
          <w:sz w:val="24"/>
          <w:szCs w:val="24"/>
        </w:rPr>
        <w:t>ACCESS_FINE_LOCATION</w:t>
      </w:r>
      <w:r w:rsidRPr="008E2712">
        <w:rPr>
          <w:rFonts w:ascii="Arial" w:eastAsia="Arial" w:hAnsi="Arial" w:cs="Arial"/>
          <w:sz w:val="24"/>
          <w:szCs w:val="24"/>
        </w:rPr>
        <w:t>.</w:t>
      </w:r>
    </w:p>
    <w:p w14:paraId="37E73DB6" w14:textId="77777777" w:rsidR="00105B88" w:rsidRPr="008E2712" w:rsidRDefault="00105B88" w:rsidP="00143709">
      <w:pPr>
        <w:jc w:val="both"/>
        <w:rPr>
          <w:rFonts w:ascii="Arial" w:eastAsia="Arial" w:hAnsi="Arial" w:cs="Arial"/>
          <w:sz w:val="24"/>
          <w:szCs w:val="24"/>
        </w:rPr>
      </w:pPr>
    </w:p>
    <w:p w14:paraId="3D374177" w14:textId="77777777" w:rsidR="00105B88" w:rsidRPr="008E2712" w:rsidRDefault="00105B88" w:rsidP="00143709">
      <w:pPr>
        <w:jc w:val="both"/>
        <w:rPr>
          <w:rFonts w:ascii="Arial" w:eastAsia="Arial" w:hAnsi="Arial" w:cs="Arial"/>
          <w:sz w:val="24"/>
          <w:szCs w:val="24"/>
        </w:rPr>
      </w:pPr>
      <w:r w:rsidRPr="008E2712">
        <w:rPr>
          <w:rFonts w:ascii="Arial" w:eastAsia="Arial" w:hAnsi="Arial" w:cs="Arial"/>
          <w:sz w:val="24"/>
          <w:szCs w:val="24"/>
        </w:rPr>
        <w:t xml:space="preserve">Application allows profile for any device connected via Bluetooth, giving it an identity to distinguish from other devices wirelessly since Android 3.0 with the full support of the API. Profiles comes with interfaces such as Hands-Free, that supports mobile device to connect to headsets, vehicles, audio, and health device. Proxy is setup to connect objects of the profile data to establish transmission. </w:t>
      </w:r>
    </w:p>
    <w:p w14:paraId="0BD73D9D" w14:textId="77777777" w:rsidR="00105B88" w:rsidRPr="008E2712" w:rsidRDefault="00105B88" w:rsidP="00143709">
      <w:pPr>
        <w:jc w:val="both"/>
        <w:rPr>
          <w:rFonts w:ascii="Arial" w:eastAsia="Arial" w:hAnsi="Arial" w:cs="Arial"/>
          <w:sz w:val="24"/>
          <w:szCs w:val="24"/>
        </w:rPr>
      </w:pPr>
    </w:p>
    <w:p w14:paraId="5B63592B" w14:textId="77777777" w:rsidR="00105B88" w:rsidRPr="008E2712" w:rsidRDefault="00105B88" w:rsidP="00143709">
      <w:pPr>
        <w:pStyle w:val="ListParagraph"/>
        <w:numPr>
          <w:ilvl w:val="0"/>
          <w:numId w:val="9"/>
        </w:numPr>
        <w:jc w:val="both"/>
        <w:rPr>
          <w:rFonts w:ascii="Arial" w:hAnsi="Arial" w:cs="Arial"/>
          <w:b/>
          <w:bCs/>
          <w:sz w:val="24"/>
          <w:szCs w:val="24"/>
        </w:rPr>
      </w:pPr>
      <w:r w:rsidRPr="008E2712">
        <w:rPr>
          <w:rFonts w:ascii="Arial" w:eastAsia="Arial" w:hAnsi="Arial" w:cs="Arial"/>
          <w:b/>
          <w:bCs/>
          <w:sz w:val="24"/>
          <w:szCs w:val="24"/>
        </w:rPr>
        <w:t>Headset</w:t>
      </w:r>
    </w:p>
    <w:p w14:paraId="0D60BC1D" w14:textId="77777777" w:rsidR="00105B88" w:rsidRPr="008E2712" w:rsidRDefault="00105B88" w:rsidP="00143709">
      <w:pPr>
        <w:pStyle w:val="ListParagraph"/>
        <w:numPr>
          <w:ilvl w:val="1"/>
          <w:numId w:val="9"/>
        </w:numPr>
        <w:jc w:val="both"/>
        <w:rPr>
          <w:rFonts w:ascii="Arial" w:hAnsi="Arial" w:cs="Arial"/>
          <w:sz w:val="24"/>
          <w:szCs w:val="24"/>
        </w:rPr>
      </w:pPr>
      <w:r w:rsidRPr="008E2712">
        <w:rPr>
          <w:rFonts w:ascii="Arial" w:eastAsia="Arial" w:hAnsi="Arial" w:cs="Arial"/>
          <w:sz w:val="24"/>
          <w:szCs w:val="24"/>
        </w:rPr>
        <w:t>Bluetooth API gives profiles for headsets in applications, which can be used in mobile devices or tablets</w:t>
      </w:r>
    </w:p>
    <w:p w14:paraId="531D50D1" w14:textId="77777777" w:rsidR="00105B88" w:rsidRPr="008E2712" w:rsidRDefault="00105B88" w:rsidP="00143709">
      <w:pPr>
        <w:pStyle w:val="ListParagraph"/>
        <w:numPr>
          <w:ilvl w:val="1"/>
          <w:numId w:val="9"/>
        </w:numPr>
        <w:jc w:val="both"/>
        <w:rPr>
          <w:rFonts w:ascii="Arial" w:hAnsi="Arial" w:cs="Arial"/>
          <w:sz w:val="24"/>
          <w:szCs w:val="24"/>
        </w:rPr>
      </w:pPr>
      <w:r w:rsidRPr="008E2712">
        <w:rPr>
          <w:rFonts w:ascii="Arial" w:eastAsia="Arial" w:hAnsi="Arial" w:cs="Arial"/>
          <w:sz w:val="24"/>
          <w:szCs w:val="24"/>
        </w:rPr>
        <w:t>Profiles are given a proxy that is provided in Android to control devices</w:t>
      </w:r>
    </w:p>
    <w:p w14:paraId="26B2492E" w14:textId="77777777" w:rsidR="00105B88" w:rsidRPr="008E2712" w:rsidRDefault="00105B88" w:rsidP="00143709">
      <w:pPr>
        <w:pStyle w:val="ListParagraph"/>
        <w:ind w:left="1440"/>
        <w:jc w:val="both"/>
        <w:rPr>
          <w:rFonts w:ascii="Arial" w:hAnsi="Arial" w:cs="Arial"/>
          <w:sz w:val="24"/>
          <w:szCs w:val="24"/>
        </w:rPr>
      </w:pPr>
    </w:p>
    <w:p w14:paraId="20AE28BA" w14:textId="77777777" w:rsidR="00105B88" w:rsidRPr="008E2712" w:rsidRDefault="00105B88" w:rsidP="00143709">
      <w:pPr>
        <w:pStyle w:val="ListParagraph"/>
        <w:numPr>
          <w:ilvl w:val="0"/>
          <w:numId w:val="9"/>
        </w:numPr>
        <w:jc w:val="both"/>
        <w:rPr>
          <w:rFonts w:ascii="Arial" w:hAnsi="Arial" w:cs="Arial"/>
          <w:b/>
          <w:bCs/>
          <w:sz w:val="24"/>
          <w:szCs w:val="24"/>
        </w:rPr>
      </w:pPr>
      <w:r w:rsidRPr="008E2712">
        <w:rPr>
          <w:rFonts w:ascii="Arial" w:eastAsia="Arial" w:hAnsi="Arial" w:cs="Arial"/>
          <w:b/>
          <w:bCs/>
          <w:sz w:val="24"/>
          <w:szCs w:val="24"/>
        </w:rPr>
        <w:t>Audio</w:t>
      </w:r>
    </w:p>
    <w:p w14:paraId="545D3831" w14:textId="77777777" w:rsidR="00105B88" w:rsidRPr="008E2712" w:rsidRDefault="00105B88" w:rsidP="00143709">
      <w:pPr>
        <w:pStyle w:val="ListParagraph"/>
        <w:numPr>
          <w:ilvl w:val="1"/>
          <w:numId w:val="9"/>
        </w:numPr>
        <w:jc w:val="both"/>
        <w:rPr>
          <w:rFonts w:ascii="Arial" w:hAnsi="Arial" w:cs="Arial"/>
          <w:sz w:val="24"/>
          <w:szCs w:val="24"/>
        </w:rPr>
      </w:pPr>
      <w:r w:rsidRPr="008E2712">
        <w:rPr>
          <w:rFonts w:ascii="Arial" w:eastAsia="Arial" w:hAnsi="Arial" w:cs="Arial"/>
          <w:sz w:val="24"/>
          <w:szCs w:val="24"/>
        </w:rPr>
        <w:t>Profiles can also be provided for audio devices that contains high quality audio</w:t>
      </w:r>
    </w:p>
    <w:p w14:paraId="17419ABA" w14:textId="77777777" w:rsidR="00105B88" w:rsidRPr="008E2712" w:rsidRDefault="00105B88" w:rsidP="00143709">
      <w:pPr>
        <w:pStyle w:val="ListParagraph"/>
        <w:numPr>
          <w:ilvl w:val="1"/>
          <w:numId w:val="9"/>
        </w:numPr>
        <w:jc w:val="both"/>
        <w:rPr>
          <w:rFonts w:ascii="Arial" w:hAnsi="Arial" w:cs="Arial"/>
          <w:sz w:val="24"/>
          <w:szCs w:val="24"/>
        </w:rPr>
      </w:pPr>
      <w:r w:rsidRPr="008E2712">
        <w:rPr>
          <w:rFonts w:ascii="Arial" w:eastAsia="Arial" w:hAnsi="Arial" w:cs="Arial"/>
          <w:sz w:val="24"/>
          <w:szCs w:val="24"/>
        </w:rPr>
        <w:t>A2DP (Advanced Audio Distribution Profile) is used for devices that can switch connection between audio devices</w:t>
      </w:r>
    </w:p>
    <w:p w14:paraId="4AD98CC3" w14:textId="77777777" w:rsidR="00105B88" w:rsidRPr="008E2712" w:rsidRDefault="00105B88" w:rsidP="00143709">
      <w:pPr>
        <w:pStyle w:val="ListParagraph"/>
        <w:ind w:left="1440"/>
        <w:jc w:val="both"/>
        <w:rPr>
          <w:rFonts w:ascii="Arial" w:hAnsi="Arial" w:cs="Arial"/>
          <w:sz w:val="24"/>
          <w:szCs w:val="24"/>
        </w:rPr>
      </w:pPr>
    </w:p>
    <w:p w14:paraId="16FA01B7" w14:textId="77777777" w:rsidR="00105B88" w:rsidRPr="008E2712" w:rsidRDefault="00105B88" w:rsidP="00143709">
      <w:pPr>
        <w:pStyle w:val="ListParagraph"/>
        <w:numPr>
          <w:ilvl w:val="0"/>
          <w:numId w:val="9"/>
        </w:numPr>
        <w:jc w:val="both"/>
        <w:rPr>
          <w:rFonts w:ascii="Arial" w:hAnsi="Arial" w:cs="Arial"/>
          <w:b/>
          <w:bCs/>
          <w:sz w:val="24"/>
          <w:szCs w:val="24"/>
        </w:rPr>
      </w:pPr>
      <w:r w:rsidRPr="008E2712">
        <w:rPr>
          <w:rFonts w:ascii="Arial" w:eastAsia="Arial" w:hAnsi="Arial" w:cs="Arial"/>
          <w:b/>
          <w:bCs/>
          <w:sz w:val="24"/>
          <w:szCs w:val="24"/>
        </w:rPr>
        <w:t>Health</w:t>
      </w:r>
    </w:p>
    <w:p w14:paraId="10207A0A" w14:textId="77777777" w:rsidR="00105B88" w:rsidRPr="008E2712" w:rsidRDefault="00105B88" w:rsidP="00143709">
      <w:pPr>
        <w:pStyle w:val="ListParagraph"/>
        <w:numPr>
          <w:ilvl w:val="1"/>
          <w:numId w:val="9"/>
        </w:numPr>
        <w:jc w:val="both"/>
        <w:rPr>
          <w:rFonts w:ascii="Arial" w:hAnsi="Arial" w:cs="Arial"/>
          <w:sz w:val="24"/>
          <w:szCs w:val="24"/>
        </w:rPr>
      </w:pPr>
      <w:r w:rsidRPr="008E2712">
        <w:rPr>
          <w:rFonts w:ascii="Arial" w:eastAsia="Arial" w:hAnsi="Arial" w:cs="Arial"/>
          <w:sz w:val="24"/>
          <w:szCs w:val="24"/>
        </w:rPr>
        <w:t>Profiles for health devices such as heart-rate monitors, blood meters, thermometers, and scales etc.</w:t>
      </w:r>
    </w:p>
    <w:p w14:paraId="48F679B8" w14:textId="00DC6ECB" w:rsidR="00105B88" w:rsidRPr="008E2712" w:rsidRDefault="00105B88" w:rsidP="00143709">
      <w:pPr>
        <w:pStyle w:val="ListParagraph"/>
        <w:numPr>
          <w:ilvl w:val="1"/>
          <w:numId w:val="9"/>
        </w:numPr>
        <w:jc w:val="both"/>
        <w:rPr>
          <w:rFonts w:ascii="Arial" w:hAnsi="Arial" w:cs="Arial"/>
          <w:sz w:val="24"/>
          <w:szCs w:val="24"/>
        </w:rPr>
      </w:pPr>
      <w:r w:rsidRPr="008E2712">
        <w:rPr>
          <w:rFonts w:ascii="Arial" w:eastAsia="Arial" w:hAnsi="Arial" w:cs="Arial"/>
          <w:sz w:val="24"/>
          <w:szCs w:val="24"/>
        </w:rPr>
        <w:lastRenderedPageBreak/>
        <w:t>Since Bluetooth can exchange data between connectivity, profiles can provide saved data</w:t>
      </w:r>
    </w:p>
    <w:p w14:paraId="239315E6" w14:textId="77777777" w:rsidR="002B4D63" w:rsidRPr="008E2712" w:rsidRDefault="002B4D63" w:rsidP="00143709">
      <w:pPr>
        <w:jc w:val="both"/>
        <w:rPr>
          <w:rFonts w:ascii="Arial" w:hAnsi="Arial" w:cs="Arial"/>
          <w:sz w:val="24"/>
          <w:szCs w:val="24"/>
        </w:rPr>
      </w:pPr>
    </w:p>
    <w:p w14:paraId="3DA959F4" w14:textId="641390E4" w:rsidR="00912B63" w:rsidRPr="0041491E" w:rsidRDefault="00105B88" w:rsidP="00143709">
      <w:pPr>
        <w:jc w:val="both"/>
        <w:rPr>
          <w:rFonts w:ascii="Arial" w:eastAsia="Arial" w:hAnsi="Arial" w:cs="Arial"/>
          <w:sz w:val="24"/>
          <w:szCs w:val="24"/>
        </w:rPr>
      </w:pPr>
      <w:r w:rsidRPr="008E2712">
        <w:rPr>
          <w:rFonts w:ascii="Arial" w:eastAsia="Arial" w:hAnsi="Arial" w:cs="Arial"/>
          <w:sz w:val="24"/>
          <w:szCs w:val="24"/>
        </w:rPr>
        <w:t>Health Device Profile (HDP) was introduced in Android 4.0 (API level 14) to provide applications and devices for constant communication in monitoring health. The API to use HDP can includes key classes to be described in interfaces. HDP has main concepts for health departments that provides beneficial services to patients.</w:t>
      </w:r>
    </w:p>
    <w:p w14:paraId="2AF0528B" w14:textId="77777777" w:rsidR="00912B63" w:rsidRDefault="00912B63" w:rsidP="00143709">
      <w:pPr>
        <w:jc w:val="both"/>
        <w:rPr>
          <w:rFonts w:ascii="Arial" w:eastAsia="Arial" w:hAnsi="Arial" w:cs="Arial"/>
          <w:b/>
          <w:bCs/>
          <w:sz w:val="24"/>
          <w:szCs w:val="24"/>
        </w:rPr>
      </w:pPr>
    </w:p>
    <w:p w14:paraId="6BC01653" w14:textId="24ECC939" w:rsidR="00105B88" w:rsidRPr="008E2712" w:rsidRDefault="00105B88" w:rsidP="00143709">
      <w:pPr>
        <w:jc w:val="both"/>
        <w:rPr>
          <w:rFonts w:ascii="Arial" w:eastAsia="Arial" w:hAnsi="Arial" w:cs="Arial"/>
          <w:b/>
          <w:bCs/>
          <w:sz w:val="24"/>
          <w:szCs w:val="24"/>
        </w:rPr>
      </w:pPr>
      <w:r w:rsidRPr="008E2712">
        <w:rPr>
          <w:rFonts w:ascii="Arial" w:eastAsia="Arial" w:hAnsi="Arial" w:cs="Arial"/>
          <w:b/>
          <w:bCs/>
          <w:sz w:val="24"/>
          <w:szCs w:val="24"/>
        </w:rPr>
        <w:t>Bluetooth Pairing</w:t>
      </w:r>
    </w:p>
    <w:p w14:paraId="43255E79" w14:textId="77777777" w:rsidR="00105B88" w:rsidRPr="008E2712" w:rsidRDefault="00105B88" w:rsidP="00143709">
      <w:pPr>
        <w:jc w:val="both"/>
        <w:rPr>
          <w:rFonts w:ascii="Arial" w:eastAsia="Arial" w:hAnsi="Arial" w:cs="Arial"/>
          <w:b/>
          <w:bCs/>
          <w:sz w:val="24"/>
          <w:szCs w:val="24"/>
        </w:rPr>
      </w:pPr>
    </w:p>
    <w:p w14:paraId="0BA61D27" w14:textId="77777777" w:rsidR="00105B88" w:rsidRPr="008E2712" w:rsidRDefault="00105B88" w:rsidP="00143709">
      <w:pPr>
        <w:jc w:val="both"/>
        <w:rPr>
          <w:rFonts w:ascii="Arial" w:eastAsia="Arial" w:hAnsi="Arial" w:cs="Arial"/>
          <w:sz w:val="24"/>
          <w:szCs w:val="24"/>
        </w:rPr>
      </w:pPr>
      <w:r w:rsidRPr="008E2712">
        <w:rPr>
          <w:rFonts w:ascii="Arial" w:eastAsia="Arial" w:hAnsi="Arial" w:cs="Arial"/>
          <w:sz w:val="24"/>
          <w:szCs w:val="24"/>
        </w:rPr>
        <w:t>It is important to know which device can be compatible for communication to ensure that connectivity can be supported. Device that can be supported will send discovery point for scanning in local area for any enabled Bluetooth devices to request transmission and information exchange. The process of pairing Bluetooth with enabled devices is often called discovering, inquiring, or scanning. Device that are within range of discovery will respond by requesting and accepting information, to exchange name, class and unique address. After pairing is made between connection for the first time, request can be set automatically as the device will be remembered for the information already paired which is then saved. There are distinguishable differences between being paired and being connected.</w:t>
      </w:r>
    </w:p>
    <w:p w14:paraId="7EB928CC" w14:textId="77777777" w:rsidR="00105B88" w:rsidRPr="008E2712" w:rsidRDefault="00105B88" w:rsidP="00143709">
      <w:pPr>
        <w:jc w:val="both"/>
        <w:rPr>
          <w:rFonts w:ascii="Arial" w:eastAsia="Arial" w:hAnsi="Arial" w:cs="Arial"/>
          <w:sz w:val="24"/>
          <w:szCs w:val="24"/>
        </w:rPr>
      </w:pPr>
    </w:p>
    <w:p w14:paraId="205F0CD4" w14:textId="77777777" w:rsidR="00105B88" w:rsidRPr="008E2712" w:rsidRDefault="00105B88" w:rsidP="00143709">
      <w:pPr>
        <w:pStyle w:val="ListParagraph"/>
        <w:numPr>
          <w:ilvl w:val="0"/>
          <w:numId w:val="8"/>
        </w:numPr>
        <w:jc w:val="both"/>
        <w:rPr>
          <w:rFonts w:ascii="Arial" w:hAnsi="Arial" w:cs="Arial"/>
          <w:b/>
          <w:bCs/>
          <w:sz w:val="24"/>
          <w:szCs w:val="24"/>
        </w:rPr>
      </w:pPr>
      <w:r w:rsidRPr="008E2712">
        <w:rPr>
          <w:rFonts w:ascii="Arial" w:eastAsia="Arial" w:hAnsi="Arial" w:cs="Arial"/>
          <w:b/>
          <w:bCs/>
          <w:sz w:val="24"/>
          <w:szCs w:val="24"/>
        </w:rPr>
        <w:t>Paired</w:t>
      </w:r>
    </w:p>
    <w:p w14:paraId="797BD816" w14:textId="77777777" w:rsidR="00105B88" w:rsidRPr="008E2712" w:rsidRDefault="00105B88" w:rsidP="00143709">
      <w:pPr>
        <w:pStyle w:val="ListParagraph"/>
        <w:numPr>
          <w:ilvl w:val="1"/>
          <w:numId w:val="8"/>
        </w:numPr>
        <w:jc w:val="both"/>
        <w:rPr>
          <w:rFonts w:ascii="Arial" w:hAnsi="Arial" w:cs="Arial"/>
          <w:sz w:val="24"/>
          <w:szCs w:val="24"/>
        </w:rPr>
      </w:pPr>
      <w:r w:rsidRPr="008E2712">
        <w:rPr>
          <w:rFonts w:ascii="Arial" w:eastAsia="Arial" w:hAnsi="Arial" w:cs="Arial"/>
          <w:sz w:val="24"/>
          <w:szCs w:val="24"/>
        </w:rPr>
        <w:t>Being aware of existing devices that share an already established link for authentication and encrypted connection</w:t>
      </w:r>
    </w:p>
    <w:p w14:paraId="1F1DB13D" w14:textId="77777777" w:rsidR="00105B88" w:rsidRPr="008E2712" w:rsidRDefault="00105B88" w:rsidP="00143709">
      <w:pPr>
        <w:pStyle w:val="ListParagraph"/>
        <w:ind w:left="1440"/>
        <w:jc w:val="both"/>
        <w:rPr>
          <w:rFonts w:ascii="Arial" w:hAnsi="Arial" w:cs="Arial"/>
          <w:sz w:val="24"/>
          <w:szCs w:val="24"/>
        </w:rPr>
      </w:pPr>
    </w:p>
    <w:p w14:paraId="512544B4" w14:textId="77777777" w:rsidR="00105B88" w:rsidRPr="008E2712" w:rsidRDefault="00105B88" w:rsidP="00143709">
      <w:pPr>
        <w:pStyle w:val="ListParagraph"/>
        <w:numPr>
          <w:ilvl w:val="0"/>
          <w:numId w:val="8"/>
        </w:numPr>
        <w:jc w:val="both"/>
        <w:rPr>
          <w:rFonts w:ascii="Arial" w:hAnsi="Arial" w:cs="Arial"/>
          <w:b/>
          <w:bCs/>
          <w:sz w:val="24"/>
          <w:szCs w:val="24"/>
        </w:rPr>
      </w:pPr>
      <w:r w:rsidRPr="008E2712">
        <w:rPr>
          <w:rFonts w:ascii="Arial" w:eastAsia="Arial" w:hAnsi="Arial" w:cs="Arial"/>
          <w:b/>
          <w:bCs/>
          <w:sz w:val="24"/>
          <w:szCs w:val="24"/>
        </w:rPr>
        <w:t>Connected</w:t>
      </w:r>
    </w:p>
    <w:p w14:paraId="1DC99B8A" w14:textId="77777777" w:rsidR="00105B88" w:rsidRPr="008E2712" w:rsidRDefault="00105B88" w:rsidP="00143709">
      <w:pPr>
        <w:pStyle w:val="ListParagraph"/>
        <w:numPr>
          <w:ilvl w:val="1"/>
          <w:numId w:val="8"/>
        </w:numPr>
        <w:jc w:val="both"/>
        <w:rPr>
          <w:rFonts w:ascii="Arial" w:hAnsi="Arial" w:cs="Arial"/>
          <w:sz w:val="24"/>
          <w:szCs w:val="24"/>
        </w:rPr>
      </w:pPr>
      <w:r w:rsidRPr="008E2712">
        <w:rPr>
          <w:rFonts w:ascii="Arial" w:eastAsia="Arial" w:hAnsi="Arial" w:cs="Arial"/>
          <w:sz w:val="24"/>
          <w:szCs w:val="24"/>
        </w:rPr>
        <w:t>Sharing an RFCOMM channel that are capable of transmitting data between Bluetooth devices</w:t>
      </w:r>
    </w:p>
    <w:p w14:paraId="5A60B10F" w14:textId="77777777" w:rsidR="00105B88" w:rsidRPr="008E2712" w:rsidRDefault="00105B88" w:rsidP="00143709">
      <w:pPr>
        <w:pStyle w:val="ListParagraph"/>
        <w:numPr>
          <w:ilvl w:val="1"/>
          <w:numId w:val="8"/>
        </w:numPr>
        <w:jc w:val="both"/>
        <w:rPr>
          <w:rFonts w:ascii="Arial" w:hAnsi="Arial" w:cs="Arial"/>
          <w:sz w:val="24"/>
          <w:szCs w:val="24"/>
        </w:rPr>
      </w:pPr>
      <w:r w:rsidRPr="008E2712">
        <w:rPr>
          <w:rFonts w:ascii="Arial" w:eastAsia="Arial" w:hAnsi="Arial" w:cs="Arial"/>
          <w:sz w:val="24"/>
          <w:szCs w:val="24"/>
        </w:rPr>
        <w:t>Pairing will be established once initiation occurs to encrypt the connection with API</w:t>
      </w:r>
    </w:p>
    <w:p w14:paraId="4A756191" w14:textId="77777777" w:rsidR="00105B88" w:rsidRPr="008E2712" w:rsidRDefault="00105B88" w:rsidP="00143709">
      <w:pPr>
        <w:pStyle w:val="ListParagraph"/>
        <w:ind w:left="1440"/>
        <w:jc w:val="both"/>
        <w:rPr>
          <w:rFonts w:ascii="Arial" w:hAnsi="Arial" w:cs="Arial"/>
          <w:sz w:val="24"/>
          <w:szCs w:val="24"/>
        </w:rPr>
      </w:pPr>
    </w:p>
    <w:p w14:paraId="142CDEB5" w14:textId="77777777" w:rsidR="00105B88" w:rsidRPr="008E2712" w:rsidRDefault="00105B88" w:rsidP="00143709">
      <w:pPr>
        <w:jc w:val="both"/>
        <w:rPr>
          <w:rFonts w:ascii="Arial" w:eastAsia="Arial" w:hAnsi="Arial" w:cs="Arial"/>
          <w:sz w:val="24"/>
          <w:szCs w:val="24"/>
        </w:rPr>
      </w:pPr>
      <w:r w:rsidRPr="008E2712">
        <w:rPr>
          <w:rFonts w:ascii="Arial" w:eastAsia="Arial" w:hAnsi="Arial" w:cs="Arial"/>
          <w:sz w:val="24"/>
          <w:szCs w:val="24"/>
        </w:rPr>
        <w:t>To pair devices in order to make it discoverable, the devices must be querying to return objects to bond and connect, that way it can be recognized, and data will bring up the profile for specific device. The querying process will then acquire the name and MAC (Media Access Control) address to initiate connection begins as an asynchronous process to return Boolean value in the scanning inquiry.</w:t>
      </w:r>
    </w:p>
    <w:p w14:paraId="18686FDE" w14:textId="77777777" w:rsidR="00105B88" w:rsidRPr="008E2712" w:rsidRDefault="00105B88" w:rsidP="00143709">
      <w:pPr>
        <w:jc w:val="both"/>
        <w:rPr>
          <w:rFonts w:ascii="Arial" w:eastAsia="Arial" w:hAnsi="Arial" w:cs="Arial"/>
          <w:sz w:val="24"/>
          <w:szCs w:val="24"/>
        </w:rPr>
      </w:pPr>
    </w:p>
    <w:p w14:paraId="79984E45" w14:textId="77777777" w:rsidR="00105B88" w:rsidRPr="008E2712" w:rsidRDefault="00105B88" w:rsidP="00143709">
      <w:pPr>
        <w:jc w:val="both"/>
        <w:rPr>
          <w:rFonts w:ascii="Arial" w:eastAsia="Arial" w:hAnsi="Arial" w:cs="Arial"/>
          <w:b/>
          <w:bCs/>
          <w:sz w:val="24"/>
          <w:szCs w:val="24"/>
        </w:rPr>
      </w:pPr>
      <w:r w:rsidRPr="008E2712">
        <w:rPr>
          <w:rFonts w:ascii="Arial" w:eastAsia="Arial" w:hAnsi="Arial" w:cs="Arial"/>
          <w:b/>
          <w:bCs/>
          <w:sz w:val="24"/>
          <w:szCs w:val="24"/>
        </w:rPr>
        <w:t>Bluetooth Low Energy:</w:t>
      </w:r>
    </w:p>
    <w:p w14:paraId="62FF96DD" w14:textId="77777777" w:rsidR="00105B88" w:rsidRPr="008E2712" w:rsidRDefault="00105B88" w:rsidP="00143709">
      <w:pPr>
        <w:jc w:val="both"/>
        <w:rPr>
          <w:rFonts w:ascii="Arial" w:eastAsia="Arial" w:hAnsi="Arial" w:cs="Arial"/>
          <w:b/>
          <w:bCs/>
          <w:sz w:val="24"/>
          <w:szCs w:val="24"/>
        </w:rPr>
      </w:pPr>
    </w:p>
    <w:p w14:paraId="024B8869" w14:textId="77777777" w:rsidR="00105B88" w:rsidRPr="008E2712" w:rsidRDefault="00105B88" w:rsidP="00143709">
      <w:pPr>
        <w:jc w:val="both"/>
        <w:rPr>
          <w:rFonts w:ascii="Arial" w:eastAsia="Arial" w:hAnsi="Arial" w:cs="Arial"/>
          <w:sz w:val="24"/>
          <w:szCs w:val="24"/>
        </w:rPr>
      </w:pPr>
      <w:r w:rsidRPr="008E2712">
        <w:rPr>
          <w:rFonts w:ascii="Arial" w:eastAsia="Arial" w:hAnsi="Arial" w:cs="Arial"/>
          <w:sz w:val="24"/>
          <w:szCs w:val="24"/>
        </w:rPr>
        <w:t>Running Bluetooth on devices can drain battery life faster than normal while being active, by keeping connectivity and communication between other devices. To save power for the user in order to make usage of mobile device for longer periods of time thanks to latest Android API connection. The new android 4.3 latest update for API (level 18) platform, provides support built into the device for Bluetooth Low Energy (BLE) for connectivity of the API.</w:t>
      </w:r>
    </w:p>
    <w:p w14:paraId="26BCDBBE" w14:textId="77777777" w:rsidR="00105B88" w:rsidRPr="008E2712" w:rsidRDefault="00105B88" w:rsidP="00143709">
      <w:pPr>
        <w:jc w:val="both"/>
        <w:rPr>
          <w:rFonts w:ascii="Arial" w:hAnsi="Arial" w:cs="Arial"/>
        </w:rPr>
      </w:pPr>
    </w:p>
    <w:p w14:paraId="3646D953" w14:textId="77777777" w:rsidR="00105B88" w:rsidRPr="008E2712" w:rsidRDefault="00105B88" w:rsidP="00143709">
      <w:pPr>
        <w:jc w:val="both"/>
        <w:rPr>
          <w:rFonts w:ascii="Arial" w:eastAsia="Arial" w:hAnsi="Arial" w:cs="Arial"/>
          <w:b/>
          <w:bCs/>
          <w:sz w:val="24"/>
          <w:szCs w:val="24"/>
        </w:rPr>
      </w:pPr>
      <w:r w:rsidRPr="008E2712">
        <w:rPr>
          <w:rFonts w:ascii="Arial" w:eastAsia="Arial" w:hAnsi="Arial" w:cs="Arial"/>
          <w:b/>
          <w:bCs/>
          <w:sz w:val="24"/>
          <w:szCs w:val="24"/>
        </w:rPr>
        <w:lastRenderedPageBreak/>
        <w:t>Bluetooth Communication to Android:</w:t>
      </w:r>
    </w:p>
    <w:p w14:paraId="570C12B4" w14:textId="77777777" w:rsidR="00105B88" w:rsidRPr="008E2712" w:rsidRDefault="00105B88" w:rsidP="00143709">
      <w:pPr>
        <w:jc w:val="both"/>
        <w:rPr>
          <w:rFonts w:ascii="Arial" w:eastAsia="Arial" w:hAnsi="Arial" w:cs="Arial"/>
          <w:b/>
          <w:bCs/>
          <w:sz w:val="24"/>
          <w:szCs w:val="24"/>
        </w:rPr>
      </w:pPr>
    </w:p>
    <w:p w14:paraId="05365D29" w14:textId="77777777" w:rsidR="00105B88" w:rsidRPr="008E2712" w:rsidRDefault="00105B88" w:rsidP="00143709">
      <w:pPr>
        <w:jc w:val="both"/>
        <w:rPr>
          <w:rFonts w:ascii="Arial" w:eastAsia="Arial" w:hAnsi="Arial" w:cs="Arial"/>
          <w:sz w:val="24"/>
          <w:szCs w:val="24"/>
        </w:rPr>
      </w:pPr>
      <w:r w:rsidRPr="008E2712">
        <w:rPr>
          <w:rFonts w:ascii="Arial" w:eastAsia="Arial" w:hAnsi="Arial" w:cs="Arial"/>
          <w:sz w:val="24"/>
          <w:szCs w:val="24"/>
        </w:rPr>
        <w:t xml:space="preserve">Bluetooth modules and Mobile devices such as Android can communicate with the use of microcontrollers to integrate between software and hardware. Using microcontrollers to implement the communication between software and hardware are main factors in electronics for creative prototypes of experiments like the Bluetooth to mobile device. Bluetooth is a useful tool for short-range wireless communication to other electronic devices in developing hardware connectivity along with mobile application for software implementation using microcontroller. While there are multiple microcontrollers exist for electronic experiment, the prime device used will be the </w:t>
      </w:r>
      <w:proofErr w:type="spellStart"/>
      <w:r w:rsidRPr="008E2712">
        <w:rPr>
          <w:rFonts w:ascii="Arial" w:eastAsia="Arial" w:hAnsi="Arial" w:cs="Arial"/>
          <w:sz w:val="24"/>
          <w:szCs w:val="24"/>
        </w:rPr>
        <w:t>ATmega</w:t>
      </w:r>
      <w:proofErr w:type="spellEnd"/>
      <w:r w:rsidRPr="008E2712">
        <w:rPr>
          <w:rFonts w:ascii="Arial" w:eastAsia="Arial" w:hAnsi="Arial" w:cs="Arial"/>
          <w:sz w:val="24"/>
          <w:szCs w:val="24"/>
        </w:rPr>
        <w:t xml:space="preserve"> 2560 for the practice of the experimentation.</w:t>
      </w:r>
    </w:p>
    <w:p w14:paraId="11A0923D" w14:textId="77777777" w:rsidR="00105B88" w:rsidRPr="008E2712" w:rsidRDefault="00105B88" w:rsidP="00143709">
      <w:pPr>
        <w:jc w:val="both"/>
        <w:rPr>
          <w:rFonts w:ascii="Arial" w:eastAsia="Arial" w:hAnsi="Arial" w:cs="Arial"/>
          <w:sz w:val="24"/>
          <w:szCs w:val="24"/>
        </w:rPr>
      </w:pPr>
    </w:p>
    <w:p w14:paraId="5816E54E" w14:textId="77777777" w:rsidR="00105B88" w:rsidRPr="008E2712" w:rsidRDefault="00105B88" w:rsidP="00143709">
      <w:pPr>
        <w:jc w:val="both"/>
        <w:rPr>
          <w:rFonts w:ascii="Arial" w:eastAsia="Arial" w:hAnsi="Arial" w:cs="Arial"/>
          <w:sz w:val="24"/>
          <w:szCs w:val="24"/>
        </w:rPr>
      </w:pPr>
      <w:r w:rsidRPr="008E2712">
        <w:rPr>
          <w:rFonts w:ascii="Arial" w:eastAsia="Arial" w:hAnsi="Arial" w:cs="Arial"/>
          <w:sz w:val="24"/>
          <w:szCs w:val="24"/>
        </w:rPr>
        <w:t xml:space="preserve">Implementing Bluetooth connectivity with mobile device is uncomplicated since writing the code does not use libraries but rather just simple and only needs the serial transmission and setup methods. Locating the serial transmission is simply done by connecting the right wire to the pins of the microcontroller assigning to that specific command in the code along with the baud rate for transmission. The serial transmission should be set at the proper baud rate of 9600 as the default, any higher baud rate can cause the transmission to be more susceptible to noise that would disrupt the connectivity. Once the Bluetooth connects to the microcontroller, the next process would be sending and receiving data to devices that have paired with the Bluetooth. </w:t>
      </w:r>
    </w:p>
    <w:p w14:paraId="0167D58E" w14:textId="77777777" w:rsidR="00105B88" w:rsidRPr="008E2712" w:rsidRDefault="00105B88" w:rsidP="00143709">
      <w:pPr>
        <w:jc w:val="both"/>
        <w:rPr>
          <w:rFonts w:ascii="Arial" w:eastAsia="Arial" w:hAnsi="Arial" w:cs="Arial"/>
          <w:sz w:val="24"/>
          <w:szCs w:val="24"/>
        </w:rPr>
      </w:pPr>
    </w:p>
    <w:p w14:paraId="07785180" w14:textId="77777777" w:rsidR="00105B88" w:rsidRPr="008E2712" w:rsidRDefault="00105B88" w:rsidP="00143709">
      <w:pPr>
        <w:jc w:val="both"/>
        <w:rPr>
          <w:rFonts w:ascii="Arial" w:eastAsia="Arial" w:hAnsi="Arial" w:cs="Arial"/>
          <w:sz w:val="24"/>
          <w:szCs w:val="24"/>
        </w:rPr>
      </w:pPr>
      <w:r w:rsidRPr="008E2712">
        <w:rPr>
          <w:rFonts w:ascii="Arial" w:eastAsia="Arial" w:hAnsi="Arial" w:cs="Arial"/>
          <w:sz w:val="24"/>
          <w:szCs w:val="24"/>
        </w:rPr>
        <w:t>Establishing the communication with the Bluetooth to the mobile device requires both to be enabled for discoverability in order to have both be paired. On mobile devices such as Android, enabling the option to scan other devices should display multiple devices and detect the Bluetooth module. Pairing request is send to the module from Android, and a pop-up option window will display on screen with password input. This form of connection is based on models for client-server that waits for connection request or sends out the request to the server, meaning the Bluetooth device.</w:t>
      </w:r>
    </w:p>
    <w:p w14:paraId="61527646" w14:textId="77777777" w:rsidR="00105B88" w:rsidRPr="008E2712" w:rsidRDefault="00105B88" w:rsidP="00143709">
      <w:pPr>
        <w:jc w:val="both"/>
        <w:rPr>
          <w:rFonts w:ascii="Arial" w:hAnsi="Arial" w:cs="Arial"/>
        </w:rPr>
      </w:pPr>
    </w:p>
    <w:p w14:paraId="3262AEFB" w14:textId="173D6714" w:rsidR="00867BE3" w:rsidRPr="008E2712" w:rsidRDefault="00867BE3" w:rsidP="00143709">
      <w:pPr>
        <w:jc w:val="both"/>
        <w:rPr>
          <w:rFonts w:ascii="Arial" w:hAnsi="Arial" w:cs="Arial"/>
          <w:b/>
          <w:sz w:val="24"/>
          <w:szCs w:val="24"/>
        </w:rPr>
      </w:pPr>
      <w:r w:rsidRPr="008E2712">
        <w:rPr>
          <w:rFonts w:ascii="Arial" w:hAnsi="Arial" w:cs="Arial"/>
          <w:b/>
          <w:sz w:val="24"/>
          <w:szCs w:val="24"/>
        </w:rPr>
        <w:t>For Establishing Bluetooth Connection</w:t>
      </w:r>
      <w:r w:rsidR="00105B88" w:rsidRPr="008E2712">
        <w:rPr>
          <w:rFonts w:ascii="Arial" w:hAnsi="Arial" w:cs="Arial"/>
          <w:b/>
          <w:sz w:val="24"/>
          <w:szCs w:val="24"/>
        </w:rPr>
        <w:t xml:space="preserve"> with Flutter</w:t>
      </w:r>
    </w:p>
    <w:p w14:paraId="0EDF987F" w14:textId="77777777" w:rsidR="00867BE3" w:rsidRPr="008E2712" w:rsidRDefault="00867BE3" w:rsidP="00143709">
      <w:pPr>
        <w:jc w:val="both"/>
        <w:rPr>
          <w:rFonts w:ascii="Arial" w:hAnsi="Arial" w:cs="Arial"/>
          <w:b/>
          <w:sz w:val="24"/>
          <w:szCs w:val="24"/>
        </w:rPr>
      </w:pPr>
    </w:p>
    <w:p w14:paraId="32E9F44A"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 xml:space="preserve">In order to establish a Bluetooth connection via a Flutter application, the plugin, </w:t>
      </w:r>
      <w:hyperlink r:id="rId33">
        <w:proofErr w:type="spellStart"/>
        <w:r w:rsidRPr="008E2712">
          <w:rPr>
            <w:rFonts w:ascii="Arial" w:hAnsi="Arial" w:cs="Arial"/>
            <w:sz w:val="24"/>
            <w:szCs w:val="24"/>
            <w:u w:val="single"/>
          </w:rPr>
          <w:t>Flutterblue</w:t>
        </w:r>
        <w:proofErr w:type="spellEnd"/>
        <w:r w:rsidRPr="008E2712">
          <w:rPr>
            <w:rFonts w:ascii="Arial" w:hAnsi="Arial" w:cs="Arial"/>
            <w:sz w:val="24"/>
            <w:szCs w:val="24"/>
            <w:u w:val="single"/>
          </w:rPr>
          <w:t xml:space="preserve"> </w:t>
        </w:r>
      </w:hyperlink>
      <w:r w:rsidRPr="008E2712">
        <w:rPr>
          <w:rFonts w:ascii="Arial" w:hAnsi="Arial" w:cs="Arial"/>
          <w:sz w:val="24"/>
          <w:szCs w:val="24"/>
        </w:rPr>
        <w:t xml:space="preserve">will be used. </w:t>
      </w:r>
      <w:proofErr w:type="spellStart"/>
      <w:r w:rsidRPr="008E2712">
        <w:rPr>
          <w:rFonts w:ascii="Arial" w:hAnsi="Arial" w:cs="Arial"/>
          <w:sz w:val="24"/>
          <w:szCs w:val="24"/>
        </w:rPr>
        <w:t>Flutterblue</w:t>
      </w:r>
      <w:proofErr w:type="spellEnd"/>
      <w:r w:rsidRPr="008E2712">
        <w:rPr>
          <w:rFonts w:ascii="Arial" w:hAnsi="Arial" w:cs="Arial"/>
          <w:sz w:val="24"/>
          <w:szCs w:val="24"/>
        </w:rPr>
        <w:t xml:space="preserve"> is a plugin that works for both Android and iOS devices. </w:t>
      </w:r>
      <w:proofErr w:type="spellStart"/>
      <w:r w:rsidRPr="008E2712">
        <w:rPr>
          <w:rFonts w:ascii="Arial" w:hAnsi="Arial" w:cs="Arial"/>
          <w:sz w:val="24"/>
          <w:szCs w:val="24"/>
        </w:rPr>
        <w:t>Flutterblue</w:t>
      </w:r>
      <w:proofErr w:type="spellEnd"/>
      <w:r w:rsidRPr="008E2712">
        <w:rPr>
          <w:rFonts w:ascii="Arial" w:hAnsi="Arial" w:cs="Arial"/>
          <w:sz w:val="24"/>
          <w:szCs w:val="24"/>
        </w:rPr>
        <w:t xml:space="preserve"> provides support for scanning for </w:t>
      </w:r>
      <w:proofErr w:type="spellStart"/>
      <w:r w:rsidRPr="008E2712">
        <w:rPr>
          <w:rFonts w:ascii="Arial" w:hAnsi="Arial" w:cs="Arial"/>
          <w:sz w:val="24"/>
          <w:szCs w:val="24"/>
        </w:rPr>
        <w:t>bluetooth</w:t>
      </w:r>
      <w:proofErr w:type="spellEnd"/>
      <w:r w:rsidRPr="008E2712">
        <w:rPr>
          <w:rFonts w:ascii="Arial" w:hAnsi="Arial" w:cs="Arial"/>
          <w:sz w:val="24"/>
          <w:szCs w:val="24"/>
        </w:rPr>
        <w:t xml:space="preserve"> devices, connecting to devices, and interacting with those devices. </w:t>
      </w:r>
    </w:p>
    <w:p w14:paraId="544D7E8B" w14:textId="77777777" w:rsidR="00867BE3" w:rsidRPr="008E2712" w:rsidRDefault="00867BE3" w:rsidP="00143709">
      <w:pPr>
        <w:jc w:val="both"/>
        <w:rPr>
          <w:rFonts w:ascii="Arial" w:hAnsi="Arial" w:cs="Arial"/>
          <w:sz w:val="24"/>
          <w:szCs w:val="24"/>
        </w:rPr>
      </w:pPr>
    </w:p>
    <w:p w14:paraId="3BFC7529" w14:textId="77777777" w:rsidR="00867BE3" w:rsidRPr="008E2712" w:rsidRDefault="00867BE3" w:rsidP="00143709">
      <w:pPr>
        <w:jc w:val="both"/>
        <w:rPr>
          <w:rFonts w:ascii="Arial" w:hAnsi="Arial" w:cs="Arial"/>
          <w:sz w:val="24"/>
          <w:szCs w:val="24"/>
        </w:rPr>
      </w:pPr>
      <w:r w:rsidRPr="008E2712">
        <w:rPr>
          <w:rFonts w:ascii="Arial" w:hAnsi="Arial" w:cs="Arial"/>
          <w:sz w:val="24"/>
          <w:szCs w:val="24"/>
        </w:rPr>
        <w:t>How to Connect to a Bluetooth device via Flutter:</w:t>
      </w:r>
    </w:p>
    <w:p w14:paraId="5F27777D" w14:textId="77777777" w:rsidR="00867BE3" w:rsidRPr="008E2712" w:rsidRDefault="00867BE3" w:rsidP="00143709">
      <w:pPr>
        <w:jc w:val="both"/>
        <w:rPr>
          <w:rFonts w:ascii="Arial" w:hAnsi="Arial" w:cs="Arial"/>
          <w:sz w:val="24"/>
          <w:szCs w:val="24"/>
        </w:rPr>
      </w:pPr>
    </w:p>
    <w:p w14:paraId="081FEF33" w14:textId="77777777" w:rsidR="00867BE3" w:rsidRPr="008E2712" w:rsidRDefault="00867BE3" w:rsidP="00143709">
      <w:pPr>
        <w:numPr>
          <w:ilvl w:val="0"/>
          <w:numId w:val="46"/>
        </w:numPr>
        <w:jc w:val="both"/>
        <w:rPr>
          <w:rFonts w:ascii="Arial" w:hAnsi="Arial" w:cs="Arial"/>
          <w:sz w:val="24"/>
          <w:szCs w:val="24"/>
        </w:rPr>
      </w:pPr>
      <w:r w:rsidRPr="008E2712">
        <w:rPr>
          <w:rFonts w:ascii="Arial" w:hAnsi="Arial" w:cs="Arial"/>
          <w:sz w:val="24"/>
          <w:szCs w:val="24"/>
        </w:rPr>
        <w:t xml:space="preserve">Create an instance of </w:t>
      </w:r>
      <w:proofErr w:type="spellStart"/>
      <w:r w:rsidRPr="008E2712">
        <w:rPr>
          <w:rFonts w:ascii="Arial" w:hAnsi="Arial" w:cs="Arial"/>
          <w:sz w:val="24"/>
          <w:szCs w:val="24"/>
        </w:rPr>
        <w:t>flutterblue</w:t>
      </w:r>
      <w:proofErr w:type="spellEnd"/>
    </w:p>
    <w:p w14:paraId="4C282383" w14:textId="77777777" w:rsidR="00867BE3" w:rsidRPr="008E2712" w:rsidRDefault="00867BE3" w:rsidP="00143709">
      <w:pPr>
        <w:numPr>
          <w:ilvl w:val="0"/>
          <w:numId w:val="46"/>
        </w:numPr>
        <w:jc w:val="both"/>
        <w:rPr>
          <w:rFonts w:ascii="Arial" w:hAnsi="Arial" w:cs="Arial"/>
          <w:sz w:val="24"/>
          <w:szCs w:val="24"/>
        </w:rPr>
      </w:pPr>
      <w:r w:rsidRPr="008E2712">
        <w:rPr>
          <w:rFonts w:ascii="Arial" w:hAnsi="Arial" w:cs="Arial"/>
          <w:sz w:val="24"/>
          <w:szCs w:val="24"/>
        </w:rPr>
        <w:t xml:space="preserve">Use the scan() method and a listener to obtain the scan result. This will look for </w:t>
      </w:r>
      <w:proofErr w:type="spellStart"/>
      <w:r w:rsidRPr="008E2712">
        <w:rPr>
          <w:rFonts w:ascii="Arial" w:hAnsi="Arial" w:cs="Arial"/>
          <w:sz w:val="24"/>
          <w:szCs w:val="24"/>
        </w:rPr>
        <w:t>bluetooth</w:t>
      </w:r>
      <w:proofErr w:type="spellEnd"/>
      <w:r w:rsidRPr="008E2712">
        <w:rPr>
          <w:rFonts w:ascii="Arial" w:hAnsi="Arial" w:cs="Arial"/>
          <w:sz w:val="24"/>
          <w:szCs w:val="24"/>
        </w:rPr>
        <w:t xml:space="preserve"> enabled devices nearby. A scan can be terminated with the cancel() method.</w:t>
      </w:r>
    </w:p>
    <w:p w14:paraId="3AE723F8" w14:textId="77777777" w:rsidR="00867BE3" w:rsidRPr="008E2712" w:rsidRDefault="00867BE3" w:rsidP="00143709">
      <w:pPr>
        <w:numPr>
          <w:ilvl w:val="0"/>
          <w:numId w:val="46"/>
        </w:numPr>
        <w:jc w:val="both"/>
        <w:rPr>
          <w:rFonts w:ascii="Arial" w:hAnsi="Arial" w:cs="Arial"/>
          <w:sz w:val="24"/>
          <w:szCs w:val="24"/>
        </w:rPr>
      </w:pPr>
      <w:r w:rsidRPr="008E2712">
        <w:rPr>
          <w:rFonts w:ascii="Arial" w:hAnsi="Arial" w:cs="Arial"/>
          <w:sz w:val="24"/>
          <w:szCs w:val="24"/>
        </w:rPr>
        <w:t xml:space="preserve">Use the connect() method and a listener to connect and verify connection to a device. The connection can be terminated with the cancel() method. </w:t>
      </w:r>
    </w:p>
    <w:p w14:paraId="505BB098" w14:textId="77777777" w:rsidR="00867BE3" w:rsidRPr="008E2712" w:rsidRDefault="00867BE3" w:rsidP="00143709">
      <w:pPr>
        <w:numPr>
          <w:ilvl w:val="0"/>
          <w:numId w:val="46"/>
        </w:numPr>
        <w:jc w:val="both"/>
        <w:rPr>
          <w:rFonts w:ascii="Arial" w:hAnsi="Arial" w:cs="Arial"/>
          <w:sz w:val="24"/>
          <w:szCs w:val="24"/>
        </w:rPr>
      </w:pPr>
      <w:r w:rsidRPr="008E2712">
        <w:rPr>
          <w:rFonts w:ascii="Arial" w:hAnsi="Arial" w:cs="Arial"/>
          <w:sz w:val="24"/>
          <w:szCs w:val="24"/>
        </w:rPr>
        <w:t xml:space="preserve">Once the connection is established, use the </w:t>
      </w:r>
      <w:proofErr w:type="spellStart"/>
      <w:r w:rsidRPr="008E2712">
        <w:rPr>
          <w:rFonts w:ascii="Arial" w:hAnsi="Arial" w:cs="Arial"/>
          <w:sz w:val="24"/>
          <w:szCs w:val="24"/>
        </w:rPr>
        <w:t>readDescriptor</w:t>
      </w:r>
      <w:proofErr w:type="spellEnd"/>
      <w:r w:rsidRPr="008E2712">
        <w:rPr>
          <w:rFonts w:ascii="Arial" w:hAnsi="Arial" w:cs="Arial"/>
          <w:sz w:val="24"/>
          <w:szCs w:val="24"/>
        </w:rPr>
        <w:t xml:space="preserve">() and </w:t>
      </w:r>
      <w:proofErr w:type="spellStart"/>
      <w:r w:rsidRPr="008E2712">
        <w:rPr>
          <w:rFonts w:ascii="Arial" w:hAnsi="Arial" w:cs="Arial"/>
          <w:sz w:val="24"/>
          <w:szCs w:val="24"/>
        </w:rPr>
        <w:t>writeDescriptor</w:t>
      </w:r>
      <w:proofErr w:type="spellEnd"/>
      <w:r w:rsidRPr="008E2712">
        <w:rPr>
          <w:rFonts w:ascii="Arial" w:hAnsi="Arial" w:cs="Arial"/>
          <w:sz w:val="24"/>
          <w:szCs w:val="24"/>
        </w:rPr>
        <w:t>() methods to communicate with the paired device.</w:t>
      </w:r>
    </w:p>
    <w:p w14:paraId="44C0C56D" w14:textId="77777777" w:rsidR="00867BE3" w:rsidRPr="008E2712" w:rsidRDefault="00867BE3" w:rsidP="00143709">
      <w:pPr>
        <w:jc w:val="both"/>
        <w:rPr>
          <w:rFonts w:ascii="Arial" w:hAnsi="Arial" w:cs="Arial"/>
        </w:rPr>
      </w:pPr>
    </w:p>
    <w:p w14:paraId="68328069" w14:textId="3A289D0C" w:rsidR="6F282A5A" w:rsidRPr="008E2712" w:rsidRDefault="32232233" w:rsidP="00143709">
      <w:pPr>
        <w:pStyle w:val="Heading1"/>
        <w:numPr>
          <w:ilvl w:val="2"/>
          <w:numId w:val="57"/>
        </w:numPr>
        <w:spacing w:before="0"/>
        <w:ind w:left="0" w:firstLine="0"/>
        <w:jc w:val="both"/>
        <w:rPr>
          <w:rFonts w:ascii="Arial" w:eastAsia="Times New Roman" w:hAnsi="Arial" w:cs="Arial"/>
          <w:color w:val="auto"/>
          <w:sz w:val="28"/>
          <w:szCs w:val="28"/>
        </w:rPr>
      </w:pPr>
      <w:bookmarkStart w:id="67" w:name="_Toc6598735"/>
      <w:r w:rsidRPr="008E2712">
        <w:rPr>
          <w:rFonts w:ascii="Arial" w:eastAsia="Times New Roman" w:hAnsi="Arial" w:cs="Arial"/>
          <w:color w:val="auto"/>
          <w:sz w:val="28"/>
          <w:szCs w:val="28"/>
        </w:rPr>
        <w:lastRenderedPageBreak/>
        <w:t>Password Recovery</w:t>
      </w:r>
      <w:bookmarkEnd w:id="67"/>
    </w:p>
    <w:p w14:paraId="682F34A7" w14:textId="77777777" w:rsidR="007847F6" w:rsidRPr="008E2712" w:rsidRDefault="007847F6" w:rsidP="00143709">
      <w:pPr>
        <w:jc w:val="both"/>
        <w:rPr>
          <w:rFonts w:ascii="Arial" w:hAnsi="Arial" w:cs="Arial"/>
          <w:b/>
          <w:sz w:val="24"/>
          <w:szCs w:val="24"/>
        </w:rPr>
      </w:pPr>
    </w:p>
    <w:p w14:paraId="7603D391" w14:textId="1584522D" w:rsidR="007847F6" w:rsidRPr="008E2712" w:rsidRDefault="007847F6" w:rsidP="00143709">
      <w:pPr>
        <w:jc w:val="both"/>
        <w:rPr>
          <w:rFonts w:ascii="Arial" w:hAnsi="Arial" w:cs="Arial"/>
          <w:sz w:val="24"/>
          <w:szCs w:val="24"/>
        </w:rPr>
      </w:pPr>
      <w:r w:rsidRPr="008E2712">
        <w:rPr>
          <w:rFonts w:ascii="Arial" w:hAnsi="Arial" w:cs="Arial"/>
          <w:sz w:val="24"/>
          <w:szCs w:val="24"/>
        </w:rPr>
        <w:t>A satisfactory</w:t>
      </w:r>
      <w:r w:rsidRPr="008E2712">
        <w:rPr>
          <w:rFonts w:ascii="Arial" w:hAnsi="Arial" w:cs="Arial"/>
          <w:sz w:val="24"/>
          <w:szCs w:val="24"/>
          <w:u w:val="single"/>
        </w:rPr>
        <w:t xml:space="preserve"> </w:t>
      </w:r>
      <w:r w:rsidRPr="008E2712">
        <w:rPr>
          <w:rFonts w:ascii="Arial" w:hAnsi="Arial" w:cs="Arial"/>
          <w:sz w:val="24"/>
          <w:szCs w:val="24"/>
        </w:rPr>
        <w:t xml:space="preserve">password reset model makes it easy for a user to reset their password (less than 1 minute) and allows a user to reset their password while keeping their data safe. </w:t>
      </w:r>
    </w:p>
    <w:p w14:paraId="0BD846E8" w14:textId="77777777" w:rsidR="007847F6" w:rsidRPr="008E2712" w:rsidRDefault="007847F6" w:rsidP="00143709">
      <w:pPr>
        <w:jc w:val="both"/>
        <w:rPr>
          <w:rFonts w:ascii="Arial" w:hAnsi="Arial" w:cs="Arial"/>
          <w:sz w:val="24"/>
          <w:szCs w:val="24"/>
        </w:rPr>
      </w:pPr>
      <w:r w:rsidRPr="008E2712">
        <w:rPr>
          <w:rFonts w:ascii="Arial" w:hAnsi="Arial" w:cs="Arial"/>
          <w:sz w:val="24"/>
          <w:szCs w:val="24"/>
        </w:rPr>
        <w:t xml:space="preserve">If the Firebase authentication system is used, the developers will not have to handle password resets as Firebase will manage those functions. If a different authentication system is used, the developers may have to handle password resets. </w:t>
      </w:r>
    </w:p>
    <w:p w14:paraId="0324F50C" w14:textId="77777777" w:rsidR="007847F6" w:rsidRPr="008E2712" w:rsidRDefault="007847F6" w:rsidP="00143709">
      <w:pPr>
        <w:jc w:val="both"/>
        <w:rPr>
          <w:rFonts w:ascii="Arial" w:hAnsi="Arial" w:cs="Arial"/>
          <w:sz w:val="24"/>
          <w:szCs w:val="24"/>
        </w:rPr>
      </w:pPr>
    </w:p>
    <w:p w14:paraId="3BD97AC4" w14:textId="5CB9D7CF" w:rsidR="007847F6" w:rsidRPr="008E2712" w:rsidRDefault="007847F6" w:rsidP="00143709">
      <w:pPr>
        <w:jc w:val="both"/>
        <w:rPr>
          <w:rFonts w:ascii="Arial" w:hAnsi="Arial" w:cs="Arial"/>
          <w:sz w:val="24"/>
          <w:szCs w:val="24"/>
        </w:rPr>
      </w:pPr>
      <w:r w:rsidRPr="008E2712">
        <w:rPr>
          <w:rFonts w:ascii="Arial" w:hAnsi="Arial" w:cs="Arial"/>
          <w:sz w:val="24"/>
          <w:szCs w:val="24"/>
        </w:rPr>
        <w:t>According to Troyhunt.com, the two best and most secure way to facilitate password resets is to:</w:t>
      </w:r>
    </w:p>
    <w:p w14:paraId="21478DE5" w14:textId="77777777" w:rsidR="007847F6" w:rsidRPr="008E2712" w:rsidRDefault="007847F6" w:rsidP="00143709">
      <w:pPr>
        <w:numPr>
          <w:ilvl w:val="0"/>
          <w:numId w:val="35"/>
        </w:numPr>
        <w:jc w:val="both"/>
        <w:rPr>
          <w:rFonts w:ascii="Arial" w:hAnsi="Arial" w:cs="Arial"/>
          <w:sz w:val="24"/>
          <w:szCs w:val="24"/>
        </w:rPr>
      </w:pPr>
      <w:r w:rsidRPr="008E2712">
        <w:rPr>
          <w:rFonts w:ascii="Arial" w:hAnsi="Arial" w:cs="Arial"/>
          <w:sz w:val="24"/>
          <w:szCs w:val="24"/>
        </w:rPr>
        <w:t>Have the server generate a temporary password and email that password to the user.</w:t>
      </w:r>
    </w:p>
    <w:p w14:paraId="511B48C1" w14:textId="77777777" w:rsidR="007847F6" w:rsidRPr="008E2712" w:rsidRDefault="007847F6" w:rsidP="00143709">
      <w:pPr>
        <w:numPr>
          <w:ilvl w:val="0"/>
          <w:numId w:val="35"/>
        </w:numPr>
        <w:jc w:val="both"/>
        <w:rPr>
          <w:rFonts w:ascii="Arial" w:hAnsi="Arial" w:cs="Arial"/>
          <w:sz w:val="24"/>
          <w:szCs w:val="24"/>
        </w:rPr>
      </w:pPr>
      <w:r w:rsidRPr="008E2712">
        <w:rPr>
          <w:rFonts w:ascii="Arial" w:hAnsi="Arial" w:cs="Arial"/>
          <w:sz w:val="24"/>
          <w:szCs w:val="24"/>
        </w:rPr>
        <w:t xml:space="preserve">Email a unique URL that handles the password reset. </w:t>
      </w:r>
    </w:p>
    <w:p w14:paraId="1EC307A8" w14:textId="2DC9261C" w:rsidR="007847F6" w:rsidRPr="008E2712" w:rsidRDefault="007847F6" w:rsidP="00143709">
      <w:pPr>
        <w:jc w:val="both"/>
        <w:rPr>
          <w:rFonts w:ascii="Arial" w:hAnsi="Arial" w:cs="Arial"/>
          <w:sz w:val="24"/>
          <w:szCs w:val="24"/>
        </w:rPr>
      </w:pPr>
      <w:r w:rsidRPr="008E2712">
        <w:rPr>
          <w:rFonts w:ascii="Arial" w:hAnsi="Arial" w:cs="Arial"/>
          <w:sz w:val="24"/>
          <w:szCs w:val="24"/>
        </w:rPr>
        <w:t>The article also highlights the importance of never using the method of ‘reminding’ the user of their password. In order to use this method, the passwords must either be stored in plain text or they are encrypted. This is not the best way to store passwords</w:t>
      </w:r>
      <w:r w:rsidR="00127BAE" w:rsidRPr="008E2712">
        <w:rPr>
          <w:rFonts w:ascii="Arial" w:hAnsi="Arial" w:cs="Arial"/>
          <w:sz w:val="24"/>
          <w:szCs w:val="24"/>
        </w:rPr>
        <w:t xml:space="preserve"> (</w:t>
      </w:r>
      <w:r w:rsidR="00F47898" w:rsidRPr="008E2712">
        <w:rPr>
          <w:rFonts w:ascii="Arial" w:hAnsi="Arial" w:cs="Arial"/>
          <w:sz w:val="24"/>
          <w:szCs w:val="24"/>
        </w:rPr>
        <w:t>33)</w:t>
      </w:r>
      <w:r w:rsidRPr="008E2712">
        <w:rPr>
          <w:rFonts w:ascii="Arial" w:hAnsi="Arial" w:cs="Arial"/>
          <w:sz w:val="24"/>
          <w:szCs w:val="24"/>
        </w:rPr>
        <w:t xml:space="preserve">. </w:t>
      </w:r>
    </w:p>
    <w:p w14:paraId="0D76E520" w14:textId="77777777" w:rsidR="007578E8" w:rsidRPr="008E2712" w:rsidRDefault="007578E8" w:rsidP="00143709">
      <w:pPr>
        <w:jc w:val="both"/>
        <w:rPr>
          <w:rFonts w:ascii="Arial" w:hAnsi="Arial" w:cs="Arial"/>
          <w:sz w:val="24"/>
          <w:szCs w:val="24"/>
        </w:rPr>
      </w:pPr>
    </w:p>
    <w:p w14:paraId="66CFED43" w14:textId="443EA676" w:rsidR="6F282A5A" w:rsidRPr="008E2712" w:rsidRDefault="00204EE3" w:rsidP="00143709">
      <w:pPr>
        <w:pStyle w:val="ListParagraph"/>
        <w:numPr>
          <w:ilvl w:val="2"/>
          <w:numId w:val="57"/>
        </w:numPr>
        <w:jc w:val="both"/>
        <w:rPr>
          <w:rFonts w:ascii="Arial" w:eastAsiaTheme="minorEastAsia" w:hAnsi="Arial" w:cs="Arial"/>
          <w:sz w:val="28"/>
        </w:rPr>
      </w:pPr>
      <w:r w:rsidRPr="008E2712">
        <w:rPr>
          <w:rFonts w:ascii="Arial" w:eastAsiaTheme="minorEastAsia" w:hAnsi="Arial" w:cs="Arial"/>
          <w:sz w:val="28"/>
        </w:rPr>
        <w:t>Push Notifications</w:t>
      </w:r>
    </w:p>
    <w:p w14:paraId="5E20D746" w14:textId="2CEF7BDC" w:rsidR="00204EE3" w:rsidRPr="008E2712" w:rsidRDefault="00204EE3" w:rsidP="00143709">
      <w:pPr>
        <w:pStyle w:val="ListParagraph"/>
        <w:jc w:val="both"/>
        <w:rPr>
          <w:rFonts w:ascii="Arial" w:eastAsiaTheme="minorEastAsia" w:hAnsi="Arial" w:cs="Arial"/>
          <w:sz w:val="28"/>
        </w:rPr>
      </w:pPr>
    </w:p>
    <w:p w14:paraId="22E2280E" w14:textId="77777777" w:rsidR="00204EE3" w:rsidRPr="008E2712" w:rsidRDefault="00204EE3" w:rsidP="00143709">
      <w:pPr>
        <w:jc w:val="both"/>
        <w:rPr>
          <w:rFonts w:ascii="Arial" w:hAnsi="Arial" w:cs="Arial"/>
          <w:b/>
          <w:sz w:val="24"/>
          <w:szCs w:val="24"/>
        </w:rPr>
      </w:pPr>
      <w:r w:rsidRPr="008E2712">
        <w:rPr>
          <w:rFonts w:ascii="Arial" w:hAnsi="Arial" w:cs="Arial"/>
          <w:sz w:val="24"/>
          <w:szCs w:val="24"/>
        </w:rPr>
        <w:t xml:space="preserve">Push notifications will be used in the application to remind the user to stand and walk around every ninety minutes. There will be different approaches to performing push notifications depending on if a MySQL database or a Firebase database is used. </w:t>
      </w:r>
    </w:p>
    <w:p w14:paraId="592778FA" w14:textId="77777777" w:rsidR="00204EE3" w:rsidRPr="008E2712" w:rsidRDefault="00204EE3" w:rsidP="00143709">
      <w:pPr>
        <w:jc w:val="both"/>
        <w:rPr>
          <w:rFonts w:ascii="Arial" w:hAnsi="Arial" w:cs="Arial"/>
          <w:b/>
          <w:sz w:val="24"/>
          <w:szCs w:val="24"/>
        </w:rPr>
      </w:pPr>
    </w:p>
    <w:p w14:paraId="5A58EB21" w14:textId="57EEFD0A" w:rsidR="00204EE3" w:rsidRPr="008E2712" w:rsidRDefault="00204EE3" w:rsidP="00143709">
      <w:pPr>
        <w:jc w:val="both"/>
        <w:rPr>
          <w:rFonts w:ascii="Arial" w:hAnsi="Arial" w:cs="Arial"/>
          <w:sz w:val="24"/>
          <w:szCs w:val="24"/>
        </w:rPr>
      </w:pPr>
      <w:r w:rsidRPr="008E2712">
        <w:rPr>
          <w:rFonts w:ascii="Arial" w:hAnsi="Arial" w:cs="Arial"/>
          <w:sz w:val="24"/>
          <w:szCs w:val="24"/>
        </w:rPr>
        <w:t>In order to perform push notifications with Firebase, the application will need to use Firebase Cloud Messaging (FCM). This service has a free tier up to a threshold that this project will not reach. There are two types of push notifications via FCM: data messages and notification messages. For this project, we will be using notification messages. Implementing this strategy will require slightly different code for Android and IOS devices</w:t>
      </w:r>
      <w:r w:rsidR="008D41C3" w:rsidRPr="008E2712">
        <w:rPr>
          <w:rFonts w:ascii="Arial" w:hAnsi="Arial" w:cs="Arial"/>
          <w:sz w:val="24"/>
          <w:szCs w:val="24"/>
        </w:rPr>
        <w:t xml:space="preserve"> (34)</w:t>
      </w:r>
      <w:r w:rsidRPr="008E2712">
        <w:rPr>
          <w:rFonts w:ascii="Arial" w:hAnsi="Arial" w:cs="Arial"/>
          <w:sz w:val="24"/>
          <w:szCs w:val="24"/>
        </w:rPr>
        <w:t>.</w:t>
      </w:r>
    </w:p>
    <w:p w14:paraId="204148CD" w14:textId="77777777" w:rsidR="00204EE3" w:rsidRPr="008E2712" w:rsidRDefault="00204EE3" w:rsidP="00143709">
      <w:pPr>
        <w:jc w:val="both"/>
        <w:rPr>
          <w:rFonts w:ascii="Arial" w:hAnsi="Arial" w:cs="Arial"/>
          <w:b/>
          <w:sz w:val="24"/>
          <w:szCs w:val="24"/>
        </w:rPr>
      </w:pPr>
    </w:p>
    <w:p w14:paraId="0392A4F6" w14:textId="77777777" w:rsidR="00204EE3" w:rsidRPr="008E2712" w:rsidRDefault="00204EE3" w:rsidP="00143709">
      <w:pPr>
        <w:jc w:val="both"/>
        <w:rPr>
          <w:rFonts w:ascii="Arial" w:hAnsi="Arial" w:cs="Arial"/>
          <w:sz w:val="24"/>
          <w:szCs w:val="24"/>
        </w:rPr>
      </w:pPr>
      <w:r w:rsidRPr="008E2712">
        <w:rPr>
          <w:rFonts w:ascii="Arial" w:hAnsi="Arial" w:cs="Arial"/>
          <w:sz w:val="24"/>
          <w:szCs w:val="24"/>
        </w:rPr>
        <w:t>It does not look like there is support for performing notifications with a MySQL database.</w:t>
      </w:r>
    </w:p>
    <w:p w14:paraId="7A6F822E" w14:textId="77777777" w:rsidR="00204EE3" w:rsidRPr="008E2712" w:rsidRDefault="00204EE3" w:rsidP="00143709">
      <w:pPr>
        <w:pStyle w:val="ListParagraph"/>
        <w:ind w:left="0"/>
        <w:jc w:val="both"/>
        <w:rPr>
          <w:rFonts w:ascii="Arial" w:eastAsiaTheme="minorEastAsia" w:hAnsi="Arial" w:cs="Arial"/>
          <w:sz w:val="28"/>
        </w:rPr>
      </w:pPr>
    </w:p>
    <w:p w14:paraId="2CCCDD12" w14:textId="61FEF3CD" w:rsidR="004F465D" w:rsidRPr="008E2712" w:rsidRDefault="001373B9" w:rsidP="00143709">
      <w:pPr>
        <w:jc w:val="both"/>
        <w:rPr>
          <w:rFonts w:ascii="Arial" w:eastAsia="Times New Roman" w:hAnsi="Arial" w:cs="Arial"/>
          <w:b/>
          <w:bCs/>
          <w:sz w:val="28"/>
        </w:rPr>
      </w:pPr>
      <w:r w:rsidRPr="008E2712">
        <w:rPr>
          <w:rFonts w:ascii="Arial" w:eastAsia="Times New Roman" w:hAnsi="Arial" w:cs="Arial"/>
          <w:b/>
          <w:bCs/>
          <w:sz w:val="28"/>
        </w:rPr>
        <w:br w:type="page"/>
      </w:r>
    </w:p>
    <w:p w14:paraId="14E6B948" w14:textId="4159CAFB" w:rsidR="00BE7FF7" w:rsidRPr="008E2712" w:rsidRDefault="6278D9B2" w:rsidP="00143709">
      <w:pPr>
        <w:pStyle w:val="Heading1"/>
        <w:numPr>
          <w:ilvl w:val="0"/>
          <w:numId w:val="57"/>
        </w:numPr>
        <w:spacing w:before="0"/>
        <w:ind w:left="0" w:firstLine="0"/>
        <w:jc w:val="both"/>
        <w:rPr>
          <w:rFonts w:ascii="Arial" w:eastAsia="Times New Roman" w:hAnsi="Arial" w:cs="Arial"/>
          <w:b/>
          <w:bCs/>
          <w:color w:val="auto"/>
          <w:sz w:val="28"/>
          <w:szCs w:val="22"/>
        </w:rPr>
      </w:pPr>
      <w:bookmarkStart w:id="68" w:name="_Toc6598736"/>
      <w:r w:rsidRPr="008E2712">
        <w:rPr>
          <w:rFonts w:ascii="Arial" w:eastAsia="Times New Roman" w:hAnsi="Arial" w:cs="Arial"/>
          <w:b/>
          <w:bCs/>
          <w:color w:val="auto"/>
          <w:sz w:val="28"/>
          <w:szCs w:val="22"/>
        </w:rPr>
        <w:lastRenderedPageBreak/>
        <w:t>Standards &amp; Constraint</w:t>
      </w:r>
      <w:bookmarkEnd w:id="68"/>
    </w:p>
    <w:p w14:paraId="4C691B61" w14:textId="77777777" w:rsidR="004F465D" w:rsidRPr="008E2712" w:rsidRDefault="004F465D" w:rsidP="00143709">
      <w:pPr>
        <w:jc w:val="both"/>
        <w:rPr>
          <w:rFonts w:ascii="Arial" w:hAnsi="Arial" w:cs="Arial"/>
        </w:rPr>
      </w:pPr>
    </w:p>
    <w:p w14:paraId="3B774EA6" w14:textId="04EEF8ED" w:rsidR="009614A7" w:rsidRPr="008E2712" w:rsidRDefault="009614A7" w:rsidP="00143709">
      <w:pPr>
        <w:jc w:val="both"/>
        <w:rPr>
          <w:rFonts w:ascii="Arial" w:hAnsi="Arial" w:cs="Arial"/>
          <w:sz w:val="24"/>
        </w:rPr>
      </w:pPr>
      <w:bookmarkStart w:id="69" w:name="_Hlk5924711"/>
      <w:r w:rsidRPr="008E2712">
        <w:rPr>
          <w:rFonts w:ascii="Arial" w:hAnsi="Arial" w:cs="Arial"/>
          <w:sz w:val="24"/>
        </w:rPr>
        <w:t xml:space="preserve">In design there is the need to set boundaries in order to set a scope while being able to define a successful result. These can be boundaries set by a customer, a budget, or various other factors; often times the object setting the boundary is itself one, such as budget. This where constraints are derived from. They can both help and hinder the design process, and in some cases the quality of work one achievable. As a benefit, they can help reduce things like feature creep and cost. When it comes to offering a product to consumers, regulations, laws, and requirements can become lengthy; standards offer a way to meet a number of these at once without the hassle of combing through them all. Standards can be applied to the design process, sub-systems within the design, moral practices with respect to end user’s data and privacy and a number of other </w:t>
      </w:r>
      <w:r w:rsidR="004F465D" w:rsidRPr="008E2712">
        <w:rPr>
          <w:rFonts w:ascii="Arial" w:hAnsi="Arial" w:cs="Arial"/>
          <w:sz w:val="24"/>
        </w:rPr>
        <w:t>aspects as they relate to our design. Refer to this section to gain relevant insight into the constraints and standards of our design and how we have defined the success of our separate sub-systems</w:t>
      </w:r>
      <w:r w:rsidR="002020CE" w:rsidRPr="008E2712">
        <w:rPr>
          <w:rFonts w:ascii="Arial" w:hAnsi="Arial" w:cs="Arial"/>
          <w:sz w:val="24"/>
        </w:rPr>
        <w:t xml:space="preserve"> (35)</w:t>
      </w:r>
      <w:r w:rsidR="004F465D" w:rsidRPr="008E2712">
        <w:rPr>
          <w:rFonts w:ascii="Arial" w:hAnsi="Arial" w:cs="Arial"/>
          <w:sz w:val="24"/>
        </w:rPr>
        <w:t>.</w:t>
      </w:r>
    </w:p>
    <w:bookmarkEnd w:id="69"/>
    <w:p w14:paraId="3E3A4AB5" w14:textId="77777777" w:rsidR="007847F6" w:rsidRPr="008E2712" w:rsidRDefault="007847F6" w:rsidP="00143709">
      <w:pPr>
        <w:jc w:val="both"/>
        <w:rPr>
          <w:rFonts w:ascii="Arial" w:hAnsi="Arial" w:cs="Arial"/>
        </w:rPr>
      </w:pPr>
    </w:p>
    <w:p w14:paraId="1145BABF" w14:textId="70F74BF6" w:rsidR="00BE7FF7" w:rsidRPr="008E2712" w:rsidRDefault="00BE7FF7" w:rsidP="00143709">
      <w:pPr>
        <w:pStyle w:val="Heading1"/>
        <w:numPr>
          <w:ilvl w:val="1"/>
          <w:numId w:val="34"/>
        </w:numPr>
        <w:spacing w:before="0"/>
        <w:jc w:val="both"/>
        <w:rPr>
          <w:rFonts w:ascii="Arial" w:eastAsia="Times New Roman" w:hAnsi="Arial" w:cs="Arial"/>
          <w:bCs/>
          <w:color w:val="auto"/>
          <w:sz w:val="28"/>
          <w:szCs w:val="28"/>
        </w:rPr>
      </w:pPr>
      <w:bookmarkStart w:id="70" w:name="_Toc6598737"/>
      <w:r w:rsidRPr="008E2712">
        <w:rPr>
          <w:rFonts w:ascii="Arial" w:hAnsi="Arial" w:cs="Arial"/>
          <w:color w:val="auto"/>
          <w:sz w:val="28"/>
          <w:szCs w:val="28"/>
        </w:rPr>
        <w:t>Distribution - App Store Requirements (to be a subsection in Standards)</w:t>
      </w:r>
      <w:bookmarkEnd w:id="70"/>
    </w:p>
    <w:p w14:paraId="4190ABBC" w14:textId="77777777" w:rsidR="00BE7FF7" w:rsidRPr="008E2712" w:rsidRDefault="00BE7FF7" w:rsidP="00143709">
      <w:pPr>
        <w:jc w:val="both"/>
        <w:rPr>
          <w:rFonts w:ascii="Arial" w:hAnsi="Arial" w:cs="Arial"/>
          <w:b/>
          <w:sz w:val="24"/>
          <w:szCs w:val="24"/>
        </w:rPr>
      </w:pPr>
    </w:p>
    <w:p w14:paraId="3B19E204" w14:textId="079523C3" w:rsidR="00BE7FF7" w:rsidRPr="008E2712" w:rsidRDefault="00BE7FF7" w:rsidP="00143709">
      <w:pPr>
        <w:jc w:val="both"/>
        <w:rPr>
          <w:rFonts w:ascii="Arial" w:hAnsi="Arial" w:cs="Arial"/>
          <w:sz w:val="24"/>
          <w:szCs w:val="24"/>
        </w:rPr>
      </w:pPr>
      <w:r w:rsidRPr="008E2712">
        <w:rPr>
          <w:rFonts w:ascii="Arial" w:hAnsi="Arial" w:cs="Arial"/>
          <w:sz w:val="24"/>
          <w:szCs w:val="24"/>
        </w:rPr>
        <w:t xml:space="preserve">The </w:t>
      </w:r>
      <w:r w:rsidRPr="00912B63">
        <w:rPr>
          <w:rFonts w:ascii="Arial" w:hAnsi="Arial" w:cs="Arial"/>
          <w:sz w:val="24"/>
          <w:szCs w:val="24"/>
        </w:rPr>
        <w:t>easiest</w:t>
      </w:r>
      <w:r w:rsidRPr="008E2712">
        <w:rPr>
          <w:rFonts w:ascii="Arial" w:hAnsi="Arial" w:cs="Arial"/>
          <w:sz w:val="24"/>
          <w:szCs w:val="24"/>
          <w:u w:val="single"/>
        </w:rPr>
        <w:t xml:space="preserve"> </w:t>
      </w:r>
      <w:r w:rsidRPr="008E2712">
        <w:rPr>
          <w:rFonts w:ascii="Arial" w:hAnsi="Arial" w:cs="Arial"/>
          <w:sz w:val="24"/>
          <w:szCs w:val="24"/>
        </w:rPr>
        <w:t>and safest way for a user to obtain the application is to download and install the application via an application store like Google Play Store or the Apple App Store. In order to have the application available on these devices, the application must be submitted to the app stores for approval. There are a series of privacy and safety requirements that applications hosted on these stores must meet. These requirements will serve as project constraints.</w:t>
      </w:r>
    </w:p>
    <w:p w14:paraId="6B0088DE" w14:textId="77777777" w:rsidR="00BE7FF7" w:rsidRPr="008E2712" w:rsidRDefault="00BE7FF7" w:rsidP="00143709">
      <w:pPr>
        <w:jc w:val="both"/>
        <w:rPr>
          <w:rFonts w:ascii="Arial" w:hAnsi="Arial" w:cs="Arial"/>
          <w:sz w:val="24"/>
          <w:szCs w:val="24"/>
        </w:rPr>
      </w:pPr>
    </w:p>
    <w:p w14:paraId="0E8FAF8D" w14:textId="29D89331" w:rsidR="00BE7FF7" w:rsidRPr="008E2712" w:rsidRDefault="00BE7FF7" w:rsidP="00143709">
      <w:pPr>
        <w:jc w:val="both"/>
        <w:rPr>
          <w:rFonts w:ascii="Arial" w:hAnsi="Arial" w:cs="Arial"/>
          <w:sz w:val="24"/>
          <w:szCs w:val="24"/>
        </w:rPr>
      </w:pPr>
      <w:r w:rsidRPr="008E2712">
        <w:rPr>
          <w:rFonts w:ascii="Arial" w:hAnsi="Arial" w:cs="Arial"/>
          <w:sz w:val="24"/>
          <w:szCs w:val="24"/>
        </w:rPr>
        <w:t xml:space="preserve">Note: According to ClearBridgeMobile.com, the </w:t>
      </w:r>
      <w:r w:rsidRPr="008E2712">
        <w:rPr>
          <w:rFonts w:ascii="Arial" w:hAnsi="Arial" w:cs="Arial"/>
          <w:sz w:val="24"/>
          <w:szCs w:val="24"/>
          <w:u w:val="single"/>
        </w:rPr>
        <w:t xml:space="preserve">Apple </w:t>
      </w:r>
      <w:r w:rsidRPr="008E2712">
        <w:rPr>
          <w:rFonts w:ascii="Arial" w:hAnsi="Arial" w:cs="Arial"/>
          <w:sz w:val="24"/>
          <w:szCs w:val="24"/>
        </w:rPr>
        <w:t>App Store has much stricter requirements than the Google Play Store</w:t>
      </w:r>
      <w:r w:rsidR="00C51CAF" w:rsidRPr="008E2712">
        <w:rPr>
          <w:rFonts w:ascii="Arial" w:hAnsi="Arial" w:cs="Arial"/>
          <w:sz w:val="24"/>
          <w:szCs w:val="24"/>
        </w:rPr>
        <w:t xml:space="preserve"> (36)</w:t>
      </w:r>
      <w:r w:rsidRPr="008E2712">
        <w:rPr>
          <w:rFonts w:ascii="Arial" w:hAnsi="Arial" w:cs="Arial"/>
          <w:sz w:val="24"/>
          <w:szCs w:val="24"/>
        </w:rPr>
        <w:t>.</w:t>
      </w:r>
    </w:p>
    <w:p w14:paraId="394E7449" w14:textId="77777777" w:rsidR="00BE7FF7" w:rsidRPr="008E2712" w:rsidRDefault="00BE7FF7" w:rsidP="00143709">
      <w:pPr>
        <w:jc w:val="both"/>
        <w:rPr>
          <w:rFonts w:ascii="Arial" w:hAnsi="Arial" w:cs="Arial"/>
          <w:sz w:val="28"/>
          <w:szCs w:val="24"/>
        </w:rPr>
      </w:pPr>
    </w:p>
    <w:p w14:paraId="11CFF9FA" w14:textId="00F10EA7" w:rsidR="00BE7FF7" w:rsidRPr="008E2712" w:rsidRDefault="007578E8" w:rsidP="00143709">
      <w:pPr>
        <w:jc w:val="both"/>
        <w:rPr>
          <w:rFonts w:ascii="Arial" w:hAnsi="Arial" w:cs="Arial"/>
          <w:sz w:val="28"/>
          <w:szCs w:val="24"/>
        </w:rPr>
      </w:pPr>
      <w:r w:rsidRPr="008E2712">
        <w:rPr>
          <w:rFonts w:ascii="Arial" w:hAnsi="Arial" w:cs="Arial"/>
          <w:sz w:val="28"/>
          <w:szCs w:val="24"/>
        </w:rPr>
        <w:t xml:space="preserve">4.1.1 </w:t>
      </w:r>
      <w:r w:rsidR="00BE7FF7" w:rsidRPr="008E2712">
        <w:rPr>
          <w:rFonts w:ascii="Arial" w:hAnsi="Arial" w:cs="Arial"/>
          <w:sz w:val="28"/>
          <w:szCs w:val="24"/>
        </w:rPr>
        <w:t>Google Play Store</w:t>
      </w:r>
    </w:p>
    <w:p w14:paraId="3ACBBD6A" w14:textId="77777777" w:rsidR="00452DD2" w:rsidRPr="008E2712" w:rsidRDefault="00452DD2" w:rsidP="00143709">
      <w:pPr>
        <w:jc w:val="both"/>
        <w:rPr>
          <w:rFonts w:ascii="Arial" w:hAnsi="Arial" w:cs="Arial"/>
          <w:sz w:val="24"/>
          <w:szCs w:val="24"/>
        </w:rPr>
      </w:pPr>
    </w:p>
    <w:p w14:paraId="72B59D0C" w14:textId="72CFBF7F" w:rsidR="00BE7FF7" w:rsidRPr="008E2712" w:rsidRDefault="00BE7FF7" w:rsidP="00143709">
      <w:pPr>
        <w:jc w:val="both"/>
        <w:rPr>
          <w:rFonts w:ascii="Arial" w:hAnsi="Arial" w:cs="Arial"/>
          <w:sz w:val="24"/>
          <w:szCs w:val="24"/>
        </w:rPr>
      </w:pPr>
      <w:r w:rsidRPr="008E2712">
        <w:rPr>
          <w:rFonts w:ascii="Arial" w:hAnsi="Arial" w:cs="Arial"/>
          <w:sz w:val="24"/>
          <w:szCs w:val="24"/>
        </w:rPr>
        <w:t xml:space="preserve">In order to </w:t>
      </w:r>
      <w:r w:rsidRPr="008E2712">
        <w:rPr>
          <w:rFonts w:ascii="Arial" w:hAnsi="Arial" w:cs="Arial"/>
          <w:sz w:val="24"/>
          <w:szCs w:val="24"/>
          <w:u w:val="single"/>
        </w:rPr>
        <w:t xml:space="preserve">upload </w:t>
      </w:r>
      <w:r w:rsidRPr="008E2712">
        <w:rPr>
          <w:rFonts w:ascii="Arial" w:hAnsi="Arial" w:cs="Arial"/>
          <w:sz w:val="24"/>
          <w:szCs w:val="24"/>
        </w:rPr>
        <w:t>an application to the Google Play Store, the developer must have a developer account. Obtaining a developer account involves a one-time $25 fee.</w:t>
      </w:r>
    </w:p>
    <w:p w14:paraId="3C56BC29" w14:textId="77777777" w:rsidR="00BE7FF7" w:rsidRPr="008E2712" w:rsidRDefault="00BE7FF7" w:rsidP="00143709">
      <w:pPr>
        <w:jc w:val="both"/>
        <w:rPr>
          <w:rFonts w:ascii="Arial" w:hAnsi="Arial" w:cs="Arial"/>
          <w:sz w:val="24"/>
          <w:szCs w:val="24"/>
        </w:rPr>
      </w:pPr>
    </w:p>
    <w:p w14:paraId="667D52D3" w14:textId="77777777" w:rsidR="00BE7FF7" w:rsidRPr="008E2712" w:rsidRDefault="00BE7FF7" w:rsidP="00143709">
      <w:pPr>
        <w:jc w:val="both"/>
        <w:rPr>
          <w:rFonts w:ascii="Arial" w:hAnsi="Arial" w:cs="Arial"/>
          <w:sz w:val="24"/>
          <w:szCs w:val="24"/>
        </w:rPr>
      </w:pPr>
      <w:r w:rsidRPr="008E2712">
        <w:rPr>
          <w:rFonts w:ascii="Arial" w:hAnsi="Arial" w:cs="Arial"/>
          <w:sz w:val="24"/>
          <w:szCs w:val="24"/>
        </w:rPr>
        <w:t>How to upload an application to Google Play, according to ClearBridgeMobile.com:</w:t>
      </w:r>
    </w:p>
    <w:p w14:paraId="70DF5200" w14:textId="77777777" w:rsidR="00BE7FF7" w:rsidRPr="008E2712" w:rsidRDefault="00BE7FF7" w:rsidP="00143709">
      <w:pPr>
        <w:numPr>
          <w:ilvl w:val="0"/>
          <w:numId w:val="28"/>
        </w:numPr>
        <w:ind w:firstLine="0"/>
        <w:jc w:val="both"/>
        <w:rPr>
          <w:rFonts w:ascii="Arial" w:hAnsi="Arial" w:cs="Arial"/>
          <w:sz w:val="24"/>
          <w:szCs w:val="24"/>
        </w:rPr>
      </w:pPr>
      <w:r w:rsidRPr="008E2712">
        <w:rPr>
          <w:rFonts w:ascii="Arial" w:hAnsi="Arial" w:cs="Arial"/>
          <w:sz w:val="24"/>
          <w:szCs w:val="24"/>
        </w:rPr>
        <w:t>Make sure application functions correctly. Fix any bugs.</w:t>
      </w:r>
    </w:p>
    <w:p w14:paraId="4259B2AD" w14:textId="77777777" w:rsidR="00BE7FF7" w:rsidRPr="008E2712" w:rsidRDefault="00BE7FF7" w:rsidP="00143709">
      <w:pPr>
        <w:numPr>
          <w:ilvl w:val="0"/>
          <w:numId w:val="28"/>
        </w:numPr>
        <w:ind w:firstLine="0"/>
        <w:jc w:val="both"/>
        <w:rPr>
          <w:rFonts w:ascii="Arial" w:hAnsi="Arial" w:cs="Arial"/>
          <w:sz w:val="24"/>
          <w:szCs w:val="24"/>
        </w:rPr>
      </w:pPr>
      <w:r w:rsidRPr="008E2712">
        <w:rPr>
          <w:rFonts w:ascii="Arial" w:hAnsi="Arial" w:cs="Arial"/>
          <w:sz w:val="24"/>
          <w:szCs w:val="24"/>
        </w:rPr>
        <w:t>Ensure application does not exceed maximum file size. If it does, files can be modulated to an extent.</w:t>
      </w:r>
    </w:p>
    <w:p w14:paraId="06286740" w14:textId="77777777" w:rsidR="00BE7FF7" w:rsidRPr="008E2712" w:rsidRDefault="00BE7FF7" w:rsidP="00143709">
      <w:pPr>
        <w:numPr>
          <w:ilvl w:val="1"/>
          <w:numId w:val="28"/>
        </w:numPr>
        <w:ind w:firstLine="0"/>
        <w:jc w:val="both"/>
        <w:rPr>
          <w:rFonts w:ascii="Arial" w:hAnsi="Arial" w:cs="Arial"/>
          <w:sz w:val="24"/>
          <w:szCs w:val="24"/>
        </w:rPr>
      </w:pPr>
      <w:r w:rsidRPr="008E2712">
        <w:rPr>
          <w:rFonts w:ascii="Arial" w:hAnsi="Arial" w:cs="Arial"/>
          <w:sz w:val="24"/>
          <w:szCs w:val="24"/>
        </w:rPr>
        <w:t>Android 2.3 and up: 100MB</w:t>
      </w:r>
    </w:p>
    <w:p w14:paraId="570DB1E7" w14:textId="77777777" w:rsidR="00BE7FF7" w:rsidRPr="008E2712" w:rsidRDefault="00BE7FF7" w:rsidP="00143709">
      <w:pPr>
        <w:numPr>
          <w:ilvl w:val="1"/>
          <w:numId w:val="28"/>
        </w:numPr>
        <w:ind w:firstLine="0"/>
        <w:jc w:val="both"/>
        <w:rPr>
          <w:rFonts w:ascii="Arial" w:hAnsi="Arial" w:cs="Arial"/>
          <w:sz w:val="24"/>
          <w:szCs w:val="24"/>
        </w:rPr>
      </w:pPr>
      <w:r w:rsidRPr="008E2712">
        <w:rPr>
          <w:rFonts w:ascii="Arial" w:hAnsi="Arial" w:cs="Arial"/>
          <w:sz w:val="24"/>
          <w:szCs w:val="24"/>
        </w:rPr>
        <w:t>Android 2.2 and lower: 50MB</w:t>
      </w:r>
    </w:p>
    <w:p w14:paraId="436ED8D6" w14:textId="77777777" w:rsidR="00BE7FF7" w:rsidRPr="008E2712" w:rsidRDefault="00BE7FF7" w:rsidP="00143709">
      <w:pPr>
        <w:numPr>
          <w:ilvl w:val="0"/>
          <w:numId w:val="28"/>
        </w:numPr>
        <w:ind w:firstLine="0"/>
        <w:jc w:val="both"/>
        <w:rPr>
          <w:rFonts w:ascii="Arial" w:hAnsi="Arial" w:cs="Arial"/>
          <w:sz w:val="24"/>
          <w:szCs w:val="24"/>
        </w:rPr>
      </w:pPr>
      <w:r w:rsidRPr="008E2712">
        <w:rPr>
          <w:rFonts w:ascii="Arial" w:hAnsi="Arial" w:cs="Arial"/>
          <w:sz w:val="24"/>
          <w:szCs w:val="24"/>
        </w:rPr>
        <w:t>Enter application details, graphics, and screenshots.</w:t>
      </w:r>
    </w:p>
    <w:p w14:paraId="0E81757E" w14:textId="77777777" w:rsidR="00BE7FF7" w:rsidRPr="008E2712" w:rsidRDefault="00BE7FF7" w:rsidP="00143709">
      <w:pPr>
        <w:numPr>
          <w:ilvl w:val="0"/>
          <w:numId w:val="28"/>
        </w:numPr>
        <w:ind w:firstLine="0"/>
        <w:jc w:val="both"/>
        <w:rPr>
          <w:rFonts w:ascii="Arial" w:hAnsi="Arial" w:cs="Arial"/>
          <w:sz w:val="24"/>
          <w:szCs w:val="24"/>
        </w:rPr>
      </w:pPr>
      <w:r w:rsidRPr="008E2712">
        <w:rPr>
          <w:rFonts w:ascii="Arial" w:hAnsi="Arial" w:cs="Arial"/>
          <w:sz w:val="24"/>
          <w:szCs w:val="24"/>
        </w:rPr>
        <w:t>Upload files</w:t>
      </w:r>
    </w:p>
    <w:p w14:paraId="17851DE5" w14:textId="77777777" w:rsidR="00BE7FF7" w:rsidRPr="008E2712" w:rsidRDefault="00BE7FF7" w:rsidP="00143709">
      <w:pPr>
        <w:numPr>
          <w:ilvl w:val="0"/>
          <w:numId w:val="28"/>
        </w:numPr>
        <w:ind w:firstLine="0"/>
        <w:jc w:val="both"/>
        <w:rPr>
          <w:rFonts w:ascii="Arial" w:hAnsi="Arial" w:cs="Arial"/>
          <w:sz w:val="24"/>
          <w:szCs w:val="24"/>
        </w:rPr>
      </w:pPr>
      <w:r w:rsidRPr="008E2712">
        <w:rPr>
          <w:rFonts w:ascii="Arial" w:hAnsi="Arial" w:cs="Arial"/>
          <w:sz w:val="24"/>
          <w:szCs w:val="24"/>
        </w:rPr>
        <w:t>Perform alpha and beta tests</w:t>
      </w:r>
    </w:p>
    <w:p w14:paraId="68D899BA" w14:textId="77777777" w:rsidR="00BE7FF7" w:rsidRPr="008E2712" w:rsidRDefault="00BE7FF7" w:rsidP="00143709">
      <w:pPr>
        <w:numPr>
          <w:ilvl w:val="0"/>
          <w:numId w:val="28"/>
        </w:numPr>
        <w:ind w:firstLine="0"/>
        <w:jc w:val="both"/>
        <w:rPr>
          <w:rFonts w:ascii="Arial" w:hAnsi="Arial" w:cs="Arial"/>
          <w:sz w:val="24"/>
          <w:szCs w:val="24"/>
        </w:rPr>
      </w:pPr>
      <w:r w:rsidRPr="008E2712">
        <w:rPr>
          <w:rFonts w:ascii="Arial" w:hAnsi="Arial" w:cs="Arial"/>
          <w:sz w:val="24"/>
          <w:szCs w:val="24"/>
        </w:rPr>
        <w:t>Publish</w:t>
      </w:r>
    </w:p>
    <w:p w14:paraId="588E75F8" w14:textId="77777777" w:rsidR="00BE7FF7" w:rsidRPr="008E2712" w:rsidRDefault="00BE7FF7" w:rsidP="00143709">
      <w:pPr>
        <w:jc w:val="both"/>
        <w:rPr>
          <w:rFonts w:ascii="Arial" w:hAnsi="Arial" w:cs="Arial"/>
          <w:sz w:val="24"/>
          <w:szCs w:val="24"/>
        </w:rPr>
      </w:pPr>
    </w:p>
    <w:p w14:paraId="6C509F88" w14:textId="77777777" w:rsidR="00BE7FF7" w:rsidRPr="008E2712" w:rsidRDefault="00BE7FF7" w:rsidP="00143709">
      <w:pPr>
        <w:jc w:val="both"/>
        <w:rPr>
          <w:rFonts w:ascii="Arial" w:hAnsi="Arial" w:cs="Arial"/>
          <w:sz w:val="24"/>
          <w:szCs w:val="24"/>
        </w:rPr>
      </w:pPr>
      <w:r w:rsidRPr="008E2712">
        <w:rPr>
          <w:rFonts w:ascii="Arial" w:hAnsi="Arial" w:cs="Arial"/>
          <w:sz w:val="24"/>
          <w:szCs w:val="24"/>
        </w:rPr>
        <w:lastRenderedPageBreak/>
        <w:t>Note: After ‘publishing’ via the developer account, there will be a small delay before the application is visible to others (a few hours).</w:t>
      </w:r>
    </w:p>
    <w:p w14:paraId="6C050895" w14:textId="77777777" w:rsidR="00BE7FF7" w:rsidRPr="008E2712" w:rsidRDefault="00BE7FF7" w:rsidP="00143709">
      <w:pPr>
        <w:jc w:val="both"/>
        <w:rPr>
          <w:rFonts w:ascii="Arial" w:hAnsi="Arial" w:cs="Arial"/>
          <w:sz w:val="24"/>
          <w:szCs w:val="24"/>
        </w:rPr>
      </w:pPr>
    </w:p>
    <w:p w14:paraId="182736CA" w14:textId="473F4C12" w:rsidR="00BE7FF7" w:rsidRPr="008E2712" w:rsidRDefault="007578E8" w:rsidP="00143709">
      <w:pPr>
        <w:jc w:val="both"/>
        <w:rPr>
          <w:rFonts w:ascii="Arial" w:hAnsi="Arial" w:cs="Arial"/>
          <w:sz w:val="28"/>
          <w:szCs w:val="24"/>
        </w:rPr>
      </w:pPr>
      <w:r w:rsidRPr="008E2712">
        <w:rPr>
          <w:rFonts w:ascii="Arial" w:hAnsi="Arial" w:cs="Arial"/>
          <w:sz w:val="28"/>
          <w:szCs w:val="24"/>
        </w:rPr>
        <w:t xml:space="preserve">4.1.2 </w:t>
      </w:r>
      <w:r w:rsidR="00BE7FF7" w:rsidRPr="008E2712">
        <w:rPr>
          <w:rFonts w:ascii="Arial" w:hAnsi="Arial" w:cs="Arial"/>
          <w:sz w:val="28"/>
          <w:szCs w:val="24"/>
        </w:rPr>
        <w:t>Apple App Store</w:t>
      </w:r>
    </w:p>
    <w:p w14:paraId="62561678" w14:textId="77777777" w:rsidR="00452DD2" w:rsidRPr="008E2712" w:rsidRDefault="00452DD2" w:rsidP="00143709">
      <w:pPr>
        <w:jc w:val="both"/>
        <w:rPr>
          <w:rFonts w:ascii="Arial" w:hAnsi="Arial" w:cs="Arial"/>
          <w:b/>
          <w:sz w:val="24"/>
          <w:szCs w:val="24"/>
        </w:rPr>
      </w:pPr>
    </w:p>
    <w:p w14:paraId="336DA432" w14:textId="74E2A5F2" w:rsidR="00BE7FF7" w:rsidRPr="008E2712" w:rsidRDefault="00BE7FF7" w:rsidP="00143709">
      <w:pPr>
        <w:jc w:val="both"/>
        <w:rPr>
          <w:rFonts w:ascii="Arial" w:hAnsi="Arial" w:cs="Arial"/>
          <w:sz w:val="24"/>
          <w:szCs w:val="24"/>
        </w:rPr>
      </w:pPr>
      <w:r w:rsidRPr="008E2712">
        <w:rPr>
          <w:rFonts w:ascii="Arial" w:hAnsi="Arial" w:cs="Arial"/>
          <w:sz w:val="24"/>
          <w:szCs w:val="24"/>
        </w:rPr>
        <w:t xml:space="preserve">The </w:t>
      </w:r>
      <w:r w:rsidRPr="008E2712">
        <w:rPr>
          <w:rFonts w:ascii="Arial" w:hAnsi="Arial" w:cs="Arial"/>
          <w:sz w:val="24"/>
          <w:szCs w:val="24"/>
          <w:u w:val="single"/>
        </w:rPr>
        <w:t xml:space="preserve">application </w:t>
      </w:r>
      <w:r w:rsidRPr="008E2712">
        <w:rPr>
          <w:rFonts w:ascii="Arial" w:hAnsi="Arial" w:cs="Arial"/>
          <w:sz w:val="24"/>
          <w:szCs w:val="24"/>
        </w:rPr>
        <w:t>must pass Apple’s App Store Guidelines. Below is a summary of guidelines from Apple that are relevant to the project’s functionality.</w:t>
      </w:r>
    </w:p>
    <w:p w14:paraId="1040F094" w14:textId="77777777" w:rsidR="00BE7FF7" w:rsidRPr="008E2712" w:rsidRDefault="00BE7FF7" w:rsidP="00143709">
      <w:pPr>
        <w:jc w:val="both"/>
        <w:rPr>
          <w:rFonts w:ascii="Arial" w:hAnsi="Arial" w:cs="Arial"/>
          <w:sz w:val="24"/>
          <w:szCs w:val="24"/>
        </w:rPr>
      </w:pPr>
    </w:p>
    <w:p w14:paraId="265A0C26" w14:textId="77777777" w:rsidR="00BE7FF7" w:rsidRPr="008E2712" w:rsidRDefault="00BE7FF7" w:rsidP="00143709">
      <w:pPr>
        <w:jc w:val="both"/>
        <w:rPr>
          <w:rFonts w:ascii="Arial" w:hAnsi="Arial" w:cs="Arial"/>
          <w:sz w:val="24"/>
          <w:szCs w:val="24"/>
        </w:rPr>
      </w:pPr>
      <w:r w:rsidRPr="008E2712">
        <w:rPr>
          <w:rFonts w:ascii="Arial" w:hAnsi="Arial" w:cs="Arial"/>
          <w:sz w:val="24"/>
          <w:szCs w:val="24"/>
        </w:rPr>
        <w:t>Safety Guidelines</w:t>
      </w:r>
    </w:p>
    <w:p w14:paraId="6790D1FD" w14:textId="77777777" w:rsidR="00BE7FF7" w:rsidRPr="008E2712" w:rsidRDefault="00BE7FF7" w:rsidP="00143709">
      <w:pPr>
        <w:numPr>
          <w:ilvl w:val="0"/>
          <w:numId w:val="31"/>
        </w:numPr>
        <w:ind w:firstLine="0"/>
        <w:jc w:val="both"/>
        <w:rPr>
          <w:rFonts w:ascii="Arial" w:hAnsi="Arial" w:cs="Arial"/>
          <w:sz w:val="24"/>
          <w:szCs w:val="24"/>
        </w:rPr>
      </w:pPr>
      <w:r w:rsidRPr="008E2712">
        <w:rPr>
          <w:rFonts w:ascii="Arial" w:hAnsi="Arial" w:cs="Arial"/>
          <w:sz w:val="24"/>
          <w:szCs w:val="24"/>
        </w:rPr>
        <w:t>Apps should not contain offensive or inflammatory content (</w:t>
      </w:r>
      <w:proofErr w:type="spellStart"/>
      <w:r w:rsidRPr="008E2712">
        <w:rPr>
          <w:rFonts w:ascii="Arial" w:hAnsi="Arial" w:cs="Arial"/>
          <w:sz w:val="24"/>
          <w:szCs w:val="24"/>
        </w:rPr>
        <w:t>ie</w:t>
      </w:r>
      <w:proofErr w:type="spellEnd"/>
      <w:r w:rsidRPr="008E2712">
        <w:rPr>
          <w:rFonts w:ascii="Arial" w:hAnsi="Arial" w:cs="Arial"/>
          <w:sz w:val="24"/>
          <w:szCs w:val="24"/>
        </w:rPr>
        <w:t>. discrimination, animal abuse, pornographic material, prank phone calls).</w:t>
      </w:r>
    </w:p>
    <w:p w14:paraId="39D4BBFD" w14:textId="77777777" w:rsidR="00BE7FF7" w:rsidRPr="008E2712" w:rsidRDefault="00BE7FF7" w:rsidP="00143709">
      <w:pPr>
        <w:numPr>
          <w:ilvl w:val="0"/>
          <w:numId w:val="31"/>
        </w:numPr>
        <w:ind w:firstLine="0"/>
        <w:jc w:val="both"/>
        <w:rPr>
          <w:rFonts w:ascii="Arial" w:hAnsi="Arial" w:cs="Arial"/>
          <w:sz w:val="24"/>
          <w:szCs w:val="24"/>
        </w:rPr>
      </w:pPr>
      <w:r w:rsidRPr="008E2712">
        <w:rPr>
          <w:rFonts w:ascii="Arial" w:hAnsi="Arial" w:cs="Arial"/>
          <w:sz w:val="24"/>
          <w:szCs w:val="24"/>
        </w:rPr>
        <w:t>Apps that contain user generated content must have a filtering and review plan.</w:t>
      </w:r>
    </w:p>
    <w:p w14:paraId="313CB406" w14:textId="77777777" w:rsidR="00BE7FF7" w:rsidRPr="008E2712" w:rsidRDefault="00BE7FF7" w:rsidP="00143709">
      <w:pPr>
        <w:numPr>
          <w:ilvl w:val="0"/>
          <w:numId w:val="31"/>
        </w:numPr>
        <w:ind w:firstLine="0"/>
        <w:jc w:val="both"/>
        <w:rPr>
          <w:rFonts w:ascii="Arial" w:hAnsi="Arial" w:cs="Arial"/>
          <w:sz w:val="24"/>
          <w:szCs w:val="24"/>
        </w:rPr>
      </w:pPr>
      <w:r w:rsidRPr="008E2712">
        <w:rPr>
          <w:rFonts w:ascii="Arial" w:hAnsi="Arial" w:cs="Arial"/>
          <w:sz w:val="24"/>
          <w:szCs w:val="24"/>
        </w:rPr>
        <w:t>If application will be in the kids category, must not contain targeted ads or  in-app purchases</w:t>
      </w:r>
    </w:p>
    <w:p w14:paraId="00D31F3A" w14:textId="77777777" w:rsidR="00BE7FF7" w:rsidRPr="008E2712" w:rsidRDefault="00BE7FF7" w:rsidP="00143709">
      <w:pPr>
        <w:numPr>
          <w:ilvl w:val="0"/>
          <w:numId w:val="31"/>
        </w:numPr>
        <w:ind w:firstLine="0"/>
        <w:jc w:val="both"/>
        <w:rPr>
          <w:rFonts w:ascii="Arial" w:hAnsi="Arial" w:cs="Arial"/>
          <w:sz w:val="24"/>
          <w:szCs w:val="24"/>
        </w:rPr>
      </w:pPr>
      <w:r w:rsidRPr="008E2712">
        <w:rPr>
          <w:rFonts w:ascii="Arial" w:hAnsi="Arial" w:cs="Arial"/>
          <w:sz w:val="24"/>
          <w:szCs w:val="24"/>
        </w:rPr>
        <w:t>Must not promote/allow physical harm (</w:t>
      </w:r>
      <w:proofErr w:type="spellStart"/>
      <w:r w:rsidRPr="008E2712">
        <w:rPr>
          <w:rFonts w:ascii="Arial" w:hAnsi="Arial" w:cs="Arial"/>
          <w:sz w:val="24"/>
          <w:szCs w:val="24"/>
        </w:rPr>
        <w:t>ie</w:t>
      </w:r>
      <w:proofErr w:type="spellEnd"/>
      <w:r w:rsidRPr="008E2712">
        <w:rPr>
          <w:rFonts w:ascii="Arial" w:hAnsi="Arial" w:cs="Arial"/>
          <w:sz w:val="24"/>
          <w:szCs w:val="24"/>
        </w:rPr>
        <w:t>. inaccurate medical information, remind users to check with a doctor)</w:t>
      </w:r>
    </w:p>
    <w:p w14:paraId="3E61ADC4" w14:textId="77777777" w:rsidR="00BE7FF7" w:rsidRPr="008E2712" w:rsidRDefault="00BE7FF7" w:rsidP="00143709">
      <w:pPr>
        <w:numPr>
          <w:ilvl w:val="0"/>
          <w:numId w:val="31"/>
        </w:numPr>
        <w:ind w:firstLine="0"/>
        <w:jc w:val="both"/>
        <w:rPr>
          <w:rFonts w:ascii="Arial" w:hAnsi="Arial" w:cs="Arial"/>
          <w:sz w:val="24"/>
          <w:szCs w:val="24"/>
        </w:rPr>
      </w:pPr>
      <w:r w:rsidRPr="008E2712">
        <w:rPr>
          <w:rFonts w:ascii="Arial" w:hAnsi="Arial" w:cs="Arial"/>
          <w:sz w:val="24"/>
          <w:szCs w:val="24"/>
        </w:rPr>
        <w:t>Provide a method of bug reporting.</w:t>
      </w:r>
    </w:p>
    <w:p w14:paraId="44540CCC" w14:textId="77777777" w:rsidR="00BE7FF7" w:rsidRPr="008E2712" w:rsidRDefault="00BE7FF7" w:rsidP="00143709">
      <w:pPr>
        <w:numPr>
          <w:ilvl w:val="0"/>
          <w:numId w:val="31"/>
        </w:numPr>
        <w:ind w:firstLine="0"/>
        <w:jc w:val="both"/>
        <w:rPr>
          <w:rFonts w:ascii="Arial" w:hAnsi="Arial" w:cs="Arial"/>
          <w:sz w:val="24"/>
          <w:szCs w:val="24"/>
        </w:rPr>
      </w:pPr>
      <w:r w:rsidRPr="008E2712">
        <w:rPr>
          <w:rFonts w:ascii="Arial" w:hAnsi="Arial" w:cs="Arial"/>
          <w:sz w:val="24"/>
          <w:szCs w:val="24"/>
        </w:rPr>
        <w:t>Protect user data.</w:t>
      </w:r>
    </w:p>
    <w:p w14:paraId="677BD62F" w14:textId="77777777" w:rsidR="00BE7FF7" w:rsidRPr="008E2712" w:rsidRDefault="00BE7FF7" w:rsidP="00143709">
      <w:pPr>
        <w:jc w:val="both"/>
        <w:rPr>
          <w:rFonts w:ascii="Arial" w:hAnsi="Arial" w:cs="Arial"/>
          <w:sz w:val="24"/>
          <w:szCs w:val="24"/>
        </w:rPr>
      </w:pPr>
    </w:p>
    <w:p w14:paraId="14D4AE61" w14:textId="77777777" w:rsidR="00BE7FF7" w:rsidRPr="008E2712" w:rsidRDefault="00BE7FF7" w:rsidP="00143709">
      <w:pPr>
        <w:jc w:val="both"/>
        <w:rPr>
          <w:rFonts w:ascii="Arial" w:hAnsi="Arial" w:cs="Arial"/>
          <w:sz w:val="24"/>
          <w:szCs w:val="24"/>
        </w:rPr>
      </w:pPr>
      <w:r w:rsidRPr="008E2712">
        <w:rPr>
          <w:rFonts w:ascii="Arial" w:hAnsi="Arial" w:cs="Arial"/>
          <w:sz w:val="24"/>
          <w:szCs w:val="24"/>
        </w:rPr>
        <w:t>Performance Guidelines</w:t>
      </w:r>
    </w:p>
    <w:p w14:paraId="3E3288E5"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The application should be complete (including metadata and placeholder text).</w:t>
      </w:r>
    </w:p>
    <w:p w14:paraId="33BA81DF"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Do not use the app store for beta testing.</w:t>
      </w:r>
    </w:p>
    <w:p w14:paraId="15152932"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Make sure metadata is correct and up to date.</w:t>
      </w:r>
    </w:p>
    <w:p w14:paraId="67DA2D31"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 xml:space="preserve">Do not include undocumented features in the application. </w:t>
      </w:r>
    </w:p>
    <w:p w14:paraId="38049C53"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Ensure device compatibility.</w:t>
      </w:r>
    </w:p>
    <w:p w14:paraId="23EDE8BB"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Use power efficiently.</w:t>
      </w:r>
    </w:p>
    <w:p w14:paraId="790619D5"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Declare additional equipment/peripherals needed to use the app.</w:t>
      </w:r>
    </w:p>
    <w:p w14:paraId="7A1A00A7"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App must only use public APIs.</w:t>
      </w:r>
    </w:p>
    <w:p w14:paraId="529805AC"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Apps should be self-contained in their bundles.</w:t>
      </w:r>
    </w:p>
    <w:p w14:paraId="2D1E6CD4"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Application must not transmit a virus.</w:t>
      </w:r>
    </w:p>
    <w:p w14:paraId="0341D696"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App must be compatible with IPv6 addressing.</w:t>
      </w:r>
    </w:p>
    <w:p w14:paraId="0FD1FC9B"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Apps must not alter the functionality of the device.</w:t>
      </w:r>
    </w:p>
    <w:p w14:paraId="05D47E10"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Do not submit apps with empty or sample banner ads.</w:t>
      </w:r>
    </w:p>
    <w:p w14:paraId="43F4D553" w14:textId="77777777" w:rsidR="00BE7FF7" w:rsidRPr="008E2712" w:rsidRDefault="00BE7FF7" w:rsidP="00143709">
      <w:pPr>
        <w:numPr>
          <w:ilvl w:val="0"/>
          <w:numId w:val="30"/>
        </w:numPr>
        <w:ind w:firstLine="0"/>
        <w:jc w:val="both"/>
        <w:rPr>
          <w:rFonts w:ascii="Arial" w:hAnsi="Arial" w:cs="Arial"/>
          <w:sz w:val="24"/>
          <w:szCs w:val="24"/>
        </w:rPr>
      </w:pPr>
      <w:r w:rsidRPr="008E2712">
        <w:rPr>
          <w:rFonts w:ascii="Arial" w:hAnsi="Arial" w:cs="Arial"/>
          <w:sz w:val="24"/>
          <w:szCs w:val="24"/>
        </w:rPr>
        <w:t>Must request user permission to record user activity.</w:t>
      </w:r>
    </w:p>
    <w:p w14:paraId="22A89CC2" w14:textId="77777777" w:rsidR="00BE7FF7" w:rsidRPr="008E2712" w:rsidRDefault="00BE7FF7" w:rsidP="00143709">
      <w:pPr>
        <w:jc w:val="both"/>
        <w:rPr>
          <w:rFonts w:ascii="Arial" w:hAnsi="Arial" w:cs="Arial"/>
          <w:sz w:val="24"/>
          <w:szCs w:val="24"/>
        </w:rPr>
      </w:pPr>
    </w:p>
    <w:p w14:paraId="39927C85" w14:textId="77777777" w:rsidR="00BE7FF7" w:rsidRPr="008E2712" w:rsidRDefault="00BE7FF7" w:rsidP="00143709">
      <w:pPr>
        <w:jc w:val="both"/>
        <w:rPr>
          <w:rFonts w:ascii="Arial" w:hAnsi="Arial" w:cs="Arial"/>
          <w:sz w:val="24"/>
          <w:szCs w:val="24"/>
        </w:rPr>
      </w:pPr>
      <w:r w:rsidRPr="008E2712">
        <w:rPr>
          <w:rFonts w:ascii="Arial" w:hAnsi="Arial" w:cs="Arial"/>
          <w:sz w:val="24"/>
          <w:szCs w:val="24"/>
        </w:rPr>
        <w:t>Business Guidelines</w:t>
      </w:r>
    </w:p>
    <w:p w14:paraId="43BFBD14" w14:textId="77777777" w:rsidR="00BE7FF7" w:rsidRPr="008E2712" w:rsidRDefault="00BE7FF7" w:rsidP="00143709">
      <w:pPr>
        <w:numPr>
          <w:ilvl w:val="0"/>
          <w:numId w:val="27"/>
        </w:numPr>
        <w:ind w:firstLine="0"/>
        <w:jc w:val="both"/>
        <w:rPr>
          <w:rFonts w:ascii="Arial" w:hAnsi="Arial" w:cs="Arial"/>
          <w:sz w:val="24"/>
          <w:szCs w:val="24"/>
        </w:rPr>
      </w:pPr>
      <w:r w:rsidRPr="008E2712">
        <w:rPr>
          <w:rFonts w:ascii="Arial" w:hAnsi="Arial" w:cs="Arial"/>
          <w:sz w:val="24"/>
          <w:szCs w:val="24"/>
        </w:rPr>
        <w:t>Applications should not require the user to perform additional tasks such as rating or reviewing the application.</w:t>
      </w:r>
    </w:p>
    <w:p w14:paraId="2DC57C09" w14:textId="77777777" w:rsidR="00BE7FF7" w:rsidRPr="008E2712" w:rsidRDefault="00BE7FF7" w:rsidP="00143709">
      <w:pPr>
        <w:jc w:val="both"/>
        <w:rPr>
          <w:rFonts w:ascii="Arial" w:hAnsi="Arial" w:cs="Arial"/>
          <w:sz w:val="24"/>
          <w:szCs w:val="24"/>
        </w:rPr>
      </w:pPr>
    </w:p>
    <w:p w14:paraId="0C3441F6" w14:textId="77777777" w:rsidR="00BE7FF7" w:rsidRPr="008E2712" w:rsidRDefault="00BE7FF7" w:rsidP="00143709">
      <w:pPr>
        <w:jc w:val="both"/>
        <w:rPr>
          <w:rFonts w:ascii="Arial" w:hAnsi="Arial" w:cs="Arial"/>
          <w:sz w:val="24"/>
          <w:szCs w:val="24"/>
        </w:rPr>
      </w:pPr>
      <w:r w:rsidRPr="008E2712">
        <w:rPr>
          <w:rFonts w:ascii="Arial" w:hAnsi="Arial" w:cs="Arial"/>
          <w:sz w:val="24"/>
          <w:szCs w:val="24"/>
        </w:rPr>
        <w:t>Design Guidelines</w:t>
      </w:r>
    </w:p>
    <w:p w14:paraId="4BD321EE" w14:textId="77777777" w:rsidR="00BE7FF7" w:rsidRPr="008E2712" w:rsidRDefault="00BE7FF7" w:rsidP="00143709">
      <w:pPr>
        <w:numPr>
          <w:ilvl w:val="0"/>
          <w:numId w:val="33"/>
        </w:numPr>
        <w:ind w:firstLine="0"/>
        <w:jc w:val="both"/>
        <w:rPr>
          <w:rFonts w:ascii="Arial" w:hAnsi="Arial" w:cs="Arial"/>
          <w:sz w:val="24"/>
          <w:szCs w:val="24"/>
        </w:rPr>
      </w:pPr>
      <w:r w:rsidRPr="008E2712">
        <w:rPr>
          <w:rFonts w:ascii="Arial" w:hAnsi="Arial" w:cs="Arial"/>
          <w:sz w:val="24"/>
          <w:szCs w:val="24"/>
        </w:rPr>
        <w:t>Application design must not be ‘copycat’.</w:t>
      </w:r>
    </w:p>
    <w:p w14:paraId="7DC97DB3" w14:textId="77777777" w:rsidR="00BE7FF7" w:rsidRPr="008E2712" w:rsidRDefault="00BE7FF7" w:rsidP="00143709">
      <w:pPr>
        <w:numPr>
          <w:ilvl w:val="0"/>
          <w:numId w:val="33"/>
        </w:numPr>
        <w:ind w:firstLine="0"/>
        <w:jc w:val="both"/>
        <w:rPr>
          <w:rFonts w:ascii="Arial" w:hAnsi="Arial" w:cs="Arial"/>
          <w:sz w:val="24"/>
          <w:szCs w:val="24"/>
        </w:rPr>
      </w:pPr>
      <w:r w:rsidRPr="008E2712">
        <w:rPr>
          <w:rFonts w:ascii="Arial" w:hAnsi="Arial" w:cs="Arial"/>
          <w:sz w:val="24"/>
          <w:szCs w:val="24"/>
        </w:rPr>
        <w:t xml:space="preserve">Application must fulfil a useful purpose and not be ‘creepy’. </w:t>
      </w:r>
    </w:p>
    <w:p w14:paraId="35E83EDA" w14:textId="77777777" w:rsidR="00BE7FF7" w:rsidRPr="008E2712" w:rsidRDefault="00BE7FF7" w:rsidP="00143709">
      <w:pPr>
        <w:numPr>
          <w:ilvl w:val="0"/>
          <w:numId w:val="33"/>
        </w:numPr>
        <w:ind w:firstLine="0"/>
        <w:jc w:val="both"/>
        <w:rPr>
          <w:rFonts w:ascii="Arial" w:hAnsi="Arial" w:cs="Arial"/>
          <w:sz w:val="24"/>
          <w:szCs w:val="24"/>
        </w:rPr>
      </w:pPr>
      <w:r w:rsidRPr="008E2712">
        <w:rPr>
          <w:rFonts w:ascii="Arial" w:hAnsi="Arial" w:cs="Arial"/>
          <w:sz w:val="24"/>
          <w:szCs w:val="24"/>
        </w:rPr>
        <w:t>Application must not repurpose keyboard shortcuts.</w:t>
      </w:r>
    </w:p>
    <w:p w14:paraId="29C010BB" w14:textId="77777777" w:rsidR="00BE7FF7" w:rsidRPr="008E2712" w:rsidRDefault="00BE7FF7" w:rsidP="00143709">
      <w:pPr>
        <w:jc w:val="both"/>
        <w:rPr>
          <w:rFonts w:ascii="Arial" w:hAnsi="Arial" w:cs="Arial"/>
          <w:sz w:val="24"/>
          <w:szCs w:val="24"/>
        </w:rPr>
      </w:pPr>
    </w:p>
    <w:p w14:paraId="484EA01D" w14:textId="77777777" w:rsidR="00BE7FF7" w:rsidRPr="008E2712" w:rsidRDefault="00BE7FF7" w:rsidP="00143709">
      <w:pPr>
        <w:jc w:val="both"/>
        <w:rPr>
          <w:rFonts w:ascii="Arial" w:hAnsi="Arial" w:cs="Arial"/>
          <w:sz w:val="24"/>
          <w:szCs w:val="24"/>
        </w:rPr>
      </w:pPr>
      <w:r w:rsidRPr="008E2712">
        <w:rPr>
          <w:rFonts w:ascii="Arial" w:hAnsi="Arial" w:cs="Arial"/>
          <w:sz w:val="24"/>
          <w:szCs w:val="24"/>
        </w:rPr>
        <w:lastRenderedPageBreak/>
        <w:t>Legal Guidelines</w:t>
      </w:r>
    </w:p>
    <w:p w14:paraId="0B614BA2" w14:textId="77777777" w:rsidR="00BE7FF7" w:rsidRPr="008E2712" w:rsidRDefault="00BE7FF7" w:rsidP="00143709">
      <w:pPr>
        <w:numPr>
          <w:ilvl w:val="0"/>
          <w:numId w:val="29"/>
        </w:numPr>
        <w:ind w:firstLine="0"/>
        <w:jc w:val="both"/>
        <w:rPr>
          <w:rFonts w:ascii="Arial" w:hAnsi="Arial" w:cs="Arial"/>
          <w:sz w:val="24"/>
          <w:szCs w:val="24"/>
        </w:rPr>
      </w:pPr>
      <w:r w:rsidRPr="008E2712">
        <w:rPr>
          <w:rFonts w:ascii="Arial" w:hAnsi="Arial" w:cs="Arial"/>
          <w:sz w:val="24"/>
          <w:szCs w:val="24"/>
        </w:rPr>
        <w:t>Application must protect user data.</w:t>
      </w:r>
    </w:p>
    <w:p w14:paraId="2E9F4A30" w14:textId="77777777" w:rsidR="00BE7FF7" w:rsidRPr="008E2712" w:rsidRDefault="00BE7FF7" w:rsidP="00143709">
      <w:pPr>
        <w:numPr>
          <w:ilvl w:val="0"/>
          <w:numId w:val="29"/>
        </w:numPr>
        <w:ind w:firstLine="0"/>
        <w:jc w:val="both"/>
        <w:rPr>
          <w:rFonts w:ascii="Arial" w:hAnsi="Arial" w:cs="Arial"/>
          <w:sz w:val="24"/>
          <w:szCs w:val="24"/>
        </w:rPr>
      </w:pPr>
      <w:r w:rsidRPr="008E2712">
        <w:rPr>
          <w:rFonts w:ascii="Arial" w:hAnsi="Arial" w:cs="Arial"/>
          <w:sz w:val="24"/>
          <w:szCs w:val="24"/>
        </w:rPr>
        <w:t>Application must comply with privacy best practices, ‘applicable laws’, and the Apple Developer Program License Agreement</w:t>
      </w:r>
    </w:p>
    <w:p w14:paraId="2FEDE017" w14:textId="77777777" w:rsidR="00BE7FF7" w:rsidRPr="008E2712" w:rsidRDefault="00BE7FF7" w:rsidP="00143709">
      <w:pPr>
        <w:numPr>
          <w:ilvl w:val="0"/>
          <w:numId w:val="29"/>
        </w:numPr>
        <w:ind w:firstLine="0"/>
        <w:jc w:val="both"/>
        <w:rPr>
          <w:rFonts w:ascii="Arial" w:hAnsi="Arial" w:cs="Arial"/>
          <w:sz w:val="24"/>
          <w:szCs w:val="24"/>
        </w:rPr>
      </w:pPr>
      <w:r w:rsidRPr="008E2712">
        <w:rPr>
          <w:rFonts w:ascii="Arial" w:hAnsi="Arial" w:cs="Arial"/>
          <w:sz w:val="24"/>
          <w:szCs w:val="24"/>
        </w:rPr>
        <w:t>App must include link to privacy policy in metadata.</w:t>
      </w:r>
    </w:p>
    <w:p w14:paraId="53BAA53A" w14:textId="77777777" w:rsidR="00BE7FF7" w:rsidRPr="008E2712" w:rsidRDefault="00BE7FF7" w:rsidP="00143709">
      <w:pPr>
        <w:numPr>
          <w:ilvl w:val="0"/>
          <w:numId w:val="29"/>
        </w:numPr>
        <w:ind w:firstLine="0"/>
        <w:jc w:val="both"/>
        <w:rPr>
          <w:rFonts w:ascii="Arial" w:hAnsi="Arial" w:cs="Arial"/>
          <w:sz w:val="24"/>
          <w:szCs w:val="24"/>
        </w:rPr>
      </w:pPr>
      <w:r w:rsidRPr="008E2712">
        <w:rPr>
          <w:rFonts w:ascii="Arial" w:hAnsi="Arial" w:cs="Arial"/>
          <w:sz w:val="24"/>
          <w:szCs w:val="24"/>
        </w:rPr>
        <w:t>App must get user consent to collect data.</w:t>
      </w:r>
    </w:p>
    <w:p w14:paraId="3A6177DD" w14:textId="77777777" w:rsidR="00BE7FF7" w:rsidRPr="008E2712" w:rsidRDefault="00BE7FF7" w:rsidP="00143709">
      <w:pPr>
        <w:numPr>
          <w:ilvl w:val="0"/>
          <w:numId w:val="29"/>
        </w:numPr>
        <w:ind w:firstLine="0"/>
        <w:jc w:val="both"/>
        <w:rPr>
          <w:rFonts w:ascii="Arial" w:hAnsi="Arial" w:cs="Arial"/>
          <w:sz w:val="24"/>
          <w:szCs w:val="24"/>
        </w:rPr>
      </w:pPr>
      <w:r w:rsidRPr="008E2712">
        <w:rPr>
          <w:rFonts w:ascii="Arial" w:hAnsi="Arial" w:cs="Arial"/>
          <w:sz w:val="24"/>
          <w:szCs w:val="24"/>
        </w:rPr>
        <w:t>Application should only access data necessary to perform core functionality of the application.</w:t>
      </w:r>
    </w:p>
    <w:p w14:paraId="4840324D" w14:textId="77777777" w:rsidR="00BE7FF7" w:rsidRPr="008E2712" w:rsidRDefault="00BE7FF7" w:rsidP="00143709">
      <w:pPr>
        <w:numPr>
          <w:ilvl w:val="0"/>
          <w:numId w:val="29"/>
        </w:numPr>
        <w:ind w:firstLine="0"/>
        <w:jc w:val="both"/>
        <w:rPr>
          <w:rFonts w:ascii="Arial" w:hAnsi="Arial" w:cs="Arial"/>
          <w:sz w:val="24"/>
          <w:szCs w:val="24"/>
        </w:rPr>
      </w:pPr>
      <w:r w:rsidRPr="008E2712">
        <w:rPr>
          <w:rFonts w:ascii="Arial" w:hAnsi="Arial" w:cs="Arial"/>
          <w:sz w:val="24"/>
          <w:szCs w:val="24"/>
        </w:rPr>
        <w:t>Application cannot ‘use, transmit, or share’ personal data without user consent.</w:t>
      </w:r>
    </w:p>
    <w:p w14:paraId="61D685B8" w14:textId="77777777" w:rsidR="00BE7FF7" w:rsidRPr="008E2712" w:rsidRDefault="00BE7FF7" w:rsidP="00143709">
      <w:pPr>
        <w:numPr>
          <w:ilvl w:val="0"/>
          <w:numId w:val="29"/>
        </w:numPr>
        <w:ind w:firstLine="0"/>
        <w:jc w:val="both"/>
        <w:rPr>
          <w:rFonts w:ascii="Arial" w:hAnsi="Arial" w:cs="Arial"/>
          <w:sz w:val="24"/>
          <w:szCs w:val="24"/>
        </w:rPr>
      </w:pPr>
      <w:r w:rsidRPr="008E2712">
        <w:rPr>
          <w:rFonts w:ascii="Arial" w:hAnsi="Arial" w:cs="Arial"/>
          <w:sz w:val="24"/>
          <w:szCs w:val="24"/>
        </w:rPr>
        <w:t>Data cannot be used for multiple purposes without notification and consent.</w:t>
      </w:r>
    </w:p>
    <w:p w14:paraId="7DD4C433" w14:textId="77777777" w:rsidR="00BE7FF7" w:rsidRPr="008E2712" w:rsidRDefault="00BE7FF7" w:rsidP="00143709">
      <w:pPr>
        <w:numPr>
          <w:ilvl w:val="0"/>
          <w:numId w:val="29"/>
        </w:numPr>
        <w:ind w:firstLine="0"/>
        <w:jc w:val="both"/>
        <w:rPr>
          <w:rFonts w:ascii="Arial" w:hAnsi="Arial" w:cs="Arial"/>
          <w:sz w:val="24"/>
          <w:szCs w:val="24"/>
        </w:rPr>
      </w:pPr>
      <w:r w:rsidRPr="008E2712">
        <w:rPr>
          <w:rFonts w:ascii="Arial" w:hAnsi="Arial" w:cs="Arial"/>
          <w:sz w:val="24"/>
          <w:szCs w:val="24"/>
        </w:rPr>
        <w:t>Application must not store health information in iCloud.</w:t>
      </w:r>
    </w:p>
    <w:p w14:paraId="6677C8FE" w14:textId="77777777" w:rsidR="00BE7FF7" w:rsidRPr="008E2712" w:rsidRDefault="00BE7FF7" w:rsidP="00143709">
      <w:pPr>
        <w:numPr>
          <w:ilvl w:val="0"/>
          <w:numId w:val="29"/>
        </w:numPr>
        <w:ind w:firstLine="0"/>
        <w:jc w:val="both"/>
        <w:rPr>
          <w:rFonts w:ascii="Arial" w:hAnsi="Arial" w:cs="Arial"/>
          <w:sz w:val="24"/>
          <w:szCs w:val="24"/>
        </w:rPr>
      </w:pPr>
      <w:r w:rsidRPr="008E2712">
        <w:rPr>
          <w:rFonts w:ascii="Arial" w:hAnsi="Arial" w:cs="Arial"/>
          <w:sz w:val="24"/>
          <w:szCs w:val="24"/>
        </w:rPr>
        <w:t>Application must not include ‘borrowed’ content.</w:t>
      </w:r>
    </w:p>
    <w:p w14:paraId="1C66AAD7" w14:textId="77777777" w:rsidR="00BE7FF7" w:rsidRPr="008E2712" w:rsidRDefault="00BE7FF7" w:rsidP="00143709">
      <w:pPr>
        <w:numPr>
          <w:ilvl w:val="0"/>
          <w:numId w:val="29"/>
        </w:numPr>
        <w:ind w:firstLine="0"/>
        <w:jc w:val="both"/>
        <w:rPr>
          <w:rFonts w:ascii="Arial" w:hAnsi="Arial" w:cs="Arial"/>
          <w:sz w:val="24"/>
          <w:szCs w:val="24"/>
        </w:rPr>
      </w:pPr>
      <w:r w:rsidRPr="008E2712">
        <w:rPr>
          <w:rFonts w:ascii="Arial" w:hAnsi="Arial" w:cs="Arial"/>
          <w:sz w:val="24"/>
          <w:szCs w:val="24"/>
        </w:rPr>
        <w:t>Application must abide by the Developer Code of Conduct</w:t>
      </w:r>
    </w:p>
    <w:p w14:paraId="29B4C988" w14:textId="77777777" w:rsidR="00BE7FF7" w:rsidRPr="008E2712" w:rsidRDefault="00BE7FF7" w:rsidP="00143709">
      <w:pPr>
        <w:jc w:val="both"/>
        <w:rPr>
          <w:rFonts w:ascii="Arial" w:hAnsi="Arial" w:cs="Arial"/>
          <w:sz w:val="24"/>
          <w:szCs w:val="24"/>
        </w:rPr>
      </w:pPr>
    </w:p>
    <w:p w14:paraId="17A42E91" w14:textId="77777777" w:rsidR="00BE7FF7" w:rsidRPr="008E2712" w:rsidRDefault="00BE7FF7" w:rsidP="00143709">
      <w:pPr>
        <w:jc w:val="both"/>
        <w:rPr>
          <w:rFonts w:ascii="Arial" w:hAnsi="Arial" w:cs="Arial"/>
          <w:sz w:val="24"/>
          <w:szCs w:val="24"/>
        </w:rPr>
      </w:pPr>
      <w:r w:rsidRPr="008E2712">
        <w:rPr>
          <w:rFonts w:ascii="Arial" w:hAnsi="Arial" w:cs="Arial"/>
          <w:sz w:val="24"/>
          <w:szCs w:val="24"/>
        </w:rPr>
        <w:t>Given that the application meets the requirements summarized above, the application should be permitted to distribute itself via the Apple App Store. According to ClearBridgeMobile.com, these are the steps that should be taken to submit an app for review to the Apple App Store.</w:t>
      </w:r>
    </w:p>
    <w:p w14:paraId="109B2115" w14:textId="77777777" w:rsidR="00BE7FF7" w:rsidRPr="008E2712" w:rsidRDefault="00BE7FF7" w:rsidP="00143709">
      <w:pPr>
        <w:jc w:val="both"/>
        <w:rPr>
          <w:rFonts w:ascii="Arial" w:hAnsi="Arial" w:cs="Arial"/>
          <w:sz w:val="24"/>
          <w:szCs w:val="24"/>
        </w:rPr>
      </w:pPr>
    </w:p>
    <w:p w14:paraId="2A50E325" w14:textId="77777777" w:rsidR="00BE7FF7" w:rsidRPr="008E2712" w:rsidRDefault="00BE7FF7" w:rsidP="00143709">
      <w:pPr>
        <w:jc w:val="both"/>
        <w:rPr>
          <w:rFonts w:ascii="Arial" w:hAnsi="Arial" w:cs="Arial"/>
          <w:sz w:val="24"/>
          <w:szCs w:val="24"/>
        </w:rPr>
      </w:pPr>
      <w:r w:rsidRPr="008E2712">
        <w:rPr>
          <w:rFonts w:ascii="Arial" w:hAnsi="Arial" w:cs="Arial"/>
          <w:sz w:val="24"/>
          <w:szCs w:val="24"/>
        </w:rPr>
        <w:t>How to submit application to Apple Store:</w:t>
      </w:r>
    </w:p>
    <w:p w14:paraId="7C26C4F9" w14:textId="77777777" w:rsidR="00BE7FF7" w:rsidRPr="008E2712" w:rsidRDefault="00BE7FF7" w:rsidP="00143709">
      <w:pPr>
        <w:numPr>
          <w:ilvl w:val="0"/>
          <w:numId w:val="32"/>
        </w:numPr>
        <w:ind w:firstLine="0"/>
        <w:jc w:val="both"/>
        <w:rPr>
          <w:rFonts w:ascii="Arial" w:hAnsi="Arial" w:cs="Arial"/>
          <w:sz w:val="24"/>
          <w:szCs w:val="24"/>
        </w:rPr>
      </w:pPr>
      <w:r w:rsidRPr="008E2712">
        <w:rPr>
          <w:rFonts w:ascii="Arial" w:hAnsi="Arial" w:cs="Arial"/>
          <w:sz w:val="24"/>
          <w:szCs w:val="24"/>
        </w:rPr>
        <w:t>Create iTunes Connect app record</w:t>
      </w:r>
    </w:p>
    <w:p w14:paraId="765F900C" w14:textId="77777777" w:rsidR="00BE7FF7" w:rsidRPr="008E2712" w:rsidRDefault="00BE7FF7" w:rsidP="00143709">
      <w:pPr>
        <w:numPr>
          <w:ilvl w:val="0"/>
          <w:numId w:val="32"/>
        </w:numPr>
        <w:ind w:firstLine="0"/>
        <w:jc w:val="both"/>
        <w:rPr>
          <w:rFonts w:ascii="Arial" w:hAnsi="Arial" w:cs="Arial"/>
          <w:sz w:val="24"/>
          <w:szCs w:val="24"/>
        </w:rPr>
      </w:pPr>
      <w:r w:rsidRPr="008E2712">
        <w:rPr>
          <w:rFonts w:ascii="Arial" w:hAnsi="Arial" w:cs="Arial"/>
          <w:sz w:val="24"/>
          <w:szCs w:val="24"/>
        </w:rPr>
        <w:t>Build application.</w:t>
      </w:r>
    </w:p>
    <w:p w14:paraId="4B26057C" w14:textId="77777777" w:rsidR="00BE7FF7" w:rsidRPr="008E2712" w:rsidRDefault="00BE7FF7" w:rsidP="00143709">
      <w:pPr>
        <w:numPr>
          <w:ilvl w:val="0"/>
          <w:numId w:val="32"/>
        </w:numPr>
        <w:ind w:firstLine="0"/>
        <w:jc w:val="both"/>
        <w:rPr>
          <w:rFonts w:ascii="Arial" w:hAnsi="Arial" w:cs="Arial"/>
          <w:sz w:val="24"/>
          <w:szCs w:val="24"/>
        </w:rPr>
      </w:pPr>
      <w:r w:rsidRPr="008E2712">
        <w:rPr>
          <w:rFonts w:ascii="Arial" w:hAnsi="Arial" w:cs="Arial"/>
          <w:sz w:val="24"/>
          <w:szCs w:val="24"/>
        </w:rPr>
        <w:t>Archive application.</w:t>
      </w:r>
    </w:p>
    <w:p w14:paraId="0CAD39E5" w14:textId="77777777" w:rsidR="00BE7FF7" w:rsidRPr="008E2712" w:rsidRDefault="00BE7FF7" w:rsidP="00143709">
      <w:pPr>
        <w:numPr>
          <w:ilvl w:val="0"/>
          <w:numId w:val="32"/>
        </w:numPr>
        <w:ind w:firstLine="0"/>
        <w:jc w:val="both"/>
        <w:rPr>
          <w:rFonts w:ascii="Arial" w:hAnsi="Arial" w:cs="Arial"/>
          <w:sz w:val="24"/>
          <w:szCs w:val="24"/>
        </w:rPr>
      </w:pPr>
      <w:r w:rsidRPr="008E2712">
        <w:rPr>
          <w:rFonts w:ascii="Arial" w:hAnsi="Arial" w:cs="Arial"/>
          <w:sz w:val="24"/>
          <w:szCs w:val="24"/>
        </w:rPr>
        <w:t>Application must run and pass iTunes Connect validation tests.</w:t>
      </w:r>
    </w:p>
    <w:p w14:paraId="6C92C37B" w14:textId="77777777" w:rsidR="00BE7FF7" w:rsidRPr="008E2712" w:rsidRDefault="00BE7FF7" w:rsidP="00143709">
      <w:pPr>
        <w:numPr>
          <w:ilvl w:val="0"/>
          <w:numId w:val="32"/>
        </w:numPr>
        <w:ind w:firstLine="0"/>
        <w:jc w:val="both"/>
        <w:rPr>
          <w:rFonts w:ascii="Arial" w:hAnsi="Arial" w:cs="Arial"/>
          <w:sz w:val="24"/>
          <w:szCs w:val="24"/>
        </w:rPr>
      </w:pPr>
      <w:r w:rsidRPr="008E2712">
        <w:rPr>
          <w:rFonts w:ascii="Arial" w:hAnsi="Arial" w:cs="Arial"/>
          <w:sz w:val="24"/>
          <w:szCs w:val="24"/>
        </w:rPr>
        <w:t>Upload app to iTunes Connect</w:t>
      </w:r>
    </w:p>
    <w:p w14:paraId="556235DA" w14:textId="77777777" w:rsidR="00BE7FF7" w:rsidRPr="008E2712" w:rsidRDefault="00BE7FF7" w:rsidP="00143709">
      <w:pPr>
        <w:numPr>
          <w:ilvl w:val="0"/>
          <w:numId w:val="32"/>
        </w:numPr>
        <w:ind w:firstLine="0"/>
        <w:jc w:val="both"/>
        <w:rPr>
          <w:rFonts w:ascii="Arial" w:hAnsi="Arial" w:cs="Arial"/>
          <w:sz w:val="24"/>
          <w:szCs w:val="24"/>
        </w:rPr>
      </w:pPr>
      <w:r w:rsidRPr="008E2712">
        <w:rPr>
          <w:rFonts w:ascii="Arial" w:hAnsi="Arial" w:cs="Arial"/>
          <w:sz w:val="24"/>
          <w:szCs w:val="24"/>
        </w:rPr>
        <w:t>Submit app for review</w:t>
      </w:r>
    </w:p>
    <w:p w14:paraId="33B8C2E3" w14:textId="77777777" w:rsidR="00BE7FF7" w:rsidRPr="008E2712" w:rsidRDefault="00BE7FF7" w:rsidP="00143709">
      <w:pPr>
        <w:numPr>
          <w:ilvl w:val="0"/>
          <w:numId w:val="32"/>
        </w:numPr>
        <w:ind w:firstLine="0"/>
        <w:jc w:val="both"/>
        <w:rPr>
          <w:rFonts w:ascii="Arial" w:hAnsi="Arial" w:cs="Arial"/>
          <w:sz w:val="24"/>
          <w:szCs w:val="24"/>
        </w:rPr>
      </w:pPr>
      <w:r w:rsidRPr="008E2712">
        <w:rPr>
          <w:rFonts w:ascii="Arial" w:hAnsi="Arial" w:cs="Arial"/>
          <w:sz w:val="24"/>
          <w:szCs w:val="24"/>
        </w:rPr>
        <w:t>Release application.</w:t>
      </w:r>
    </w:p>
    <w:p w14:paraId="7CD56AA5" w14:textId="3580069B" w:rsidR="6278D9B2" w:rsidRPr="008E2712" w:rsidRDefault="00030D11" w:rsidP="00143709">
      <w:pPr>
        <w:jc w:val="both"/>
        <w:rPr>
          <w:rFonts w:ascii="Arial" w:hAnsi="Arial" w:cs="Arial"/>
          <w:sz w:val="28"/>
        </w:rPr>
      </w:pPr>
      <w:r w:rsidRPr="008E2712">
        <w:rPr>
          <w:rFonts w:ascii="Arial" w:hAnsi="Arial" w:cs="Arial"/>
          <w:sz w:val="28"/>
        </w:rPr>
        <w:t xml:space="preserve"> </w:t>
      </w:r>
    </w:p>
    <w:p w14:paraId="42C77953" w14:textId="75616402" w:rsidR="00030D11" w:rsidRPr="008E2712" w:rsidRDefault="00030D11" w:rsidP="00143709">
      <w:pPr>
        <w:jc w:val="both"/>
        <w:rPr>
          <w:rFonts w:ascii="Arial" w:hAnsi="Arial" w:cs="Arial"/>
          <w:sz w:val="28"/>
        </w:rPr>
      </w:pPr>
    </w:p>
    <w:p w14:paraId="53001079" w14:textId="20178EA1" w:rsidR="6278D9B2" w:rsidRPr="008E2712" w:rsidRDefault="6278D9B2" w:rsidP="00143709">
      <w:pPr>
        <w:pStyle w:val="Heading1"/>
        <w:numPr>
          <w:ilvl w:val="1"/>
          <w:numId w:val="34"/>
        </w:numPr>
        <w:spacing w:before="0"/>
        <w:ind w:left="0" w:firstLine="0"/>
        <w:jc w:val="both"/>
        <w:rPr>
          <w:rFonts w:ascii="Arial" w:eastAsia="Times New Roman" w:hAnsi="Arial" w:cs="Arial"/>
          <w:bCs/>
          <w:color w:val="auto"/>
          <w:sz w:val="28"/>
          <w:szCs w:val="22"/>
        </w:rPr>
      </w:pPr>
      <w:bookmarkStart w:id="71" w:name="_Toc6598738"/>
      <w:r w:rsidRPr="008E2712">
        <w:rPr>
          <w:rFonts w:ascii="Arial" w:eastAsia="Times New Roman" w:hAnsi="Arial" w:cs="Arial"/>
          <w:bCs/>
          <w:color w:val="auto"/>
          <w:sz w:val="28"/>
          <w:szCs w:val="22"/>
        </w:rPr>
        <w:t>Chair electricity Standards</w:t>
      </w:r>
      <w:bookmarkEnd w:id="71"/>
    </w:p>
    <w:p w14:paraId="3F0E8E96" w14:textId="77777777" w:rsidR="00D62525" w:rsidRPr="008E2712" w:rsidRDefault="00D62525" w:rsidP="00143709">
      <w:pPr>
        <w:jc w:val="both"/>
        <w:rPr>
          <w:rFonts w:ascii="Arial" w:hAnsi="Arial" w:cs="Arial"/>
        </w:rPr>
      </w:pPr>
    </w:p>
    <w:p w14:paraId="023AF8B1" w14:textId="77777777" w:rsidR="00A72E1C" w:rsidRPr="008E2712" w:rsidRDefault="6278D9B2" w:rsidP="00143709">
      <w:pPr>
        <w:jc w:val="both"/>
        <w:rPr>
          <w:rFonts w:ascii="Arial" w:eastAsia="Times New Roman" w:hAnsi="Arial" w:cs="Arial"/>
          <w:sz w:val="24"/>
        </w:rPr>
      </w:pPr>
      <w:r w:rsidRPr="008E2712">
        <w:rPr>
          <w:rFonts w:ascii="Arial" w:eastAsia="Times New Roman" w:hAnsi="Arial" w:cs="Arial"/>
          <w:sz w:val="24"/>
        </w:rPr>
        <w:t xml:space="preserve">Electricity is very dangerous in the project that we have been in because it can kill people in a second. Safety in smart is our main purpose because we do not want to put people live in danger. The PCB will be under the chair and rely on some sensor that will be in the back of the chair, those sensors will have wires connected to the board that has electricity flowing on it. As we know the smart chair will be cleaned by using water, disinfectant and many more stuffs that can put life in danger, we want to use the maximum safety necessary to protect the chair specially when they use it outdoor and it is raining. As we know water and electricity do not mix, we will have the </w:t>
      </w:r>
      <w:proofErr w:type="spellStart"/>
      <w:r w:rsidRPr="008E2712">
        <w:rPr>
          <w:rFonts w:ascii="Arial" w:eastAsia="Times New Roman" w:hAnsi="Arial" w:cs="Arial"/>
          <w:sz w:val="24"/>
        </w:rPr>
        <w:t>safetiest</w:t>
      </w:r>
      <w:proofErr w:type="spellEnd"/>
      <w:r w:rsidRPr="008E2712">
        <w:rPr>
          <w:rFonts w:ascii="Arial" w:eastAsia="Times New Roman" w:hAnsi="Arial" w:cs="Arial"/>
          <w:sz w:val="24"/>
        </w:rPr>
        <w:t xml:space="preserve"> wires and material in the  </w:t>
      </w:r>
    </w:p>
    <w:p w14:paraId="473122C4" w14:textId="24F5BC06" w:rsidR="6278D9B2" w:rsidRPr="008E2712" w:rsidRDefault="6278D9B2" w:rsidP="00143709">
      <w:pPr>
        <w:jc w:val="both"/>
        <w:rPr>
          <w:rFonts w:ascii="Arial" w:hAnsi="Arial" w:cs="Arial"/>
          <w:sz w:val="24"/>
        </w:rPr>
      </w:pPr>
      <w:r w:rsidRPr="008E2712">
        <w:rPr>
          <w:rFonts w:ascii="Arial" w:eastAsia="Times New Roman" w:hAnsi="Arial" w:cs="Arial"/>
          <w:sz w:val="24"/>
        </w:rPr>
        <w:t xml:space="preserve"> </w:t>
      </w:r>
    </w:p>
    <w:p w14:paraId="55AA2B80" w14:textId="7C380BA1" w:rsidR="006E08EE" w:rsidRPr="008E2712" w:rsidRDefault="006E08EE" w:rsidP="00143709">
      <w:pPr>
        <w:pStyle w:val="Heading1"/>
        <w:numPr>
          <w:ilvl w:val="1"/>
          <w:numId w:val="34"/>
        </w:numPr>
        <w:spacing w:before="0"/>
        <w:ind w:left="0" w:firstLine="0"/>
        <w:jc w:val="both"/>
        <w:rPr>
          <w:rFonts w:ascii="Arial" w:eastAsia="Times New Roman" w:hAnsi="Arial" w:cs="Arial"/>
          <w:bCs/>
          <w:color w:val="auto"/>
          <w:sz w:val="28"/>
          <w:szCs w:val="22"/>
        </w:rPr>
      </w:pPr>
      <w:bookmarkStart w:id="72" w:name="_Toc6598739"/>
      <w:r w:rsidRPr="008E2712">
        <w:rPr>
          <w:rFonts w:ascii="Arial" w:eastAsia="Times New Roman" w:hAnsi="Arial" w:cs="Arial"/>
          <w:bCs/>
          <w:color w:val="auto"/>
          <w:sz w:val="28"/>
          <w:szCs w:val="22"/>
        </w:rPr>
        <w:t>PCB Standards</w:t>
      </w:r>
      <w:bookmarkEnd w:id="72"/>
    </w:p>
    <w:p w14:paraId="0D2308B1" w14:textId="77777777" w:rsidR="006E08EE" w:rsidRPr="008E2712" w:rsidRDefault="006E08EE" w:rsidP="00143709">
      <w:pPr>
        <w:jc w:val="both"/>
        <w:rPr>
          <w:rFonts w:ascii="Arial" w:hAnsi="Arial" w:cs="Arial"/>
        </w:rPr>
      </w:pPr>
    </w:p>
    <w:p w14:paraId="3AE90B03" w14:textId="77777777" w:rsidR="00912B63" w:rsidRDefault="006E08EE" w:rsidP="00143709">
      <w:pPr>
        <w:jc w:val="both"/>
        <w:rPr>
          <w:rFonts w:ascii="Arial" w:hAnsi="Arial" w:cs="Arial"/>
          <w:sz w:val="24"/>
          <w:szCs w:val="24"/>
        </w:rPr>
      </w:pPr>
      <w:r w:rsidRPr="008E2712">
        <w:rPr>
          <w:rFonts w:ascii="Arial" w:hAnsi="Arial" w:cs="Arial"/>
          <w:sz w:val="24"/>
          <w:szCs w:val="24"/>
        </w:rPr>
        <w:t xml:space="preserve">Printing circuit board which is PCB was invented in 1936 by Paul Eisler and has been using by the Association Connecting Electronics industries that take responsibility to standard the assembly and production requirements of all the electronics equipment </w:t>
      </w:r>
      <w:r w:rsidRPr="008E2712">
        <w:rPr>
          <w:rFonts w:ascii="Arial" w:hAnsi="Arial" w:cs="Arial"/>
          <w:sz w:val="24"/>
          <w:szCs w:val="24"/>
        </w:rPr>
        <w:lastRenderedPageBreak/>
        <w:t>assemblies. We are using the PCB in the design because all the projects that have electronics components require a PCB that has a schematic diagram to help identify different path and the standard of the PCB. In North America, there is an association calls Institute for Printed Circuit IPC standard that has associated with every project. Some company are decided to use their own standards for each project, unfortunately, they cannot pass and sell the product without using one of the popular standards the association has provided and creates six printed circuit board manufacturers in 1957 by some of the company like</w:t>
      </w:r>
      <w:r w:rsidR="00670418" w:rsidRPr="008E2712">
        <w:rPr>
          <w:rFonts w:ascii="Arial" w:hAnsi="Arial" w:cs="Arial"/>
          <w:sz w:val="24"/>
          <w:szCs w:val="24"/>
        </w:rPr>
        <w:t xml:space="preserve"> (37)</w:t>
      </w:r>
      <w:r w:rsidRPr="008E2712">
        <w:rPr>
          <w:rFonts w:ascii="Arial" w:hAnsi="Arial" w:cs="Arial"/>
          <w:sz w:val="24"/>
          <w:szCs w:val="24"/>
        </w:rPr>
        <w:t xml:space="preserve">:  </w:t>
      </w:r>
    </w:p>
    <w:p w14:paraId="6993F122" w14:textId="4AE128DA" w:rsidR="006E08EE" w:rsidRPr="008E2712" w:rsidRDefault="006E08EE" w:rsidP="00143709">
      <w:pPr>
        <w:jc w:val="both"/>
        <w:rPr>
          <w:rFonts w:ascii="Arial" w:hAnsi="Arial" w:cs="Arial"/>
          <w:sz w:val="24"/>
          <w:szCs w:val="24"/>
        </w:rPr>
      </w:pPr>
      <w:r w:rsidRPr="008E2712">
        <w:rPr>
          <w:rFonts w:ascii="Arial" w:hAnsi="Arial" w:cs="Arial"/>
          <w:sz w:val="24"/>
          <w:szCs w:val="24"/>
        </w:rPr>
        <w:t xml:space="preserve"> </w:t>
      </w:r>
    </w:p>
    <w:p w14:paraId="08E4DD9B" w14:textId="77777777" w:rsidR="006E08EE" w:rsidRPr="008E2712" w:rsidRDefault="006E08EE" w:rsidP="00143709">
      <w:pPr>
        <w:pStyle w:val="ListParagraph"/>
        <w:numPr>
          <w:ilvl w:val="0"/>
          <w:numId w:val="53"/>
        </w:numPr>
        <w:jc w:val="both"/>
        <w:rPr>
          <w:rFonts w:ascii="Arial" w:hAnsi="Arial" w:cs="Arial"/>
          <w:sz w:val="24"/>
          <w:szCs w:val="24"/>
        </w:rPr>
      </w:pPr>
      <w:r w:rsidRPr="008E2712">
        <w:rPr>
          <w:rFonts w:ascii="Arial" w:hAnsi="Arial" w:cs="Arial"/>
          <w:sz w:val="24"/>
          <w:szCs w:val="24"/>
        </w:rPr>
        <w:t xml:space="preserve">Embedded Technologies </w:t>
      </w:r>
    </w:p>
    <w:p w14:paraId="4F1628D9" w14:textId="77777777" w:rsidR="006E08EE" w:rsidRPr="008E2712" w:rsidRDefault="006E08EE" w:rsidP="00143709">
      <w:pPr>
        <w:pStyle w:val="ListParagraph"/>
        <w:numPr>
          <w:ilvl w:val="0"/>
          <w:numId w:val="53"/>
        </w:numPr>
        <w:jc w:val="both"/>
        <w:rPr>
          <w:rFonts w:ascii="Arial" w:hAnsi="Arial" w:cs="Arial"/>
          <w:sz w:val="24"/>
          <w:szCs w:val="24"/>
        </w:rPr>
      </w:pPr>
      <w:r w:rsidRPr="008E2712">
        <w:rPr>
          <w:rFonts w:ascii="Arial" w:hAnsi="Arial" w:cs="Arial"/>
          <w:sz w:val="24"/>
          <w:szCs w:val="24"/>
        </w:rPr>
        <w:t>Printed Boards</w:t>
      </w:r>
    </w:p>
    <w:p w14:paraId="2029E6C0" w14:textId="77777777" w:rsidR="006E08EE" w:rsidRPr="008E2712" w:rsidRDefault="006E08EE" w:rsidP="00143709">
      <w:pPr>
        <w:pStyle w:val="ListParagraph"/>
        <w:numPr>
          <w:ilvl w:val="0"/>
          <w:numId w:val="53"/>
        </w:numPr>
        <w:jc w:val="both"/>
        <w:rPr>
          <w:rFonts w:ascii="Arial" w:hAnsi="Arial" w:cs="Arial"/>
          <w:sz w:val="24"/>
          <w:szCs w:val="24"/>
        </w:rPr>
      </w:pPr>
      <w:r w:rsidRPr="008E2712">
        <w:rPr>
          <w:rFonts w:ascii="Arial" w:hAnsi="Arial" w:cs="Arial"/>
          <w:sz w:val="24"/>
          <w:szCs w:val="24"/>
        </w:rPr>
        <w:t>Assembly Technologies</w:t>
      </w:r>
    </w:p>
    <w:p w14:paraId="02860608" w14:textId="77777777" w:rsidR="006E08EE" w:rsidRPr="008E2712" w:rsidRDefault="006E08EE" w:rsidP="00143709">
      <w:pPr>
        <w:pStyle w:val="ListParagraph"/>
        <w:numPr>
          <w:ilvl w:val="0"/>
          <w:numId w:val="53"/>
        </w:numPr>
        <w:jc w:val="both"/>
        <w:rPr>
          <w:rFonts w:ascii="Arial" w:hAnsi="Arial" w:cs="Arial"/>
          <w:sz w:val="24"/>
          <w:szCs w:val="24"/>
        </w:rPr>
      </w:pPr>
      <w:r w:rsidRPr="008E2712">
        <w:rPr>
          <w:rFonts w:ascii="Arial" w:hAnsi="Arial" w:cs="Arial"/>
          <w:sz w:val="24"/>
          <w:szCs w:val="24"/>
        </w:rPr>
        <w:t>Design Standards</w:t>
      </w:r>
    </w:p>
    <w:p w14:paraId="6AA20FCF" w14:textId="77777777" w:rsidR="006E08EE" w:rsidRPr="008E2712" w:rsidRDefault="006E08EE" w:rsidP="00143709">
      <w:pPr>
        <w:pStyle w:val="ListParagraph"/>
        <w:numPr>
          <w:ilvl w:val="0"/>
          <w:numId w:val="53"/>
        </w:numPr>
        <w:jc w:val="both"/>
        <w:rPr>
          <w:rFonts w:ascii="Arial" w:hAnsi="Arial" w:cs="Arial"/>
          <w:sz w:val="24"/>
          <w:szCs w:val="24"/>
        </w:rPr>
      </w:pPr>
      <w:r w:rsidRPr="008E2712">
        <w:rPr>
          <w:rFonts w:ascii="Arial" w:hAnsi="Arial" w:cs="Arial"/>
          <w:sz w:val="24"/>
          <w:szCs w:val="24"/>
        </w:rPr>
        <w:t xml:space="preserve">Printed Electronics </w:t>
      </w:r>
    </w:p>
    <w:p w14:paraId="66456D2A" w14:textId="51EAEC48" w:rsidR="006E08EE" w:rsidRDefault="006E08EE" w:rsidP="00143709">
      <w:pPr>
        <w:pStyle w:val="ListParagraph"/>
        <w:numPr>
          <w:ilvl w:val="0"/>
          <w:numId w:val="53"/>
        </w:numPr>
        <w:jc w:val="both"/>
        <w:rPr>
          <w:rFonts w:ascii="Arial" w:hAnsi="Arial" w:cs="Arial"/>
          <w:sz w:val="24"/>
          <w:szCs w:val="24"/>
        </w:rPr>
      </w:pPr>
      <w:r w:rsidRPr="008E2712">
        <w:rPr>
          <w:rFonts w:ascii="Arial" w:hAnsi="Arial" w:cs="Arial"/>
          <w:sz w:val="24"/>
          <w:szCs w:val="24"/>
        </w:rPr>
        <w:t>Design Standards</w:t>
      </w:r>
    </w:p>
    <w:p w14:paraId="3C77616B" w14:textId="77777777" w:rsidR="00912B63" w:rsidRPr="008E2712" w:rsidRDefault="00912B63" w:rsidP="00912B63">
      <w:pPr>
        <w:pStyle w:val="ListParagraph"/>
        <w:jc w:val="both"/>
        <w:rPr>
          <w:rFonts w:ascii="Arial" w:hAnsi="Arial" w:cs="Arial"/>
          <w:sz w:val="24"/>
          <w:szCs w:val="24"/>
        </w:rPr>
      </w:pPr>
    </w:p>
    <w:p w14:paraId="6AB942E4" w14:textId="77777777" w:rsidR="00912B63" w:rsidRDefault="006E08EE" w:rsidP="00143709">
      <w:pPr>
        <w:jc w:val="both"/>
        <w:rPr>
          <w:rFonts w:ascii="Arial" w:hAnsi="Arial" w:cs="Arial"/>
          <w:sz w:val="24"/>
          <w:szCs w:val="24"/>
        </w:rPr>
      </w:pPr>
      <w:r w:rsidRPr="008E2712">
        <w:rPr>
          <w:rFonts w:ascii="Arial" w:hAnsi="Arial" w:cs="Arial"/>
          <w:sz w:val="24"/>
          <w:szCs w:val="24"/>
        </w:rPr>
        <w:t xml:space="preserve">To design a PCB, the we need to use of the standards provide above because every project that has printed board on it should meet the requirement provided by the association connecting electronics industries. Our PCB design are set the general requirements because our project should be safe enough to protect people’s lives no to destruct. As Smart can be on the market one day, we make sure that we use IPC-221B Printed Boards standards for our PCB design because it certifies the consistency of our product that will be on the market nationally and internationally. We are using these standards on Smart Chair to help us attain desired results, and it will make our merchandise status and dependability as a strength on the health system market to save people who are being sitting and working for a long time without stretching their bodies. As the standards are divided in 3 classes of standards that can works on our project as the fabrication of the PCB and the design; we decided to use the most efficient and can protect all the electronic components in our PCB design which is class 2. </w:t>
      </w:r>
    </w:p>
    <w:p w14:paraId="1079C37F" w14:textId="19584770" w:rsidR="006E08EE" w:rsidRPr="008E2712" w:rsidRDefault="006E08EE" w:rsidP="00143709">
      <w:pPr>
        <w:jc w:val="both"/>
        <w:rPr>
          <w:rFonts w:ascii="Arial" w:hAnsi="Arial" w:cs="Arial"/>
          <w:sz w:val="24"/>
          <w:szCs w:val="24"/>
        </w:rPr>
      </w:pPr>
      <w:r w:rsidRPr="008E2712">
        <w:rPr>
          <w:rFonts w:ascii="Arial" w:hAnsi="Arial" w:cs="Arial"/>
          <w:sz w:val="24"/>
          <w:szCs w:val="24"/>
        </w:rPr>
        <w:t xml:space="preserve">The class 2 standards are set for building the PCB that use in building electronics because the PCB dependable is more advanced than the other classes. As you know, Smart Chair are set to perform unceasingly, this class </w:t>
      </w:r>
      <w:proofErr w:type="spellStart"/>
      <w:r w:rsidRPr="008E2712">
        <w:rPr>
          <w:rFonts w:ascii="Arial" w:hAnsi="Arial" w:cs="Arial"/>
          <w:sz w:val="24"/>
          <w:szCs w:val="24"/>
        </w:rPr>
        <w:t>as</w:t>
      </w:r>
      <w:proofErr w:type="spellEnd"/>
      <w:r w:rsidRPr="008E2712">
        <w:rPr>
          <w:rFonts w:ascii="Arial" w:hAnsi="Arial" w:cs="Arial"/>
          <w:sz w:val="24"/>
          <w:szCs w:val="24"/>
        </w:rPr>
        <w:t xml:space="preserve"> been defined by IPC A-610 which is for prolonged life without intermittent service. Class 2 is dedicated for all electronic service that can repair and use again by human such as, Smart Chair, Computer mother board, Cellphone board because this class has no void</w:t>
      </w:r>
      <w:r w:rsidR="00872E91" w:rsidRPr="008E2712">
        <w:rPr>
          <w:rFonts w:ascii="Arial" w:hAnsi="Arial" w:cs="Arial"/>
          <w:sz w:val="24"/>
          <w:szCs w:val="24"/>
        </w:rPr>
        <w:t xml:space="preserve"> (37)</w:t>
      </w:r>
      <w:r w:rsidRPr="008E2712">
        <w:rPr>
          <w:rFonts w:ascii="Arial" w:hAnsi="Arial" w:cs="Arial"/>
          <w:sz w:val="24"/>
          <w:szCs w:val="24"/>
        </w:rPr>
        <w:t>.</w:t>
      </w:r>
    </w:p>
    <w:p w14:paraId="5502DAE2" w14:textId="77777777" w:rsidR="006E08EE" w:rsidRPr="008E2712" w:rsidRDefault="006E08EE" w:rsidP="00143709">
      <w:pPr>
        <w:jc w:val="both"/>
        <w:rPr>
          <w:rFonts w:ascii="Arial" w:hAnsi="Arial" w:cs="Arial"/>
        </w:rPr>
      </w:pPr>
    </w:p>
    <w:p w14:paraId="7EFDF3CE" w14:textId="7AD4EB88" w:rsidR="006E08EE" w:rsidRPr="008E2712" w:rsidRDefault="006E08EE" w:rsidP="00143709">
      <w:pPr>
        <w:pStyle w:val="ListParagraph"/>
        <w:numPr>
          <w:ilvl w:val="1"/>
          <w:numId w:val="34"/>
        </w:numPr>
        <w:jc w:val="both"/>
        <w:rPr>
          <w:rFonts w:ascii="Arial" w:eastAsiaTheme="minorEastAsia" w:hAnsi="Arial" w:cs="Arial"/>
          <w:bCs/>
          <w:sz w:val="28"/>
        </w:rPr>
      </w:pPr>
      <w:r w:rsidRPr="008E2712">
        <w:rPr>
          <w:rFonts w:ascii="Arial" w:eastAsiaTheme="minorEastAsia" w:hAnsi="Arial" w:cs="Arial"/>
          <w:bCs/>
          <w:sz w:val="28"/>
        </w:rPr>
        <w:t>Flutter Development Standard</w:t>
      </w:r>
    </w:p>
    <w:p w14:paraId="555CCAF3" w14:textId="77777777" w:rsidR="006E08EE" w:rsidRPr="008E2712" w:rsidRDefault="006E08EE" w:rsidP="00143709">
      <w:pPr>
        <w:pStyle w:val="ListParagraph"/>
        <w:jc w:val="both"/>
        <w:rPr>
          <w:rFonts w:ascii="Arial" w:eastAsiaTheme="minorEastAsia" w:hAnsi="Arial" w:cs="Arial"/>
          <w:b/>
          <w:bCs/>
          <w:sz w:val="24"/>
        </w:rPr>
      </w:pPr>
    </w:p>
    <w:p w14:paraId="6F7F1EFE" w14:textId="43DDE71B" w:rsidR="006E08EE" w:rsidRPr="008E2712" w:rsidRDefault="006E08EE" w:rsidP="00143709">
      <w:pPr>
        <w:jc w:val="both"/>
        <w:rPr>
          <w:rFonts w:ascii="Arial" w:eastAsiaTheme="minorEastAsia" w:hAnsi="Arial" w:cs="Arial"/>
          <w:sz w:val="24"/>
        </w:rPr>
      </w:pPr>
      <w:r w:rsidRPr="008E2712">
        <w:rPr>
          <w:rFonts w:ascii="Arial" w:eastAsiaTheme="minorEastAsia" w:hAnsi="Arial" w:cs="Arial"/>
          <w:sz w:val="24"/>
        </w:rPr>
        <w:t>For the front-end development, the developers will abide by the Flutter code standards to promote efficient code and ease of reading.</w:t>
      </w:r>
    </w:p>
    <w:p w14:paraId="32F7D30C" w14:textId="77777777" w:rsidR="006E08EE" w:rsidRPr="008E2712" w:rsidRDefault="006E08EE" w:rsidP="00143709">
      <w:pPr>
        <w:jc w:val="both"/>
        <w:rPr>
          <w:rFonts w:ascii="Arial" w:eastAsiaTheme="minorEastAsia" w:hAnsi="Arial" w:cs="Arial"/>
          <w:sz w:val="24"/>
        </w:rPr>
      </w:pPr>
    </w:p>
    <w:p w14:paraId="53522040" w14:textId="77777777" w:rsidR="006E08EE" w:rsidRPr="008E2712" w:rsidRDefault="006E08EE" w:rsidP="00143709">
      <w:pPr>
        <w:pStyle w:val="ListParagraph"/>
        <w:numPr>
          <w:ilvl w:val="1"/>
          <w:numId w:val="34"/>
        </w:numPr>
        <w:jc w:val="both"/>
        <w:rPr>
          <w:rFonts w:ascii="Arial" w:eastAsiaTheme="minorEastAsia" w:hAnsi="Arial" w:cs="Arial"/>
          <w:bCs/>
          <w:sz w:val="28"/>
        </w:rPr>
      </w:pPr>
      <w:r w:rsidRPr="008E2712">
        <w:rPr>
          <w:rFonts w:ascii="Arial" w:eastAsiaTheme="minorEastAsia" w:hAnsi="Arial" w:cs="Arial"/>
          <w:bCs/>
          <w:sz w:val="28"/>
        </w:rPr>
        <w:t>Disability Standards for App Development</w:t>
      </w:r>
    </w:p>
    <w:p w14:paraId="10AC2626" w14:textId="77777777" w:rsidR="006E08EE" w:rsidRPr="008E2712" w:rsidRDefault="006E08EE" w:rsidP="00143709">
      <w:pPr>
        <w:jc w:val="both"/>
        <w:rPr>
          <w:rFonts w:ascii="Arial" w:eastAsiaTheme="minorEastAsia" w:hAnsi="Arial" w:cs="Arial"/>
          <w:b/>
          <w:bCs/>
          <w:sz w:val="24"/>
        </w:rPr>
      </w:pPr>
    </w:p>
    <w:p w14:paraId="37402CB0" w14:textId="77777777" w:rsidR="006E08EE" w:rsidRPr="008E2712" w:rsidRDefault="006E08EE" w:rsidP="00143709">
      <w:pPr>
        <w:jc w:val="both"/>
        <w:rPr>
          <w:rFonts w:ascii="Arial" w:eastAsiaTheme="minorEastAsia" w:hAnsi="Arial" w:cs="Arial"/>
          <w:sz w:val="24"/>
        </w:rPr>
      </w:pPr>
      <w:r w:rsidRPr="008E2712">
        <w:rPr>
          <w:rFonts w:ascii="Arial" w:eastAsiaTheme="minorEastAsia" w:hAnsi="Arial" w:cs="Arial"/>
          <w:sz w:val="24"/>
        </w:rPr>
        <w:t xml:space="preserve">For the project, the development team will abide by accessibility standards set by W3. These standards are in place in order to improve access to technology for users with </w:t>
      </w:r>
      <w:r w:rsidRPr="008E2712">
        <w:rPr>
          <w:rFonts w:ascii="Arial" w:eastAsiaTheme="minorEastAsia" w:hAnsi="Arial" w:cs="Arial"/>
          <w:sz w:val="24"/>
        </w:rPr>
        <w:lastRenderedPageBreak/>
        <w:t>disabilities. Described below are measures that can be taken to increase the inclusivity of an application.</w:t>
      </w:r>
    </w:p>
    <w:p w14:paraId="33FF2E36" w14:textId="77777777" w:rsidR="006E08EE" w:rsidRPr="008E2712" w:rsidRDefault="006E08EE"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Provide alternative text for images.</w:t>
      </w:r>
    </w:p>
    <w:p w14:paraId="5F9C9206" w14:textId="77777777" w:rsidR="006E08EE" w:rsidRPr="008E2712" w:rsidRDefault="006E08EE"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Provide a keyboard alternative to mouse/finger movements. If a user cannot use a mouse, they may be using a speech-to-text device that can mimic keyboard strokes.</w:t>
      </w:r>
    </w:p>
    <w:p w14:paraId="149AEA2A" w14:textId="77777777" w:rsidR="006E08EE" w:rsidRPr="008E2712" w:rsidRDefault="006E08EE" w:rsidP="00143709">
      <w:pPr>
        <w:pStyle w:val="ListParagraph"/>
        <w:numPr>
          <w:ilvl w:val="0"/>
          <w:numId w:val="15"/>
        </w:numPr>
        <w:ind w:firstLine="0"/>
        <w:jc w:val="both"/>
        <w:rPr>
          <w:rFonts w:ascii="Arial" w:hAnsi="Arial" w:cs="Arial"/>
          <w:sz w:val="24"/>
        </w:rPr>
      </w:pPr>
      <w:r w:rsidRPr="008E2712">
        <w:rPr>
          <w:rFonts w:ascii="Arial" w:eastAsiaTheme="minorEastAsia" w:hAnsi="Arial" w:cs="Arial"/>
          <w:sz w:val="24"/>
        </w:rPr>
        <w:t>Provide transcripts for audio.</w:t>
      </w:r>
    </w:p>
    <w:p w14:paraId="1AE87F70" w14:textId="77777777" w:rsidR="006E08EE" w:rsidRPr="008E2712" w:rsidRDefault="006E08EE" w:rsidP="002F32BD">
      <w:pPr>
        <w:rPr>
          <w:rFonts w:ascii="Arial" w:hAnsi="Arial" w:cs="Arial"/>
        </w:rPr>
      </w:pPr>
    </w:p>
    <w:p w14:paraId="56F8765F" w14:textId="77777777" w:rsidR="006E08EE" w:rsidRPr="008E2712" w:rsidRDefault="006E08EE" w:rsidP="00143709">
      <w:pPr>
        <w:pStyle w:val="ListParagraph"/>
        <w:numPr>
          <w:ilvl w:val="1"/>
          <w:numId w:val="34"/>
        </w:numPr>
        <w:jc w:val="both"/>
        <w:rPr>
          <w:rFonts w:ascii="Arial" w:eastAsiaTheme="minorEastAsia" w:hAnsi="Arial" w:cs="Arial"/>
          <w:bCs/>
          <w:sz w:val="28"/>
        </w:rPr>
      </w:pPr>
      <w:r w:rsidRPr="008E2712">
        <w:rPr>
          <w:rFonts w:ascii="Arial" w:eastAsiaTheme="minorEastAsia" w:hAnsi="Arial" w:cs="Arial"/>
          <w:bCs/>
          <w:sz w:val="28"/>
        </w:rPr>
        <w:t>User Privacy Standards</w:t>
      </w:r>
    </w:p>
    <w:p w14:paraId="14E20836" w14:textId="77777777" w:rsidR="006E08EE" w:rsidRPr="008E2712" w:rsidRDefault="006E08EE" w:rsidP="00143709">
      <w:pPr>
        <w:jc w:val="both"/>
        <w:rPr>
          <w:rFonts w:ascii="Arial" w:eastAsiaTheme="minorEastAsia" w:hAnsi="Arial" w:cs="Arial"/>
          <w:b/>
          <w:bCs/>
          <w:sz w:val="24"/>
        </w:rPr>
      </w:pPr>
    </w:p>
    <w:p w14:paraId="3E61B019" w14:textId="44AD7690" w:rsidR="006E08EE" w:rsidRPr="008E2712" w:rsidRDefault="006E08EE" w:rsidP="00143709">
      <w:pPr>
        <w:jc w:val="both"/>
        <w:rPr>
          <w:rFonts w:ascii="Arial" w:eastAsiaTheme="minorEastAsia" w:hAnsi="Arial" w:cs="Arial"/>
          <w:sz w:val="24"/>
          <w:szCs w:val="24"/>
        </w:rPr>
      </w:pPr>
      <w:r w:rsidRPr="008E2712">
        <w:rPr>
          <w:rFonts w:ascii="Arial" w:eastAsiaTheme="minorEastAsia" w:hAnsi="Arial" w:cs="Arial"/>
          <w:sz w:val="24"/>
          <w:szCs w:val="24"/>
        </w:rPr>
        <w:t>User privacy is becoming increasingly important to application developers, application users, and governments alike. Governments are beginning to enact privacy standards to protect their citizens. The European Union enacted privacy standards that impact every application that has a single EU citizen’s data stored in it. Abiding by these privacy standards is important for both the user’s privacy and the company’s (or application’s ) reputation and global availability. It will also reduce penalties for noncompliance.</w:t>
      </w:r>
    </w:p>
    <w:p w14:paraId="7E7E0697" w14:textId="77777777" w:rsidR="00E04590" w:rsidRPr="008E2712" w:rsidRDefault="00E04590" w:rsidP="00E04590">
      <w:pPr>
        <w:pStyle w:val="ListParagraph"/>
        <w:jc w:val="both"/>
        <w:rPr>
          <w:rFonts w:ascii="Arial" w:eastAsia="Arial" w:hAnsi="Arial" w:cs="Arial"/>
          <w:bCs/>
          <w:sz w:val="28"/>
          <w:szCs w:val="24"/>
        </w:rPr>
      </w:pPr>
    </w:p>
    <w:p w14:paraId="151AFF6B" w14:textId="7A3280A4" w:rsidR="006E08EE" w:rsidRPr="008E2712" w:rsidRDefault="006E08EE" w:rsidP="00E04590">
      <w:pPr>
        <w:pStyle w:val="ListParagraph"/>
        <w:numPr>
          <w:ilvl w:val="1"/>
          <w:numId w:val="34"/>
        </w:numPr>
        <w:jc w:val="both"/>
        <w:rPr>
          <w:rFonts w:ascii="Arial" w:eastAsia="Arial" w:hAnsi="Arial" w:cs="Arial"/>
          <w:bCs/>
          <w:sz w:val="28"/>
          <w:szCs w:val="24"/>
        </w:rPr>
      </w:pPr>
      <w:r w:rsidRPr="008E2712">
        <w:rPr>
          <w:rFonts w:ascii="Arial" w:eastAsia="Arial" w:hAnsi="Arial" w:cs="Arial"/>
          <w:bCs/>
          <w:sz w:val="28"/>
          <w:szCs w:val="24"/>
        </w:rPr>
        <w:t>Mobile Application Standards</w:t>
      </w:r>
    </w:p>
    <w:p w14:paraId="47C55874" w14:textId="77777777" w:rsidR="006E08EE" w:rsidRPr="008E2712" w:rsidRDefault="006E08EE" w:rsidP="00143709">
      <w:pPr>
        <w:jc w:val="both"/>
        <w:rPr>
          <w:rFonts w:ascii="Arial" w:eastAsia="Arial" w:hAnsi="Arial" w:cs="Arial"/>
          <w:b/>
          <w:bCs/>
          <w:sz w:val="24"/>
          <w:szCs w:val="24"/>
        </w:rPr>
      </w:pPr>
    </w:p>
    <w:p w14:paraId="78DF36E6" w14:textId="2FCBAB6A" w:rsidR="006E08EE" w:rsidRPr="008E2712" w:rsidRDefault="006E08EE" w:rsidP="00143709">
      <w:pPr>
        <w:jc w:val="both"/>
        <w:rPr>
          <w:rFonts w:ascii="Arial" w:eastAsia="Arial" w:hAnsi="Arial" w:cs="Arial"/>
          <w:sz w:val="24"/>
          <w:szCs w:val="24"/>
        </w:rPr>
      </w:pPr>
      <w:r w:rsidRPr="008E2712">
        <w:rPr>
          <w:rFonts w:ascii="Arial" w:eastAsia="Arial" w:hAnsi="Arial" w:cs="Arial"/>
          <w:sz w:val="24"/>
          <w:szCs w:val="24"/>
        </w:rPr>
        <w:t>Mobile application has become widespread in global market for software and technology for consumer usage and innovative design, and as part of core modeling to develop application now available on small devices, standards are set to create a universal understanding on how mobile devices function. Great potential can be achieved through mobile devices that allows users access to web, app, planner, media, and information that can support daily life, while developers can expand the capabilities and enhancing cross device design. Standards can be set in principles, interfaces, patterns, and guidelines to developing mobile applications.</w:t>
      </w:r>
    </w:p>
    <w:p w14:paraId="337BBC2E" w14:textId="77777777" w:rsidR="006E08EE" w:rsidRPr="008E2712" w:rsidRDefault="006E08EE" w:rsidP="00143709">
      <w:pPr>
        <w:jc w:val="both"/>
        <w:rPr>
          <w:rFonts w:ascii="Arial" w:eastAsia="Arial" w:hAnsi="Arial" w:cs="Arial"/>
          <w:sz w:val="24"/>
          <w:szCs w:val="24"/>
        </w:rPr>
      </w:pPr>
    </w:p>
    <w:p w14:paraId="63492DCC" w14:textId="77777777" w:rsidR="006E08EE" w:rsidRPr="008E2712" w:rsidRDefault="006E08EE" w:rsidP="00143709">
      <w:pPr>
        <w:pStyle w:val="ListParagraph"/>
        <w:numPr>
          <w:ilvl w:val="1"/>
          <w:numId w:val="34"/>
        </w:numPr>
        <w:jc w:val="both"/>
        <w:rPr>
          <w:rFonts w:ascii="Arial" w:eastAsia="Arial" w:hAnsi="Arial" w:cs="Arial"/>
          <w:sz w:val="28"/>
          <w:szCs w:val="24"/>
        </w:rPr>
      </w:pPr>
      <w:r w:rsidRPr="008E2712">
        <w:rPr>
          <w:rFonts w:ascii="Arial" w:hAnsi="Arial" w:cs="Arial"/>
          <w:sz w:val="28"/>
          <w:szCs w:val="24"/>
        </w:rPr>
        <w:t>Firebase Standards</w:t>
      </w:r>
    </w:p>
    <w:p w14:paraId="096ED7FC" w14:textId="77777777" w:rsidR="006E08EE" w:rsidRPr="008E2712" w:rsidRDefault="006E08EE" w:rsidP="00143709">
      <w:pPr>
        <w:jc w:val="both"/>
        <w:rPr>
          <w:rFonts w:ascii="Arial" w:hAnsi="Arial" w:cs="Arial"/>
          <w:sz w:val="24"/>
          <w:szCs w:val="24"/>
        </w:rPr>
      </w:pPr>
    </w:p>
    <w:p w14:paraId="1F5EA6E6" w14:textId="07AFF790" w:rsidR="006E08EE" w:rsidRPr="008E2712" w:rsidRDefault="006E08EE" w:rsidP="00A51172">
      <w:pPr>
        <w:jc w:val="both"/>
        <w:rPr>
          <w:rFonts w:ascii="Arial" w:hAnsi="Arial" w:cs="Arial"/>
          <w:sz w:val="24"/>
          <w:szCs w:val="24"/>
        </w:rPr>
      </w:pPr>
      <w:r w:rsidRPr="008E2712">
        <w:rPr>
          <w:rFonts w:ascii="Arial" w:hAnsi="Arial" w:cs="Arial"/>
          <w:sz w:val="24"/>
          <w:szCs w:val="24"/>
        </w:rPr>
        <w:t xml:space="preserve">To ensure efficient use of resources, Firebase has a set of recommended practices. They have been summarized </w:t>
      </w:r>
      <w:r w:rsidRPr="008E2712">
        <w:rPr>
          <w:rFonts w:ascii="Arial" w:hAnsi="Arial" w:cs="Arial"/>
          <w:sz w:val="24"/>
          <w:szCs w:val="24"/>
          <w:u w:val="single"/>
        </w:rPr>
        <w:t>below</w:t>
      </w:r>
      <w:r w:rsidR="00876CED" w:rsidRPr="008E2712">
        <w:rPr>
          <w:rFonts w:ascii="Arial" w:hAnsi="Arial" w:cs="Arial"/>
          <w:sz w:val="24"/>
          <w:szCs w:val="24"/>
          <w:u w:val="single"/>
        </w:rPr>
        <w:t xml:space="preserve"> (38)</w:t>
      </w:r>
      <w:r w:rsidRPr="008E2712">
        <w:rPr>
          <w:rFonts w:ascii="Arial" w:hAnsi="Arial" w:cs="Arial"/>
          <w:sz w:val="24"/>
          <w:szCs w:val="24"/>
        </w:rPr>
        <w:t>.</w:t>
      </w:r>
    </w:p>
    <w:p w14:paraId="58796DAE" w14:textId="06FBDF3E" w:rsidR="006E08EE" w:rsidRPr="008E2712" w:rsidRDefault="006E08EE" w:rsidP="00A51172">
      <w:pPr>
        <w:jc w:val="both"/>
        <w:rPr>
          <w:rFonts w:ascii="Arial" w:hAnsi="Arial" w:cs="Arial"/>
          <w:sz w:val="24"/>
          <w:szCs w:val="24"/>
        </w:rPr>
      </w:pPr>
      <w:r w:rsidRPr="008E2712">
        <w:rPr>
          <w:rFonts w:ascii="Arial" w:hAnsi="Arial" w:cs="Arial"/>
          <w:sz w:val="24"/>
          <w:szCs w:val="24"/>
        </w:rPr>
        <w:t>All variants of the same application should be placed on the same Firebase project. However, if the variants use different build bundles, then they should be separated. There is no limit on the number of applications that can be placed within the same project, but there is a limit on the number of OAuth 2.0 client IDs.</w:t>
      </w:r>
    </w:p>
    <w:p w14:paraId="45718A19" w14:textId="24187DBC" w:rsidR="006E08EE" w:rsidRPr="008E2712" w:rsidRDefault="006E08EE" w:rsidP="00A51172">
      <w:pPr>
        <w:jc w:val="both"/>
        <w:rPr>
          <w:rFonts w:ascii="Arial" w:hAnsi="Arial" w:cs="Arial"/>
          <w:sz w:val="24"/>
          <w:szCs w:val="24"/>
        </w:rPr>
      </w:pPr>
      <w:r w:rsidRPr="008E2712">
        <w:rPr>
          <w:rFonts w:ascii="Arial" w:hAnsi="Arial" w:cs="Arial"/>
          <w:sz w:val="24"/>
          <w:szCs w:val="24"/>
        </w:rPr>
        <w:t>If two or more applications do not share the same data, they should be located in separate projects to prevent the complications and privacy concerns that accompany multi-tenancy.</w:t>
      </w:r>
    </w:p>
    <w:p w14:paraId="5A9C4E3E" w14:textId="77777777" w:rsidR="00A51172" w:rsidRPr="008E2712" w:rsidRDefault="00A51172" w:rsidP="00143709">
      <w:pPr>
        <w:jc w:val="both"/>
        <w:rPr>
          <w:rFonts w:ascii="Arial" w:hAnsi="Arial" w:cs="Arial"/>
          <w:sz w:val="24"/>
          <w:szCs w:val="24"/>
        </w:rPr>
      </w:pPr>
    </w:p>
    <w:p w14:paraId="2B702881" w14:textId="77777777" w:rsidR="006E08EE" w:rsidRPr="008E2712" w:rsidRDefault="006E08EE" w:rsidP="00143709">
      <w:pPr>
        <w:pStyle w:val="ListParagraph"/>
        <w:numPr>
          <w:ilvl w:val="2"/>
          <w:numId w:val="34"/>
        </w:numPr>
        <w:jc w:val="both"/>
        <w:rPr>
          <w:rFonts w:ascii="Arial" w:eastAsia="Arial" w:hAnsi="Arial" w:cs="Arial"/>
          <w:bCs/>
          <w:sz w:val="28"/>
          <w:szCs w:val="24"/>
        </w:rPr>
      </w:pPr>
      <w:r w:rsidRPr="008E2712">
        <w:rPr>
          <w:rFonts w:ascii="Arial" w:eastAsia="Arial" w:hAnsi="Arial" w:cs="Arial"/>
          <w:bCs/>
          <w:sz w:val="28"/>
          <w:szCs w:val="24"/>
        </w:rPr>
        <w:t>Principles</w:t>
      </w:r>
    </w:p>
    <w:p w14:paraId="08CEAB64" w14:textId="77777777" w:rsidR="006E08EE" w:rsidRPr="008E2712" w:rsidRDefault="006E08EE" w:rsidP="00143709">
      <w:pPr>
        <w:jc w:val="both"/>
        <w:rPr>
          <w:rFonts w:ascii="Arial" w:eastAsia="Arial" w:hAnsi="Arial" w:cs="Arial"/>
          <w:b/>
          <w:bCs/>
          <w:sz w:val="24"/>
          <w:szCs w:val="24"/>
        </w:rPr>
      </w:pPr>
    </w:p>
    <w:p w14:paraId="7B91DC96" w14:textId="77777777" w:rsidR="006E08EE" w:rsidRPr="008E2712" w:rsidRDefault="006E08EE" w:rsidP="00143709">
      <w:pPr>
        <w:jc w:val="both"/>
        <w:rPr>
          <w:rFonts w:ascii="Arial" w:eastAsia="Arial" w:hAnsi="Arial" w:cs="Arial"/>
          <w:sz w:val="24"/>
          <w:szCs w:val="24"/>
        </w:rPr>
      </w:pPr>
      <w:r w:rsidRPr="008E2712">
        <w:rPr>
          <w:rFonts w:ascii="Arial" w:eastAsia="Arial" w:hAnsi="Arial" w:cs="Arial"/>
          <w:sz w:val="24"/>
          <w:szCs w:val="24"/>
        </w:rPr>
        <w:t xml:space="preserve">The overall Principles can be numerous ways to create a platform that can document and function natively with individual operating system on each device. Mobile platform can greatly benefit consumer to allow a system that create an experience to unify others with an ecosystem to support. Other platforms can also support a unifying experience with its </w:t>
      </w:r>
      <w:r w:rsidRPr="008E2712">
        <w:rPr>
          <w:rFonts w:ascii="Arial" w:eastAsia="Arial" w:hAnsi="Arial" w:cs="Arial"/>
          <w:sz w:val="24"/>
          <w:szCs w:val="24"/>
        </w:rPr>
        <w:lastRenderedPageBreak/>
        <w:t>own ecosystem, with the day to day usage of devices enhancing the user to fully utilize such feature, the mobility of a small platform that goes straight into pockets makes convenience the key leverage to the capabilities. While mobile devices can be identified as a phone, applications can exist in cross platform to scale functionality among ecosystem created with similar experience. The overall Principles can be broken down as follow:</w:t>
      </w:r>
    </w:p>
    <w:p w14:paraId="25C86EB7" w14:textId="77777777" w:rsidR="006E08EE" w:rsidRPr="008E2712" w:rsidRDefault="006E08EE" w:rsidP="00143709">
      <w:pPr>
        <w:jc w:val="both"/>
        <w:rPr>
          <w:rFonts w:ascii="Arial" w:eastAsia="Arial" w:hAnsi="Arial" w:cs="Arial"/>
          <w:sz w:val="24"/>
          <w:szCs w:val="24"/>
        </w:rPr>
      </w:pPr>
    </w:p>
    <w:p w14:paraId="154C1EA7" w14:textId="77777777" w:rsidR="006E08EE" w:rsidRPr="008E2712" w:rsidRDefault="006E08EE" w:rsidP="00143709">
      <w:pPr>
        <w:pStyle w:val="ListParagraph"/>
        <w:numPr>
          <w:ilvl w:val="0"/>
          <w:numId w:val="4"/>
        </w:numPr>
        <w:jc w:val="both"/>
        <w:rPr>
          <w:rFonts w:ascii="Arial" w:hAnsi="Arial" w:cs="Arial"/>
          <w:b/>
          <w:bCs/>
          <w:sz w:val="24"/>
          <w:szCs w:val="24"/>
        </w:rPr>
      </w:pPr>
      <w:r w:rsidRPr="008E2712">
        <w:rPr>
          <w:rFonts w:ascii="Arial" w:eastAsia="Arial" w:hAnsi="Arial" w:cs="Arial"/>
          <w:b/>
          <w:bCs/>
          <w:sz w:val="24"/>
          <w:szCs w:val="24"/>
        </w:rPr>
        <w:t>Platform</w:t>
      </w:r>
    </w:p>
    <w:p w14:paraId="24409AAD" w14:textId="77777777" w:rsidR="006E08EE" w:rsidRPr="008E2712" w:rsidRDefault="006E08EE" w:rsidP="00143709">
      <w:pPr>
        <w:pStyle w:val="ListParagraph"/>
        <w:jc w:val="both"/>
        <w:rPr>
          <w:rFonts w:ascii="Arial" w:hAnsi="Arial" w:cs="Arial"/>
          <w:b/>
          <w:bCs/>
          <w:sz w:val="24"/>
          <w:szCs w:val="24"/>
        </w:rPr>
      </w:pPr>
    </w:p>
    <w:p w14:paraId="5D7AA68D" w14:textId="77777777"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An important factor is documenting the necessity such as the pattern and components that comes in the native operating systems in the application such as Android and iOS</w:t>
      </w:r>
    </w:p>
    <w:p w14:paraId="455468E8" w14:textId="77777777"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Designing platform that is native to the device should remain consistent with the operating system and guidelines to focus on optimal quality</w:t>
      </w:r>
    </w:p>
    <w:p w14:paraId="52496585" w14:textId="77777777"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Native operating system to the platform can improve and evolve with new guidelines to enhance interface</w:t>
      </w:r>
    </w:p>
    <w:p w14:paraId="64C885F7" w14:textId="77777777" w:rsidR="006E08EE" w:rsidRPr="008E2712" w:rsidRDefault="006E08EE" w:rsidP="00143709">
      <w:pPr>
        <w:pStyle w:val="ListParagraph"/>
        <w:ind w:left="1440"/>
        <w:jc w:val="both"/>
        <w:rPr>
          <w:rFonts w:ascii="Arial" w:hAnsi="Arial" w:cs="Arial"/>
          <w:sz w:val="24"/>
          <w:szCs w:val="24"/>
        </w:rPr>
      </w:pPr>
    </w:p>
    <w:p w14:paraId="7BC84F16" w14:textId="77777777" w:rsidR="006E08EE" w:rsidRPr="008E2712" w:rsidRDefault="006E08EE" w:rsidP="00143709">
      <w:pPr>
        <w:pStyle w:val="ListParagraph"/>
        <w:numPr>
          <w:ilvl w:val="0"/>
          <w:numId w:val="4"/>
        </w:numPr>
        <w:jc w:val="both"/>
        <w:rPr>
          <w:rFonts w:ascii="Arial" w:hAnsi="Arial" w:cs="Arial"/>
          <w:b/>
          <w:bCs/>
          <w:sz w:val="24"/>
          <w:szCs w:val="24"/>
        </w:rPr>
      </w:pPr>
      <w:r w:rsidRPr="008E2712">
        <w:rPr>
          <w:rFonts w:ascii="Arial" w:eastAsia="Arial" w:hAnsi="Arial" w:cs="Arial"/>
          <w:b/>
          <w:bCs/>
          <w:sz w:val="24"/>
          <w:szCs w:val="24"/>
        </w:rPr>
        <w:t>Benefit</w:t>
      </w:r>
    </w:p>
    <w:p w14:paraId="4E8EF095" w14:textId="77777777" w:rsidR="006E08EE" w:rsidRPr="008E2712" w:rsidRDefault="006E08EE" w:rsidP="00143709">
      <w:pPr>
        <w:pStyle w:val="ListParagraph"/>
        <w:jc w:val="both"/>
        <w:rPr>
          <w:rFonts w:ascii="Arial" w:hAnsi="Arial" w:cs="Arial"/>
          <w:b/>
          <w:bCs/>
          <w:sz w:val="24"/>
          <w:szCs w:val="24"/>
        </w:rPr>
      </w:pPr>
    </w:p>
    <w:p w14:paraId="5CB06C0E" w14:textId="77777777"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Importance of consumer needs is a prioritize focus in developing mobile application that offers capabilities to support day to day needs</w:t>
      </w:r>
    </w:p>
    <w:p w14:paraId="772E2C73" w14:textId="77777777"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Designs should be able to bring together multiple users to unify an experience within an ecosystem across any device</w:t>
      </w:r>
    </w:p>
    <w:p w14:paraId="416C300A" w14:textId="77777777" w:rsidR="006E08EE" w:rsidRPr="008E2712" w:rsidRDefault="006E08EE" w:rsidP="00143709">
      <w:pPr>
        <w:pStyle w:val="ListParagraph"/>
        <w:ind w:left="1440"/>
        <w:jc w:val="both"/>
        <w:rPr>
          <w:rFonts w:ascii="Arial" w:hAnsi="Arial" w:cs="Arial"/>
          <w:sz w:val="24"/>
          <w:szCs w:val="24"/>
        </w:rPr>
      </w:pPr>
    </w:p>
    <w:p w14:paraId="6E7BB7A3" w14:textId="77777777" w:rsidR="006E08EE" w:rsidRPr="008E2712" w:rsidRDefault="006E08EE" w:rsidP="00143709">
      <w:pPr>
        <w:pStyle w:val="ListParagraph"/>
        <w:numPr>
          <w:ilvl w:val="0"/>
          <w:numId w:val="4"/>
        </w:numPr>
        <w:jc w:val="both"/>
        <w:rPr>
          <w:rFonts w:ascii="Arial" w:hAnsi="Arial" w:cs="Arial"/>
          <w:b/>
          <w:bCs/>
          <w:sz w:val="24"/>
          <w:szCs w:val="24"/>
        </w:rPr>
      </w:pPr>
      <w:r w:rsidRPr="008E2712">
        <w:rPr>
          <w:rFonts w:ascii="Arial" w:eastAsia="Arial" w:hAnsi="Arial" w:cs="Arial"/>
          <w:b/>
          <w:bCs/>
          <w:sz w:val="24"/>
          <w:szCs w:val="24"/>
        </w:rPr>
        <w:t>Device</w:t>
      </w:r>
    </w:p>
    <w:p w14:paraId="1B40D769" w14:textId="77777777" w:rsidR="006E08EE" w:rsidRPr="008E2712" w:rsidRDefault="006E08EE" w:rsidP="00143709">
      <w:pPr>
        <w:pStyle w:val="ListParagraph"/>
        <w:jc w:val="both"/>
        <w:rPr>
          <w:rFonts w:ascii="Arial" w:hAnsi="Arial" w:cs="Arial"/>
          <w:b/>
          <w:bCs/>
          <w:sz w:val="24"/>
          <w:szCs w:val="24"/>
        </w:rPr>
      </w:pPr>
    </w:p>
    <w:p w14:paraId="21949FE7" w14:textId="77777777"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Device should have capabilities such as touch, voice, pressure, location tracking, accelerometer, notification, etc.</w:t>
      </w:r>
    </w:p>
    <w:p w14:paraId="5DC722B4" w14:textId="77777777"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The design of the application should revolve around being able to be utilized on the device that can benefit not only the screen but beyond that</w:t>
      </w:r>
    </w:p>
    <w:p w14:paraId="3B8B3FAA" w14:textId="77777777" w:rsidR="006E08EE" w:rsidRPr="008E2712" w:rsidRDefault="006E08EE" w:rsidP="00143709">
      <w:pPr>
        <w:pStyle w:val="ListParagraph"/>
        <w:ind w:left="1440"/>
        <w:jc w:val="both"/>
        <w:rPr>
          <w:rFonts w:ascii="Arial" w:hAnsi="Arial" w:cs="Arial"/>
          <w:sz w:val="24"/>
          <w:szCs w:val="24"/>
        </w:rPr>
      </w:pPr>
    </w:p>
    <w:p w14:paraId="6816224A" w14:textId="77777777" w:rsidR="006E08EE" w:rsidRPr="008E2712" w:rsidRDefault="006E08EE" w:rsidP="00143709">
      <w:pPr>
        <w:pStyle w:val="ListParagraph"/>
        <w:numPr>
          <w:ilvl w:val="0"/>
          <w:numId w:val="4"/>
        </w:numPr>
        <w:jc w:val="both"/>
        <w:rPr>
          <w:rFonts w:ascii="Arial" w:hAnsi="Arial" w:cs="Arial"/>
          <w:b/>
          <w:bCs/>
          <w:sz w:val="24"/>
          <w:szCs w:val="24"/>
        </w:rPr>
      </w:pPr>
      <w:r w:rsidRPr="008E2712">
        <w:rPr>
          <w:rFonts w:ascii="Arial" w:eastAsia="Arial" w:hAnsi="Arial" w:cs="Arial"/>
          <w:b/>
          <w:bCs/>
          <w:sz w:val="24"/>
          <w:szCs w:val="24"/>
        </w:rPr>
        <w:t>Scalability</w:t>
      </w:r>
    </w:p>
    <w:p w14:paraId="342E604D" w14:textId="77777777" w:rsidR="006E08EE" w:rsidRPr="008E2712" w:rsidRDefault="006E08EE" w:rsidP="00143709">
      <w:pPr>
        <w:pStyle w:val="ListParagraph"/>
        <w:jc w:val="both"/>
        <w:rPr>
          <w:rFonts w:ascii="Arial" w:hAnsi="Arial" w:cs="Arial"/>
          <w:b/>
          <w:bCs/>
          <w:sz w:val="24"/>
          <w:szCs w:val="24"/>
        </w:rPr>
      </w:pPr>
    </w:p>
    <w:p w14:paraId="723147A1" w14:textId="77777777"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Mobile device can go beyond than just a phone that can talk and text, modern phones can search through the web, applications to plan and schedule, gaming platform, media for music and video, and many more</w:t>
      </w:r>
    </w:p>
    <w:p w14:paraId="6795EDA3" w14:textId="77777777"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Capabilities on the phone can also be scaled on tablets with the same features and if not more, and grow beyond simple screen usage</w:t>
      </w:r>
    </w:p>
    <w:p w14:paraId="7DCA73AE" w14:textId="77777777"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 xml:space="preserve">Although challenges can be met by scaling interface between web and tablet designs of the patterns and guidelines </w:t>
      </w:r>
    </w:p>
    <w:p w14:paraId="5AC4E8E0" w14:textId="4F26AD38" w:rsidR="006E08EE" w:rsidRPr="008E2712" w:rsidRDefault="006E08EE" w:rsidP="00143709">
      <w:pPr>
        <w:pStyle w:val="ListParagraph"/>
        <w:numPr>
          <w:ilvl w:val="1"/>
          <w:numId w:val="4"/>
        </w:numPr>
        <w:jc w:val="both"/>
        <w:rPr>
          <w:rFonts w:ascii="Arial" w:hAnsi="Arial" w:cs="Arial"/>
          <w:sz w:val="24"/>
          <w:szCs w:val="24"/>
        </w:rPr>
      </w:pPr>
      <w:r w:rsidRPr="008E2712">
        <w:rPr>
          <w:rFonts w:ascii="Arial" w:eastAsia="Arial" w:hAnsi="Arial" w:cs="Arial"/>
          <w:sz w:val="24"/>
          <w:szCs w:val="24"/>
        </w:rPr>
        <w:t>There can be similarity between mobile devices and full web applications on a computer that proves to be difficult to be used similarly</w:t>
      </w:r>
    </w:p>
    <w:p w14:paraId="19D02100" w14:textId="77777777" w:rsidR="006E08EE" w:rsidRPr="008E2712" w:rsidRDefault="006E08EE" w:rsidP="00143709">
      <w:pPr>
        <w:pStyle w:val="ListParagraph"/>
        <w:ind w:left="1440"/>
        <w:jc w:val="both"/>
        <w:rPr>
          <w:rFonts w:ascii="Arial" w:hAnsi="Arial" w:cs="Arial"/>
          <w:sz w:val="24"/>
          <w:szCs w:val="24"/>
        </w:rPr>
      </w:pPr>
    </w:p>
    <w:p w14:paraId="36AF1230" w14:textId="77777777" w:rsidR="006E08EE" w:rsidRPr="008E2712" w:rsidRDefault="006E08EE" w:rsidP="00143709">
      <w:pPr>
        <w:pStyle w:val="ListParagraph"/>
        <w:numPr>
          <w:ilvl w:val="2"/>
          <w:numId w:val="34"/>
        </w:numPr>
        <w:jc w:val="both"/>
        <w:rPr>
          <w:rFonts w:ascii="Arial" w:eastAsia="Arial" w:hAnsi="Arial" w:cs="Arial"/>
          <w:sz w:val="28"/>
          <w:szCs w:val="24"/>
        </w:rPr>
      </w:pPr>
      <w:r w:rsidRPr="008E2712">
        <w:rPr>
          <w:rFonts w:ascii="Arial" w:eastAsia="Arial" w:hAnsi="Arial" w:cs="Arial"/>
          <w:bCs/>
          <w:sz w:val="28"/>
          <w:szCs w:val="24"/>
        </w:rPr>
        <w:t>Interface Platform (Standard)</w:t>
      </w:r>
    </w:p>
    <w:p w14:paraId="7559987F" w14:textId="77777777" w:rsidR="006E08EE" w:rsidRPr="008E2712" w:rsidRDefault="006E08EE" w:rsidP="00143709">
      <w:pPr>
        <w:jc w:val="both"/>
        <w:rPr>
          <w:rFonts w:ascii="Arial" w:eastAsia="Arial" w:hAnsi="Arial" w:cs="Arial"/>
          <w:b/>
          <w:bCs/>
          <w:sz w:val="24"/>
          <w:szCs w:val="24"/>
        </w:rPr>
      </w:pPr>
    </w:p>
    <w:p w14:paraId="093C30E8" w14:textId="77777777" w:rsidR="006E08EE" w:rsidRPr="008E2712" w:rsidRDefault="006E08EE" w:rsidP="00143709">
      <w:pPr>
        <w:jc w:val="both"/>
        <w:rPr>
          <w:rFonts w:ascii="Arial" w:eastAsia="Arial" w:hAnsi="Arial" w:cs="Arial"/>
          <w:sz w:val="24"/>
          <w:szCs w:val="24"/>
        </w:rPr>
      </w:pPr>
      <w:r w:rsidRPr="008E2712">
        <w:rPr>
          <w:rFonts w:ascii="Arial" w:eastAsia="Arial" w:hAnsi="Arial" w:cs="Arial"/>
          <w:sz w:val="24"/>
          <w:szCs w:val="24"/>
        </w:rPr>
        <w:lastRenderedPageBreak/>
        <w:t xml:space="preserve">Another challenge met by developers is the compact and small size of </w:t>
      </w:r>
      <w:r w:rsidRPr="008E2712">
        <w:rPr>
          <w:rFonts w:ascii="Arial" w:eastAsia="Arial" w:hAnsi="Arial" w:cs="Arial"/>
          <w:b/>
          <w:bCs/>
          <w:sz w:val="24"/>
          <w:szCs w:val="24"/>
        </w:rPr>
        <w:t>phones</w:t>
      </w:r>
      <w:r w:rsidRPr="008E2712">
        <w:rPr>
          <w:rFonts w:ascii="Arial" w:eastAsia="Arial" w:hAnsi="Arial" w:cs="Arial"/>
          <w:sz w:val="24"/>
          <w:szCs w:val="24"/>
        </w:rPr>
        <w:t xml:space="preserve"> which are typically less than 7 inches, that can only display more limited amount of information and screen usage as compared to the web on a computer. To compromise with the smaller size display of mobile devices, the fundamental design must include primarily the necessary information for users to search and view so that the device does not overload. Since mobile devices are the most convenient platform to access information for users, it can also be a useful device for business to quickly access and continue work that the user is not usually and readily available at an office.</w:t>
      </w:r>
    </w:p>
    <w:p w14:paraId="652CF5FE" w14:textId="77777777" w:rsidR="006E08EE" w:rsidRPr="008E2712" w:rsidRDefault="006E08EE" w:rsidP="00143709">
      <w:pPr>
        <w:jc w:val="both"/>
        <w:rPr>
          <w:rFonts w:ascii="Arial" w:eastAsia="Arial" w:hAnsi="Arial" w:cs="Arial"/>
          <w:sz w:val="24"/>
          <w:szCs w:val="24"/>
        </w:rPr>
      </w:pPr>
      <w:r w:rsidRPr="008E2712">
        <w:rPr>
          <w:rFonts w:ascii="Arial" w:eastAsia="Arial" w:hAnsi="Arial" w:cs="Arial"/>
          <w:sz w:val="24"/>
          <w:szCs w:val="24"/>
        </w:rPr>
        <w:t xml:space="preserve"> </w:t>
      </w:r>
    </w:p>
    <w:p w14:paraId="08E5F695" w14:textId="05E863A6" w:rsidR="006E08EE" w:rsidRPr="008E2712" w:rsidRDefault="006E08EE" w:rsidP="00143709">
      <w:pPr>
        <w:jc w:val="both"/>
        <w:rPr>
          <w:rFonts w:ascii="Arial" w:eastAsia="Arial" w:hAnsi="Arial" w:cs="Arial"/>
          <w:sz w:val="24"/>
          <w:szCs w:val="24"/>
        </w:rPr>
      </w:pPr>
      <w:r w:rsidRPr="008E2712">
        <w:rPr>
          <w:rFonts w:ascii="Arial" w:eastAsia="Arial" w:hAnsi="Arial" w:cs="Arial"/>
          <w:sz w:val="24"/>
          <w:szCs w:val="24"/>
        </w:rPr>
        <w:t xml:space="preserve">Other than phones, another mobile device would be a </w:t>
      </w:r>
      <w:r w:rsidRPr="008E2712">
        <w:rPr>
          <w:rFonts w:ascii="Arial" w:eastAsia="Arial" w:hAnsi="Arial" w:cs="Arial"/>
          <w:b/>
          <w:bCs/>
          <w:sz w:val="24"/>
          <w:szCs w:val="24"/>
        </w:rPr>
        <w:t>tablet</w:t>
      </w:r>
      <w:r w:rsidRPr="008E2712">
        <w:rPr>
          <w:rFonts w:ascii="Arial" w:eastAsia="Arial" w:hAnsi="Arial" w:cs="Arial"/>
          <w:sz w:val="24"/>
          <w:szCs w:val="24"/>
        </w:rPr>
        <w:t>, which are greater than 7 inches of mobile display for the user interface that would allow more space for design and usability. While alignments do not have to be the same from tablets to phones, having larger interface display would greatly benefit by having more information for the fundamental design to include in the platform. While tablets have the designs that tend to have an experience similar to desktop to search the web, plan and schedule, workspace, and media, which is also available on phones, the main functionality of tablets can be considered as a hybrid device.</w:t>
      </w:r>
    </w:p>
    <w:p w14:paraId="3FDC6A57" w14:textId="77777777" w:rsidR="006E08EE" w:rsidRPr="008E2712" w:rsidRDefault="006E08EE" w:rsidP="00143709">
      <w:pPr>
        <w:jc w:val="both"/>
        <w:rPr>
          <w:rFonts w:ascii="Arial" w:eastAsia="Arial" w:hAnsi="Arial" w:cs="Arial"/>
          <w:sz w:val="24"/>
          <w:szCs w:val="24"/>
        </w:rPr>
      </w:pPr>
    </w:p>
    <w:p w14:paraId="391810C9" w14:textId="6B38D575" w:rsidR="006E08EE" w:rsidRPr="008E2712" w:rsidRDefault="006E08EE" w:rsidP="00143709">
      <w:pPr>
        <w:pStyle w:val="Heading1"/>
        <w:numPr>
          <w:ilvl w:val="2"/>
          <w:numId w:val="34"/>
        </w:numPr>
        <w:spacing w:before="0"/>
        <w:jc w:val="both"/>
        <w:rPr>
          <w:rFonts w:ascii="Arial" w:eastAsia="Times New Roman" w:hAnsi="Arial" w:cs="Arial"/>
          <w:bCs/>
          <w:color w:val="auto"/>
          <w:sz w:val="28"/>
          <w:szCs w:val="22"/>
        </w:rPr>
      </w:pPr>
      <w:r w:rsidRPr="008E2712">
        <w:rPr>
          <w:rFonts w:ascii="Arial" w:eastAsia="Times New Roman" w:hAnsi="Arial" w:cs="Arial"/>
          <w:bCs/>
          <w:color w:val="auto"/>
          <w:sz w:val="28"/>
          <w:szCs w:val="22"/>
        </w:rPr>
        <w:t xml:space="preserve"> </w:t>
      </w:r>
      <w:bookmarkStart w:id="73" w:name="_Toc6598740"/>
      <w:r w:rsidRPr="008E2712">
        <w:rPr>
          <w:rFonts w:ascii="Arial" w:eastAsia="Times New Roman" w:hAnsi="Arial" w:cs="Arial"/>
          <w:bCs/>
          <w:color w:val="auto"/>
          <w:sz w:val="28"/>
          <w:szCs w:val="22"/>
        </w:rPr>
        <w:t>Patterns &amp; Guidelines</w:t>
      </w:r>
      <w:bookmarkEnd w:id="73"/>
    </w:p>
    <w:p w14:paraId="64FFAB9B" w14:textId="77777777" w:rsidR="006E08EE" w:rsidRPr="008E2712" w:rsidRDefault="006E08EE" w:rsidP="00143709">
      <w:pPr>
        <w:tabs>
          <w:tab w:val="center" w:pos="4680"/>
        </w:tabs>
        <w:jc w:val="both"/>
        <w:rPr>
          <w:rFonts w:ascii="Arial" w:eastAsia="Arial" w:hAnsi="Arial" w:cs="Arial"/>
          <w:b/>
          <w:bCs/>
          <w:sz w:val="24"/>
          <w:szCs w:val="24"/>
        </w:rPr>
      </w:pPr>
      <w:r w:rsidRPr="008E2712">
        <w:rPr>
          <w:rFonts w:ascii="Arial" w:eastAsia="Arial" w:hAnsi="Arial" w:cs="Arial"/>
          <w:b/>
          <w:bCs/>
          <w:sz w:val="24"/>
          <w:szCs w:val="24"/>
        </w:rPr>
        <w:tab/>
      </w:r>
    </w:p>
    <w:p w14:paraId="76ED93A3" w14:textId="1345BF37" w:rsidR="00A223F6" w:rsidRPr="008E2712" w:rsidRDefault="006E08EE" w:rsidP="00143709">
      <w:pPr>
        <w:jc w:val="both"/>
        <w:rPr>
          <w:rFonts w:ascii="Arial" w:eastAsia="Arial" w:hAnsi="Arial" w:cs="Arial"/>
          <w:sz w:val="24"/>
          <w:szCs w:val="24"/>
        </w:rPr>
      </w:pPr>
      <w:r w:rsidRPr="008E2712">
        <w:rPr>
          <w:rFonts w:ascii="Arial" w:eastAsia="Arial" w:hAnsi="Arial" w:cs="Arial"/>
          <w:sz w:val="24"/>
          <w:szCs w:val="24"/>
        </w:rPr>
        <w:t>Mobile applications have design patterns that follows to fit on small platforms to navigate through content while feeling quick and easy to use, simplicity should be the key factor in creating applications. Navigating content should have transition phase to display through applications to feel smooth and organize without feeling cluttered and disarrange.</w:t>
      </w:r>
    </w:p>
    <w:p w14:paraId="61C477CD" w14:textId="77777777" w:rsidR="006E08EE" w:rsidRPr="008E2712" w:rsidRDefault="006E08EE" w:rsidP="002F32BD">
      <w:pPr>
        <w:rPr>
          <w:rFonts w:ascii="Arial" w:hAnsi="Arial" w:cs="Arial"/>
        </w:rPr>
      </w:pPr>
    </w:p>
    <w:p w14:paraId="0A8FBDE9" w14:textId="77777777" w:rsidR="006E08EE" w:rsidRPr="008E2712" w:rsidRDefault="006E08EE" w:rsidP="002F32BD">
      <w:pPr>
        <w:rPr>
          <w:rFonts w:ascii="Arial" w:hAnsi="Arial" w:cs="Arial"/>
        </w:rPr>
      </w:pPr>
    </w:p>
    <w:p w14:paraId="3B0B209A" w14:textId="77777777" w:rsidR="00A223F6" w:rsidRPr="008E2712" w:rsidRDefault="00A223F6" w:rsidP="00143709">
      <w:pPr>
        <w:pStyle w:val="Heading1"/>
        <w:numPr>
          <w:ilvl w:val="2"/>
          <w:numId w:val="34"/>
        </w:numPr>
        <w:spacing w:before="0"/>
        <w:jc w:val="both"/>
        <w:rPr>
          <w:rFonts w:ascii="Arial" w:eastAsia="Times New Roman" w:hAnsi="Arial" w:cs="Arial"/>
          <w:bCs/>
          <w:color w:val="auto"/>
          <w:szCs w:val="22"/>
        </w:rPr>
      </w:pPr>
      <w:bookmarkStart w:id="74" w:name="_Toc6598741"/>
      <w:r w:rsidRPr="008E2712">
        <w:rPr>
          <w:rFonts w:ascii="Arial" w:eastAsia="Arial" w:hAnsi="Arial" w:cs="Arial"/>
          <w:bCs/>
          <w:color w:val="auto"/>
          <w:sz w:val="28"/>
          <w:szCs w:val="24"/>
        </w:rPr>
        <w:t>Industry Implementation (Standard)</w:t>
      </w:r>
      <w:bookmarkEnd w:id="74"/>
      <w:r w:rsidRPr="008E2712">
        <w:rPr>
          <w:rFonts w:ascii="Arial" w:eastAsia="Arial" w:hAnsi="Arial" w:cs="Arial"/>
          <w:color w:val="auto"/>
          <w:sz w:val="28"/>
          <w:szCs w:val="24"/>
        </w:rPr>
        <w:t xml:space="preserve"> </w:t>
      </w:r>
    </w:p>
    <w:p w14:paraId="34EE8EAF" w14:textId="77777777" w:rsidR="00A223F6" w:rsidRPr="008E2712" w:rsidRDefault="00A223F6" w:rsidP="00143709">
      <w:pPr>
        <w:jc w:val="both"/>
        <w:rPr>
          <w:rFonts w:ascii="Arial" w:eastAsia="Arial" w:hAnsi="Arial" w:cs="Arial"/>
          <w:b/>
          <w:bCs/>
          <w:sz w:val="24"/>
          <w:szCs w:val="24"/>
        </w:rPr>
      </w:pPr>
    </w:p>
    <w:p w14:paraId="3EE4A824" w14:textId="77777777" w:rsidR="00A223F6" w:rsidRPr="008E2712" w:rsidRDefault="00A223F6" w:rsidP="00143709">
      <w:pPr>
        <w:jc w:val="both"/>
        <w:rPr>
          <w:rFonts w:ascii="Arial" w:eastAsia="Arial" w:hAnsi="Arial" w:cs="Arial"/>
          <w:sz w:val="24"/>
          <w:szCs w:val="24"/>
        </w:rPr>
      </w:pPr>
      <w:r w:rsidRPr="008E2712">
        <w:rPr>
          <w:rFonts w:ascii="Arial" w:eastAsia="Arial" w:hAnsi="Arial" w:cs="Arial"/>
          <w:sz w:val="24"/>
          <w:szCs w:val="24"/>
        </w:rPr>
        <w:t>Establishing set of rules and guidelines for platforms to follow becomes a universal practice for industries to develop mobile applications while also evolving on new and inventive ideas for technology of the software. There are multiple set of standards the industry implements.</w:t>
      </w:r>
    </w:p>
    <w:p w14:paraId="65133B60" w14:textId="77777777" w:rsidR="00A223F6" w:rsidRPr="008E2712" w:rsidRDefault="00A223F6" w:rsidP="00143709">
      <w:pPr>
        <w:jc w:val="both"/>
        <w:rPr>
          <w:rFonts w:ascii="Arial" w:eastAsia="Arial" w:hAnsi="Arial" w:cs="Arial"/>
          <w:sz w:val="24"/>
          <w:szCs w:val="24"/>
        </w:rPr>
      </w:pPr>
    </w:p>
    <w:p w14:paraId="2DD9CAF6" w14:textId="77777777" w:rsidR="00A223F6" w:rsidRPr="008E2712" w:rsidRDefault="00A223F6" w:rsidP="00143709">
      <w:pPr>
        <w:pStyle w:val="ListParagraph"/>
        <w:numPr>
          <w:ilvl w:val="0"/>
          <w:numId w:val="3"/>
        </w:numPr>
        <w:jc w:val="both"/>
        <w:rPr>
          <w:rFonts w:ascii="Arial" w:hAnsi="Arial" w:cs="Arial"/>
          <w:b/>
          <w:bCs/>
          <w:sz w:val="24"/>
          <w:szCs w:val="24"/>
        </w:rPr>
      </w:pPr>
      <w:r w:rsidRPr="008E2712">
        <w:rPr>
          <w:rFonts w:ascii="Arial" w:eastAsia="Arial" w:hAnsi="Arial" w:cs="Arial"/>
          <w:b/>
          <w:bCs/>
          <w:sz w:val="24"/>
          <w:szCs w:val="24"/>
        </w:rPr>
        <w:t>Visibility and Timing</w:t>
      </w:r>
    </w:p>
    <w:p w14:paraId="174C073A" w14:textId="77777777" w:rsidR="00A223F6" w:rsidRPr="008E2712" w:rsidRDefault="00A223F6" w:rsidP="00143709">
      <w:pPr>
        <w:pStyle w:val="ListParagraph"/>
        <w:jc w:val="both"/>
        <w:rPr>
          <w:rFonts w:ascii="Arial" w:hAnsi="Arial" w:cs="Arial"/>
          <w:b/>
          <w:bCs/>
          <w:sz w:val="24"/>
          <w:szCs w:val="24"/>
        </w:rPr>
      </w:pPr>
    </w:p>
    <w:p w14:paraId="5ABDF6F6"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Notification is an important feature that allow users to view information which companies provide in applications to be relevant for the framework</w:t>
      </w:r>
    </w:p>
    <w:p w14:paraId="44B832BA"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 xml:space="preserve">Accessing data also collects and transmit important application features while prioritizing user accessibility with privacy </w:t>
      </w:r>
    </w:p>
    <w:p w14:paraId="697EF0F8"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Sensitive information such as financial data will be held accountable on the company to provide and ensure secure utilization</w:t>
      </w:r>
    </w:p>
    <w:p w14:paraId="45EF4D69" w14:textId="77777777" w:rsidR="00A223F6" w:rsidRPr="008E2712" w:rsidRDefault="00A223F6" w:rsidP="00143709">
      <w:pPr>
        <w:pStyle w:val="ListParagraph"/>
        <w:ind w:left="1440"/>
        <w:jc w:val="both"/>
        <w:rPr>
          <w:rFonts w:ascii="Arial" w:hAnsi="Arial" w:cs="Arial"/>
          <w:sz w:val="24"/>
          <w:szCs w:val="24"/>
        </w:rPr>
      </w:pPr>
    </w:p>
    <w:p w14:paraId="08797D87" w14:textId="77777777" w:rsidR="00A223F6" w:rsidRPr="008E2712" w:rsidRDefault="00A223F6" w:rsidP="00143709">
      <w:pPr>
        <w:pStyle w:val="ListParagraph"/>
        <w:numPr>
          <w:ilvl w:val="0"/>
          <w:numId w:val="3"/>
        </w:numPr>
        <w:jc w:val="both"/>
        <w:rPr>
          <w:rFonts w:ascii="Arial" w:hAnsi="Arial" w:cs="Arial"/>
          <w:b/>
          <w:bCs/>
          <w:sz w:val="24"/>
          <w:szCs w:val="24"/>
        </w:rPr>
      </w:pPr>
      <w:r w:rsidRPr="008E2712">
        <w:rPr>
          <w:rFonts w:ascii="Arial" w:eastAsia="Arial" w:hAnsi="Arial" w:cs="Arial"/>
          <w:b/>
          <w:bCs/>
          <w:sz w:val="24"/>
          <w:szCs w:val="24"/>
        </w:rPr>
        <w:t>Security and Data Retention</w:t>
      </w:r>
    </w:p>
    <w:p w14:paraId="37D1695A" w14:textId="77777777" w:rsidR="00A223F6" w:rsidRPr="008E2712" w:rsidRDefault="00A223F6" w:rsidP="00143709">
      <w:pPr>
        <w:pStyle w:val="ListParagraph"/>
        <w:jc w:val="both"/>
        <w:rPr>
          <w:rFonts w:ascii="Arial" w:hAnsi="Arial" w:cs="Arial"/>
          <w:b/>
          <w:bCs/>
          <w:sz w:val="24"/>
          <w:szCs w:val="24"/>
        </w:rPr>
      </w:pPr>
    </w:p>
    <w:p w14:paraId="77C37C35"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Importance of security in transmitting data must be for legitimate purpose and should be access in the application only unless it is required to do so</w:t>
      </w:r>
    </w:p>
    <w:p w14:paraId="2180E748"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lastRenderedPageBreak/>
        <w:t>Sensitive information should be given as option that lets the user to allow their data to be collected to avoid risk</w:t>
      </w:r>
    </w:p>
    <w:p w14:paraId="69356987"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Developers must implement this option in order to avoid danger of data being leaked to give users security in experience</w:t>
      </w:r>
    </w:p>
    <w:p w14:paraId="411E5EF9"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Rules and regulations must be met for developers to publish the application that follows the app store and platform terms and services</w:t>
      </w:r>
    </w:p>
    <w:p w14:paraId="452E44C2"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Sensitive data must be stored on a time frame where it has the chance of being deleted after user no longer needs data stored in servers</w:t>
      </w:r>
    </w:p>
    <w:p w14:paraId="1B109933"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Respecting the user privacy keeps their interest in the service of the application with procedures holding accountable of private information</w:t>
      </w:r>
    </w:p>
    <w:p w14:paraId="66D20162"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De-Identification is another solution to ensure security of data by deleting previous data to reestablish identification by hashing and linked back to original source of user or device</w:t>
      </w:r>
    </w:p>
    <w:p w14:paraId="218BEDDC" w14:textId="77777777" w:rsidR="00A223F6" w:rsidRPr="008E2712" w:rsidRDefault="00A223F6" w:rsidP="00143709">
      <w:pPr>
        <w:pStyle w:val="ListParagraph"/>
        <w:ind w:left="1440"/>
        <w:jc w:val="both"/>
        <w:rPr>
          <w:rFonts w:ascii="Arial" w:hAnsi="Arial" w:cs="Arial"/>
          <w:sz w:val="24"/>
          <w:szCs w:val="24"/>
        </w:rPr>
      </w:pPr>
    </w:p>
    <w:p w14:paraId="1030E1EC" w14:textId="77777777" w:rsidR="00A223F6" w:rsidRPr="008E2712" w:rsidRDefault="00A223F6" w:rsidP="00143709">
      <w:pPr>
        <w:pStyle w:val="ListParagraph"/>
        <w:numPr>
          <w:ilvl w:val="0"/>
          <w:numId w:val="3"/>
        </w:numPr>
        <w:jc w:val="both"/>
        <w:rPr>
          <w:rFonts w:ascii="Arial" w:hAnsi="Arial" w:cs="Arial"/>
          <w:b/>
          <w:bCs/>
          <w:sz w:val="24"/>
          <w:szCs w:val="24"/>
        </w:rPr>
      </w:pPr>
      <w:r w:rsidRPr="008E2712">
        <w:rPr>
          <w:rFonts w:ascii="Arial" w:eastAsia="Arial" w:hAnsi="Arial" w:cs="Arial"/>
          <w:b/>
          <w:bCs/>
          <w:sz w:val="24"/>
          <w:szCs w:val="24"/>
        </w:rPr>
        <w:t>Enabling Security Measures</w:t>
      </w:r>
    </w:p>
    <w:p w14:paraId="3E57DBC6" w14:textId="77777777" w:rsidR="00A223F6" w:rsidRPr="008E2712" w:rsidRDefault="00A223F6" w:rsidP="00143709">
      <w:pPr>
        <w:pStyle w:val="ListParagraph"/>
        <w:jc w:val="both"/>
        <w:rPr>
          <w:rFonts w:ascii="Arial" w:hAnsi="Arial" w:cs="Arial"/>
          <w:b/>
          <w:bCs/>
          <w:sz w:val="24"/>
          <w:szCs w:val="24"/>
        </w:rPr>
      </w:pPr>
    </w:p>
    <w:p w14:paraId="4B9707E1"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Applications are susceptible to security risks of accessing or transferring data from individuals to another that requires careful attention</w:t>
      </w:r>
    </w:p>
    <w:p w14:paraId="7C16317B"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Testing and solution must be taken for security measures for implementing retention policies for safeguarding data</w:t>
      </w:r>
    </w:p>
    <w:p w14:paraId="7A75275A" w14:textId="77777777" w:rsidR="00A223F6" w:rsidRPr="008E2712" w:rsidRDefault="00A223F6" w:rsidP="00143709">
      <w:pPr>
        <w:pStyle w:val="ListParagraph"/>
        <w:ind w:left="1440"/>
        <w:jc w:val="both"/>
        <w:rPr>
          <w:rFonts w:ascii="Arial" w:hAnsi="Arial" w:cs="Arial"/>
          <w:sz w:val="24"/>
          <w:szCs w:val="24"/>
        </w:rPr>
      </w:pPr>
    </w:p>
    <w:p w14:paraId="7B73A8A5" w14:textId="77777777" w:rsidR="00A223F6" w:rsidRPr="008E2712" w:rsidRDefault="00A223F6" w:rsidP="00143709">
      <w:pPr>
        <w:pStyle w:val="ListParagraph"/>
        <w:numPr>
          <w:ilvl w:val="0"/>
          <w:numId w:val="3"/>
        </w:numPr>
        <w:jc w:val="both"/>
        <w:rPr>
          <w:rFonts w:ascii="Arial" w:hAnsi="Arial" w:cs="Arial"/>
          <w:b/>
          <w:bCs/>
          <w:sz w:val="24"/>
          <w:szCs w:val="24"/>
        </w:rPr>
      </w:pPr>
      <w:r w:rsidRPr="008E2712">
        <w:rPr>
          <w:rFonts w:ascii="Arial" w:eastAsia="Arial" w:hAnsi="Arial" w:cs="Arial"/>
          <w:b/>
          <w:bCs/>
          <w:sz w:val="24"/>
          <w:szCs w:val="24"/>
        </w:rPr>
        <w:t>Data Encryption</w:t>
      </w:r>
    </w:p>
    <w:p w14:paraId="1F19B303" w14:textId="77777777" w:rsidR="00A223F6" w:rsidRPr="008E2712" w:rsidRDefault="00A223F6" w:rsidP="00143709">
      <w:pPr>
        <w:pStyle w:val="ListParagraph"/>
        <w:jc w:val="both"/>
        <w:rPr>
          <w:rFonts w:ascii="Arial" w:hAnsi="Arial" w:cs="Arial"/>
          <w:b/>
          <w:bCs/>
          <w:sz w:val="24"/>
          <w:szCs w:val="24"/>
        </w:rPr>
      </w:pPr>
    </w:p>
    <w:p w14:paraId="37F53150"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Encrypting data allows authentications of the user personal data through transmission to provide protection</w:t>
      </w:r>
    </w:p>
    <w:p w14:paraId="54719EE1"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Proper utilization of server by avoiding SSL/TLS and other forms of communications of transmitting data</w:t>
      </w:r>
    </w:p>
    <w:p w14:paraId="25E90F42"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Sensitive information such as email, address, username, and password, must be encrypted to maintain authentication</w:t>
      </w:r>
    </w:p>
    <w:p w14:paraId="78FB1191" w14:textId="77777777" w:rsidR="00A223F6" w:rsidRPr="008E2712" w:rsidRDefault="00A223F6" w:rsidP="00143709">
      <w:pPr>
        <w:pStyle w:val="ListParagraph"/>
        <w:ind w:left="1440"/>
        <w:jc w:val="both"/>
        <w:rPr>
          <w:rFonts w:ascii="Arial" w:hAnsi="Arial" w:cs="Arial"/>
          <w:sz w:val="24"/>
          <w:szCs w:val="24"/>
        </w:rPr>
      </w:pPr>
    </w:p>
    <w:p w14:paraId="52DDE987" w14:textId="77777777" w:rsidR="00A223F6" w:rsidRPr="008E2712" w:rsidRDefault="00A223F6" w:rsidP="00143709">
      <w:pPr>
        <w:pStyle w:val="ListParagraph"/>
        <w:numPr>
          <w:ilvl w:val="0"/>
          <w:numId w:val="3"/>
        </w:numPr>
        <w:jc w:val="both"/>
        <w:rPr>
          <w:rFonts w:ascii="Arial" w:hAnsi="Arial" w:cs="Arial"/>
          <w:b/>
          <w:bCs/>
          <w:sz w:val="24"/>
          <w:szCs w:val="24"/>
        </w:rPr>
      </w:pPr>
      <w:r w:rsidRPr="008E2712">
        <w:rPr>
          <w:rFonts w:ascii="Arial" w:eastAsia="Arial" w:hAnsi="Arial" w:cs="Arial"/>
          <w:b/>
          <w:bCs/>
          <w:sz w:val="24"/>
          <w:szCs w:val="24"/>
        </w:rPr>
        <w:t>De-Identification</w:t>
      </w:r>
    </w:p>
    <w:p w14:paraId="2654B1A4" w14:textId="77777777" w:rsidR="00A223F6" w:rsidRPr="008E2712" w:rsidRDefault="00A223F6" w:rsidP="00143709">
      <w:pPr>
        <w:pStyle w:val="ListParagraph"/>
        <w:jc w:val="both"/>
        <w:rPr>
          <w:rFonts w:ascii="Arial" w:hAnsi="Arial" w:cs="Arial"/>
          <w:b/>
          <w:bCs/>
          <w:sz w:val="24"/>
          <w:szCs w:val="24"/>
        </w:rPr>
      </w:pPr>
    </w:p>
    <w:p w14:paraId="1A2FB300"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Like encryption, changing identification on multiple efforts makes it difficult for data to be at risk since it does not link to particular result</w:t>
      </w:r>
    </w:p>
    <w:p w14:paraId="32F2D959"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Numerous identification elements require scrambling encrypted data to have comparable link to that element</w:t>
      </w:r>
    </w:p>
    <w:p w14:paraId="2988F6B6"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This method ensures higher security measures to terms of privacy to avoid possible risk while maintaining retention</w:t>
      </w:r>
    </w:p>
    <w:p w14:paraId="066D739F" w14:textId="77777777" w:rsidR="00A223F6" w:rsidRPr="008E2712" w:rsidRDefault="00A223F6" w:rsidP="00143709">
      <w:pPr>
        <w:pStyle w:val="ListParagraph"/>
        <w:ind w:left="1440"/>
        <w:jc w:val="both"/>
        <w:rPr>
          <w:rFonts w:ascii="Arial" w:hAnsi="Arial" w:cs="Arial"/>
          <w:sz w:val="24"/>
          <w:szCs w:val="24"/>
        </w:rPr>
      </w:pPr>
    </w:p>
    <w:p w14:paraId="2FF94386" w14:textId="77777777" w:rsidR="00A223F6" w:rsidRPr="008E2712" w:rsidRDefault="00A223F6" w:rsidP="00143709">
      <w:pPr>
        <w:pStyle w:val="ListParagraph"/>
        <w:numPr>
          <w:ilvl w:val="0"/>
          <w:numId w:val="3"/>
        </w:numPr>
        <w:jc w:val="both"/>
        <w:rPr>
          <w:rFonts w:ascii="Arial" w:hAnsi="Arial" w:cs="Arial"/>
          <w:b/>
          <w:bCs/>
          <w:sz w:val="24"/>
          <w:szCs w:val="24"/>
        </w:rPr>
      </w:pPr>
      <w:r w:rsidRPr="008E2712">
        <w:rPr>
          <w:rFonts w:ascii="Arial" w:eastAsia="Arial" w:hAnsi="Arial" w:cs="Arial"/>
          <w:b/>
          <w:bCs/>
          <w:sz w:val="24"/>
          <w:szCs w:val="24"/>
        </w:rPr>
        <w:t>User Authentication</w:t>
      </w:r>
    </w:p>
    <w:p w14:paraId="08A03E54" w14:textId="77777777" w:rsidR="00A223F6" w:rsidRPr="008E2712" w:rsidRDefault="00A223F6" w:rsidP="00143709">
      <w:pPr>
        <w:pStyle w:val="ListParagraph"/>
        <w:jc w:val="both"/>
        <w:rPr>
          <w:rFonts w:ascii="Arial" w:hAnsi="Arial" w:cs="Arial"/>
          <w:b/>
          <w:bCs/>
          <w:sz w:val="24"/>
          <w:szCs w:val="24"/>
        </w:rPr>
      </w:pPr>
    </w:p>
    <w:p w14:paraId="0683DD68"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Logging in and out requires authentication of the user by inputting either email, address, username, and password for the session with validation</w:t>
      </w:r>
    </w:p>
    <w:p w14:paraId="0BD19DCD"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lastRenderedPageBreak/>
        <w:t>Implementing mobile client to ensure validation of the user to access their data from the server database where it is stored with sensitive encryption protocol</w:t>
      </w:r>
    </w:p>
    <w:p w14:paraId="039F6BBC" w14:textId="77777777" w:rsidR="00A223F6" w:rsidRPr="008E2712" w:rsidRDefault="00A223F6" w:rsidP="00143709">
      <w:pPr>
        <w:pStyle w:val="ListParagraph"/>
        <w:ind w:left="1440"/>
        <w:jc w:val="both"/>
        <w:rPr>
          <w:rFonts w:ascii="Arial" w:hAnsi="Arial" w:cs="Arial"/>
          <w:sz w:val="24"/>
          <w:szCs w:val="24"/>
        </w:rPr>
      </w:pPr>
    </w:p>
    <w:p w14:paraId="15F4CFDC" w14:textId="77777777" w:rsidR="00A223F6" w:rsidRPr="008E2712" w:rsidRDefault="00A223F6" w:rsidP="00143709">
      <w:pPr>
        <w:pStyle w:val="ListParagraph"/>
        <w:numPr>
          <w:ilvl w:val="0"/>
          <w:numId w:val="3"/>
        </w:numPr>
        <w:jc w:val="both"/>
        <w:rPr>
          <w:rFonts w:ascii="Arial" w:hAnsi="Arial" w:cs="Arial"/>
          <w:b/>
          <w:bCs/>
          <w:sz w:val="24"/>
          <w:szCs w:val="24"/>
        </w:rPr>
      </w:pPr>
      <w:r w:rsidRPr="008E2712">
        <w:rPr>
          <w:rFonts w:ascii="Arial" w:eastAsia="Arial" w:hAnsi="Arial" w:cs="Arial"/>
          <w:b/>
          <w:bCs/>
          <w:sz w:val="24"/>
          <w:szCs w:val="24"/>
        </w:rPr>
        <w:t>Accountability</w:t>
      </w:r>
    </w:p>
    <w:p w14:paraId="6BD6E61D" w14:textId="77777777" w:rsidR="00A223F6" w:rsidRPr="008E2712" w:rsidRDefault="00A223F6" w:rsidP="00143709">
      <w:pPr>
        <w:pStyle w:val="ListParagraph"/>
        <w:jc w:val="both"/>
        <w:rPr>
          <w:rFonts w:ascii="Arial" w:hAnsi="Arial" w:cs="Arial"/>
          <w:b/>
          <w:bCs/>
          <w:sz w:val="24"/>
          <w:szCs w:val="24"/>
        </w:rPr>
      </w:pPr>
    </w:p>
    <w:p w14:paraId="2E46D368"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Responsibility of the company gives user the respect to hold the application development team accountable for managing the safety and privacy of their data</w:t>
      </w:r>
    </w:p>
    <w:p w14:paraId="6E2913C5"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Protections of sensitive data should be fully integrated to the application to maintain the policy of company duties of terms and services</w:t>
      </w:r>
    </w:p>
    <w:p w14:paraId="38E86859" w14:textId="77777777" w:rsidR="00A223F6" w:rsidRPr="008E2712" w:rsidRDefault="00A223F6" w:rsidP="00143709">
      <w:pPr>
        <w:pStyle w:val="ListParagraph"/>
        <w:ind w:left="1440"/>
        <w:jc w:val="both"/>
        <w:rPr>
          <w:rFonts w:ascii="Arial" w:hAnsi="Arial" w:cs="Arial"/>
          <w:sz w:val="24"/>
          <w:szCs w:val="24"/>
        </w:rPr>
      </w:pPr>
    </w:p>
    <w:p w14:paraId="46F7FADE" w14:textId="77777777" w:rsidR="00A223F6" w:rsidRPr="008E2712" w:rsidRDefault="00A223F6" w:rsidP="00143709">
      <w:pPr>
        <w:pStyle w:val="ListParagraph"/>
        <w:numPr>
          <w:ilvl w:val="0"/>
          <w:numId w:val="3"/>
        </w:numPr>
        <w:jc w:val="both"/>
        <w:rPr>
          <w:rFonts w:ascii="Arial" w:hAnsi="Arial" w:cs="Arial"/>
          <w:b/>
          <w:bCs/>
          <w:sz w:val="24"/>
          <w:szCs w:val="24"/>
        </w:rPr>
      </w:pPr>
      <w:r w:rsidRPr="008E2712">
        <w:rPr>
          <w:rFonts w:ascii="Arial" w:eastAsia="Arial" w:hAnsi="Arial" w:cs="Arial"/>
          <w:b/>
          <w:bCs/>
          <w:sz w:val="24"/>
          <w:szCs w:val="24"/>
        </w:rPr>
        <w:t>User Feedback</w:t>
      </w:r>
    </w:p>
    <w:p w14:paraId="325FFD00" w14:textId="77777777" w:rsidR="00A223F6" w:rsidRPr="008E2712" w:rsidRDefault="00A223F6" w:rsidP="00143709">
      <w:pPr>
        <w:pStyle w:val="ListParagraph"/>
        <w:jc w:val="both"/>
        <w:rPr>
          <w:rFonts w:ascii="Arial" w:hAnsi="Arial" w:cs="Arial"/>
          <w:b/>
          <w:bCs/>
          <w:sz w:val="24"/>
          <w:szCs w:val="24"/>
        </w:rPr>
      </w:pPr>
    </w:p>
    <w:p w14:paraId="2779C77D"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Maintaining good relations with user can be provided by having feedback for opportunities to improve flaws of bugs of the application</w:t>
      </w:r>
    </w:p>
    <w:p w14:paraId="05E6BBC3"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Companies gain positive note from questions, contacts, queries, or complains of application interface and usage</w:t>
      </w:r>
    </w:p>
    <w:p w14:paraId="7FBDE7E6" w14:textId="77777777" w:rsidR="00A223F6" w:rsidRPr="008E2712" w:rsidRDefault="00A223F6" w:rsidP="00143709">
      <w:pPr>
        <w:pStyle w:val="ListParagraph"/>
        <w:numPr>
          <w:ilvl w:val="1"/>
          <w:numId w:val="3"/>
        </w:numPr>
        <w:jc w:val="both"/>
        <w:rPr>
          <w:rFonts w:ascii="Arial" w:hAnsi="Arial" w:cs="Arial"/>
          <w:sz w:val="24"/>
          <w:szCs w:val="24"/>
        </w:rPr>
      </w:pPr>
      <w:r w:rsidRPr="008E2712">
        <w:rPr>
          <w:rFonts w:ascii="Arial" w:eastAsia="Arial" w:hAnsi="Arial" w:cs="Arial"/>
          <w:sz w:val="24"/>
          <w:szCs w:val="24"/>
        </w:rPr>
        <w:t>Fixes and patched can follow from feedback to highlight functionality to bring more efficient solution</w:t>
      </w:r>
    </w:p>
    <w:p w14:paraId="300E11E0" w14:textId="77777777" w:rsidR="00A223F6" w:rsidRPr="008E2712" w:rsidRDefault="00A223F6" w:rsidP="00143709">
      <w:pPr>
        <w:jc w:val="both"/>
        <w:rPr>
          <w:rFonts w:ascii="Arial" w:hAnsi="Arial" w:cs="Arial"/>
        </w:rPr>
      </w:pPr>
    </w:p>
    <w:p w14:paraId="1BD4F603" w14:textId="47754060" w:rsidR="00A72E1C" w:rsidRPr="008E2712" w:rsidRDefault="6278D9B2" w:rsidP="00143709">
      <w:pPr>
        <w:pStyle w:val="Heading1"/>
        <w:numPr>
          <w:ilvl w:val="1"/>
          <w:numId w:val="34"/>
        </w:numPr>
        <w:spacing w:before="0"/>
        <w:ind w:left="0" w:firstLine="0"/>
        <w:jc w:val="both"/>
        <w:rPr>
          <w:rFonts w:ascii="Arial" w:eastAsia="Times New Roman" w:hAnsi="Arial" w:cs="Arial"/>
          <w:bCs/>
          <w:color w:val="auto"/>
          <w:sz w:val="28"/>
          <w:szCs w:val="22"/>
        </w:rPr>
      </w:pPr>
      <w:bookmarkStart w:id="75" w:name="_Toc6598742"/>
      <w:r w:rsidRPr="008E2712">
        <w:rPr>
          <w:rFonts w:ascii="Arial" w:eastAsia="Times New Roman" w:hAnsi="Arial" w:cs="Arial"/>
          <w:bCs/>
          <w:color w:val="auto"/>
          <w:sz w:val="28"/>
          <w:szCs w:val="22"/>
        </w:rPr>
        <w:t>Power Supply Standards</w:t>
      </w:r>
      <w:bookmarkEnd w:id="75"/>
    </w:p>
    <w:p w14:paraId="77D9EF7C" w14:textId="77777777" w:rsidR="00EA1C8A" w:rsidRPr="008E2712" w:rsidRDefault="00EA1C8A" w:rsidP="00143709">
      <w:pPr>
        <w:jc w:val="both"/>
        <w:rPr>
          <w:rFonts w:ascii="Arial" w:hAnsi="Arial" w:cs="Arial"/>
        </w:rPr>
      </w:pPr>
    </w:p>
    <w:p w14:paraId="6E61927B" w14:textId="13AD51B3" w:rsidR="00BB110D" w:rsidRPr="008E2712" w:rsidRDefault="6278D9B2" w:rsidP="00143709">
      <w:pPr>
        <w:jc w:val="both"/>
        <w:rPr>
          <w:rFonts w:ascii="Arial" w:eastAsia="Times New Roman" w:hAnsi="Arial" w:cs="Arial"/>
          <w:sz w:val="24"/>
        </w:rPr>
      </w:pPr>
      <w:r w:rsidRPr="008E2712">
        <w:rPr>
          <w:rFonts w:ascii="Arial" w:eastAsia="Times New Roman" w:hAnsi="Arial" w:cs="Arial"/>
          <w:sz w:val="24"/>
        </w:rPr>
        <w:t>According to POWER SUPPLY SAFETY STANDARDS, AGENCIES, AND MARKS which are responsible for the principle of electrical safety standards, the national and international safety ask to use the one of the standards that requires in your country and certify by the government to prevent fire, electric shock and injury should meet their requirements. Below are the standards that describes our power supply requirements for the safe use of the electric equipment, batteries.</w:t>
      </w:r>
      <w:r w:rsidR="00BB110D" w:rsidRPr="008E2712">
        <w:rPr>
          <w:rFonts w:ascii="Arial" w:eastAsia="Times New Roman" w:hAnsi="Arial" w:cs="Arial"/>
          <w:sz w:val="24"/>
        </w:rPr>
        <w:br w:type="page"/>
      </w:r>
    </w:p>
    <w:p w14:paraId="479D034C" w14:textId="77777777" w:rsidR="6278D9B2" w:rsidRPr="008E2712" w:rsidRDefault="6278D9B2" w:rsidP="00143709">
      <w:pPr>
        <w:jc w:val="both"/>
        <w:rPr>
          <w:rFonts w:ascii="Arial" w:hAnsi="Arial" w:cs="Arial"/>
          <w:sz w:val="24"/>
        </w:rPr>
      </w:pPr>
    </w:p>
    <w:tbl>
      <w:tblPr>
        <w:tblStyle w:val="TableGrid"/>
        <w:tblW w:w="0" w:type="auto"/>
        <w:tblLayout w:type="fixed"/>
        <w:tblLook w:val="04A0" w:firstRow="1" w:lastRow="0" w:firstColumn="1" w:lastColumn="0" w:noHBand="0" w:noVBand="1"/>
      </w:tblPr>
      <w:tblGrid>
        <w:gridCol w:w="3120"/>
        <w:gridCol w:w="3120"/>
        <w:gridCol w:w="3120"/>
      </w:tblGrid>
      <w:tr w:rsidR="6278D9B2" w:rsidRPr="008E2712" w14:paraId="43ACB4B7" w14:textId="77777777" w:rsidTr="6278D9B2">
        <w:tc>
          <w:tcPr>
            <w:tcW w:w="3120" w:type="dxa"/>
          </w:tcPr>
          <w:p w14:paraId="1FF636FA" w14:textId="6BCA35BC" w:rsidR="6278D9B2" w:rsidRPr="008E2712" w:rsidRDefault="6278D9B2" w:rsidP="00143709">
            <w:pPr>
              <w:jc w:val="both"/>
              <w:rPr>
                <w:rFonts w:ascii="Arial" w:hAnsi="Arial" w:cs="Arial"/>
                <w:sz w:val="24"/>
              </w:rPr>
            </w:pPr>
            <w:r w:rsidRPr="008E2712">
              <w:rPr>
                <w:rFonts w:ascii="Arial" w:eastAsia="Times New Roman" w:hAnsi="Arial" w:cs="Arial"/>
                <w:sz w:val="24"/>
              </w:rPr>
              <w:t>Standards</w:t>
            </w:r>
          </w:p>
        </w:tc>
        <w:tc>
          <w:tcPr>
            <w:tcW w:w="3120" w:type="dxa"/>
          </w:tcPr>
          <w:p w14:paraId="769165C7" w14:textId="0DD7336A" w:rsidR="6278D9B2" w:rsidRPr="008E2712" w:rsidRDefault="6278D9B2" w:rsidP="00143709">
            <w:pPr>
              <w:jc w:val="both"/>
              <w:rPr>
                <w:rFonts w:ascii="Arial" w:hAnsi="Arial" w:cs="Arial"/>
                <w:sz w:val="24"/>
              </w:rPr>
            </w:pPr>
            <w:r w:rsidRPr="008E2712">
              <w:rPr>
                <w:rFonts w:ascii="Arial" w:eastAsia="Times New Roman" w:hAnsi="Arial" w:cs="Arial"/>
                <w:sz w:val="24"/>
              </w:rPr>
              <w:t>Description</w:t>
            </w:r>
          </w:p>
        </w:tc>
        <w:tc>
          <w:tcPr>
            <w:tcW w:w="3120" w:type="dxa"/>
          </w:tcPr>
          <w:p w14:paraId="01B602B8" w14:textId="0CE54E75" w:rsidR="6278D9B2" w:rsidRPr="008E2712" w:rsidRDefault="6278D9B2" w:rsidP="00143709">
            <w:pPr>
              <w:jc w:val="both"/>
              <w:rPr>
                <w:rFonts w:ascii="Arial" w:hAnsi="Arial" w:cs="Arial"/>
                <w:sz w:val="24"/>
              </w:rPr>
            </w:pPr>
            <w:r w:rsidRPr="008E2712">
              <w:rPr>
                <w:rFonts w:ascii="Arial" w:eastAsia="Times New Roman" w:hAnsi="Arial" w:cs="Arial"/>
                <w:sz w:val="24"/>
              </w:rPr>
              <w:t>Details</w:t>
            </w:r>
          </w:p>
        </w:tc>
      </w:tr>
      <w:tr w:rsidR="6278D9B2" w:rsidRPr="008E2712" w14:paraId="12B8B31D" w14:textId="77777777" w:rsidTr="6278D9B2">
        <w:tc>
          <w:tcPr>
            <w:tcW w:w="3120" w:type="dxa"/>
          </w:tcPr>
          <w:p w14:paraId="65C79FC6" w14:textId="32403D06" w:rsidR="6278D9B2" w:rsidRPr="008E2712" w:rsidRDefault="6278D9B2" w:rsidP="00143709">
            <w:pPr>
              <w:jc w:val="both"/>
              <w:rPr>
                <w:rFonts w:ascii="Arial" w:hAnsi="Arial" w:cs="Arial"/>
                <w:sz w:val="24"/>
              </w:rPr>
            </w:pPr>
            <w:r w:rsidRPr="008E2712">
              <w:rPr>
                <w:rFonts w:ascii="Arial" w:eastAsia="Times New Roman" w:hAnsi="Arial" w:cs="Arial"/>
                <w:sz w:val="24"/>
              </w:rPr>
              <w:t>IEC 60950-1</w:t>
            </w:r>
          </w:p>
        </w:tc>
        <w:tc>
          <w:tcPr>
            <w:tcW w:w="3120" w:type="dxa"/>
          </w:tcPr>
          <w:p w14:paraId="5A567771" w14:textId="4D979E82" w:rsidR="6278D9B2" w:rsidRPr="008E2712" w:rsidRDefault="6278D9B2" w:rsidP="00143709">
            <w:pPr>
              <w:jc w:val="both"/>
              <w:rPr>
                <w:rFonts w:ascii="Arial" w:hAnsi="Arial" w:cs="Arial"/>
                <w:sz w:val="24"/>
              </w:rPr>
            </w:pPr>
            <w:r w:rsidRPr="008E2712">
              <w:rPr>
                <w:rFonts w:ascii="Arial" w:eastAsia="Times New Roman" w:hAnsi="Arial" w:cs="Arial"/>
                <w:sz w:val="24"/>
              </w:rPr>
              <w:t>Safety of Information Technology Equipment.</w:t>
            </w:r>
          </w:p>
        </w:tc>
        <w:tc>
          <w:tcPr>
            <w:tcW w:w="3120" w:type="dxa"/>
          </w:tcPr>
          <w:p w14:paraId="1C29654B" w14:textId="28A9D224" w:rsidR="6278D9B2" w:rsidRPr="008E2712" w:rsidRDefault="6278D9B2" w:rsidP="00143709">
            <w:pPr>
              <w:jc w:val="both"/>
              <w:rPr>
                <w:rFonts w:ascii="Arial" w:hAnsi="Arial" w:cs="Arial"/>
                <w:sz w:val="24"/>
              </w:rPr>
            </w:pPr>
            <w:r w:rsidRPr="008E2712">
              <w:rPr>
                <w:rFonts w:ascii="Arial" w:eastAsia="Times New Roman" w:hAnsi="Arial" w:cs="Arial"/>
                <w:sz w:val="24"/>
              </w:rPr>
              <w:t>Intended to prevent injury and damage such as electric shock, fire, dangerous temperature.</w:t>
            </w:r>
          </w:p>
        </w:tc>
      </w:tr>
      <w:tr w:rsidR="6278D9B2" w:rsidRPr="008E2712" w14:paraId="30A31911" w14:textId="77777777" w:rsidTr="6278D9B2">
        <w:tc>
          <w:tcPr>
            <w:tcW w:w="3120" w:type="dxa"/>
          </w:tcPr>
          <w:p w14:paraId="48F0C00F" w14:textId="04317DD5" w:rsidR="6278D9B2" w:rsidRPr="008E2712" w:rsidRDefault="6278D9B2" w:rsidP="00143709">
            <w:pPr>
              <w:jc w:val="both"/>
              <w:rPr>
                <w:rFonts w:ascii="Arial" w:hAnsi="Arial" w:cs="Arial"/>
                <w:sz w:val="24"/>
              </w:rPr>
            </w:pPr>
            <w:r w:rsidRPr="008E2712">
              <w:rPr>
                <w:rFonts w:ascii="Arial" w:eastAsia="Times New Roman" w:hAnsi="Arial" w:cs="Arial"/>
                <w:sz w:val="24"/>
              </w:rPr>
              <w:t>IEC 60065</w:t>
            </w:r>
          </w:p>
        </w:tc>
        <w:tc>
          <w:tcPr>
            <w:tcW w:w="3120" w:type="dxa"/>
          </w:tcPr>
          <w:p w14:paraId="7DBDB42C" w14:textId="54A54E93" w:rsidR="6278D9B2" w:rsidRPr="008E2712" w:rsidRDefault="6278D9B2" w:rsidP="00143709">
            <w:pPr>
              <w:jc w:val="both"/>
              <w:rPr>
                <w:rFonts w:ascii="Arial" w:hAnsi="Arial" w:cs="Arial"/>
                <w:sz w:val="24"/>
              </w:rPr>
            </w:pPr>
            <w:r w:rsidRPr="008E2712">
              <w:rPr>
                <w:rFonts w:ascii="Arial" w:eastAsia="Times New Roman" w:hAnsi="Arial" w:cs="Arial"/>
                <w:sz w:val="24"/>
              </w:rPr>
              <w:t>Safety of video, Audio, and similar electronic apparatus.</w:t>
            </w:r>
          </w:p>
        </w:tc>
        <w:tc>
          <w:tcPr>
            <w:tcW w:w="3120" w:type="dxa"/>
          </w:tcPr>
          <w:p w14:paraId="118C87DC" w14:textId="42D4787E" w:rsidR="6278D9B2" w:rsidRPr="008E2712" w:rsidRDefault="6278D9B2" w:rsidP="00143709">
            <w:pPr>
              <w:jc w:val="both"/>
              <w:rPr>
                <w:rFonts w:ascii="Arial" w:hAnsi="Arial" w:cs="Arial"/>
                <w:sz w:val="24"/>
              </w:rPr>
            </w:pPr>
            <w:r w:rsidRPr="008E2712">
              <w:rPr>
                <w:rFonts w:ascii="Arial" w:eastAsia="Times New Roman" w:hAnsi="Arial" w:cs="Arial"/>
                <w:sz w:val="24"/>
              </w:rPr>
              <w:t>Intended to protect against fire, electric shock and injury, electronic equipment and communication.</w:t>
            </w:r>
          </w:p>
        </w:tc>
      </w:tr>
      <w:tr w:rsidR="6278D9B2" w:rsidRPr="008E2712" w14:paraId="5DF19F6F" w14:textId="77777777" w:rsidTr="6278D9B2">
        <w:tc>
          <w:tcPr>
            <w:tcW w:w="3120" w:type="dxa"/>
          </w:tcPr>
          <w:p w14:paraId="4E14C2A3" w14:textId="6D0B5EB0" w:rsidR="6278D9B2" w:rsidRPr="008E2712" w:rsidRDefault="6278D9B2" w:rsidP="00143709">
            <w:pPr>
              <w:jc w:val="both"/>
              <w:rPr>
                <w:rFonts w:ascii="Arial" w:hAnsi="Arial" w:cs="Arial"/>
                <w:sz w:val="24"/>
              </w:rPr>
            </w:pPr>
            <w:r w:rsidRPr="008E2712">
              <w:rPr>
                <w:rFonts w:ascii="Arial" w:eastAsia="Times New Roman" w:hAnsi="Arial" w:cs="Arial"/>
                <w:sz w:val="24"/>
              </w:rPr>
              <w:t>IEC 62368-1</w:t>
            </w:r>
          </w:p>
        </w:tc>
        <w:tc>
          <w:tcPr>
            <w:tcW w:w="3120" w:type="dxa"/>
          </w:tcPr>
          <w:p w14:paraId="46B6D7FD" w14:textId="34367858" w:rsidR="6278D9B2" w:rsidRPr="008E2712" w:rsidRDefault="6278D9B2" w:rsidP="00143709">
            <w:pPr>
              <w:jc w:val="both"/>
              <w:rPr>
                <w:rFonts w:ascii="Arial" w:hAnsi="Arial" w:cs="Arial"/>
                <w:sz w:val="24"/>
              </w:rPr>
            </w:pPr>
            <w:r w:rsidRPr="008E2712">
              <w:rPr>
                <w:rFonts w:ascii="Arial" w:eastAsia="Times New Roman" w:hAnsi="Arial" w:cs="Arial"/>
                <w:sz w:val="24"/>
              </w:rPr>
              <w:t>Audio, Video, Information and communication technology equipment</w:t>
            </w:r>
          </w:p>
        </w:tc>
        <w:tc>
          <w:tcPr>
            <w:tcW w:w="3120" w:type="dxa"/>
          </w:tcPr>
          <w:p w14:paraId="2C42CD0B" w14:textId="192396CF" w:rsidR="6278D9B2" w:rsidRPr="008E2712" w:rsidRDefault="6278D9B2" w:rsidP="00143709">
            <w:pPr>
              <w:jc w:val="both"/>
              <w:rPr>
                <w:rFonts w:ascii="Arial" w:hAnsi="Arial" w:cs="Arial"/>
                <w:sz w:val="24"/>
              </w:rPr>
            </w:pPr>
            <w:r w:rsidRPr="008E2712">
              <w:rPr>
                <w:rFonts w:ascii="Arial" w:eastAsia="Times New Roman" w:hAnsi="Arial" w:cs="Arial"/>
                <w:sz w:val="24"/>
              </w:rPr>
              <w:t>Standards that currently govern companies marketing audio-visual products, computing and communications equipment in North America.</w:t>
            </w:r>
          </w:p>
        </w:tc>
      </w:tr>
      <w:tr w:rsidR="6278D9B2" w:rsidRPr="008E2712" w14:paraId="1EFEF0E0" w14:textId="77777777" w:rsidTr="6278D9B2">
        <w:tc>
          <w:tcPr>
            <w:tcW w:w="3120" w:type="dxa"/>
          </w:tcPr>
          <w:p w14:paraId="6609730A" w14:textId="2854D76A" w:rsidR="6278D9B2" w:rsidRPr="008E2712" w:rsidRDefault="6278D9B2" w:rsidP="00143709">
            <w:pPr>
              <w:jc w:val="both"/>
              <w:rPr>
                <w:rFonts w:ascii="Arial" w:hAnsi="Arial" w:cs="Arial"/>
                <w:sz w:val="24"/>
              </w:rPr>
            </w:pPr>
            <w:r w:rsidRPr="008E2712">
              <w:rPr>
                <w:rFonts w:ascii="Arial" w:eastAsia="Times New Roman" w:hAnsi="Arial" w:cs="Arial"/>
                <w:sz w:val="24"/>
              </w:rPr>
              <w:t>IEC 60601-1</w:t>
            </w:r>
          </w:p>
        </w:tc>
        <w:tc>
          <w:tcPr>
            <w:tcW w:w="3120" w:type="dxa"/>
          </w:tcPr>
          <w:p w14:paraId="74EA23DE" w14:textId="749E17E6" w:rsidR="6278D9B2" w:rsidRPr="008E2712" w:rsidRDefault="6278D9B2" w:rsidP="00143709">
            <w:pPr>
              <w:jc w:val="both"/>
              <w:rPr>
                <w:rFonts w:ascii="Arial" w:hAnsi="Arial" w:cs="Arial"/>
                <w:sz w:val="24"/>
              </w:rPr>
            </w:pPr>
            <w:r w:rsidRPr="008E2712">
              <w:rPr>
                <w:rFonts w:ascii="Arial" w:eastAsia="Times New Roman" w:hAnsi="Arial" w:cs="Arial"/>
                <w:sz w:val="24"/>
              </w:rPr>
              <w:t>Safety of Medical electrical equipment.</w:t>
            </w:r>
          </w:p>
        </w:tc>
        <w:tc>
          <w:tcPr>
            <w:tcW w:w="3120" w:type="dxa"/>
          </w:tcPr>
          <w:p w14:paraId="10C0B555" w14:textId="61584220" w:rsidR="6278D9B2" w:rsidRPr="008E2712" w:rsidRDefault="6278D9B2" w:rsidP="00143709">
            <w:pPr>
              <w:jc w:val="both"/>
              <w:rPr>
                <w:rFonts w:ascii="Arial" w:hAnsi="Arial" w:cs="Arial"/>
                <w:sz w:val="24"/>
              </w:rPr>
            </w:pPr>
            <w:r w:rsidRPr="008E2712">
              <w:rPr>
                <w:rFonts w:ascii="Arial" w:eastAsia="Times New Roman" w:hAnsi="Arial" w:cs="Arial"/>
                <w:sz w:val="24"/>
              </w:rPr>
              <w:t>Covers the basic safety and essential performance applicable to medical electric equipment including surgical, monitoring, hospital devices and been revised so many times.</w:t>
            </w:r>
          </w:p>
        </w:tc>
      </w:tr>
      <w:tr w:rsidR="6278D9B2" w:rsidRPr="008E2712" w14:paraId="35EC4B67" w14:textId="77777777" w:rsidTr="6278D9B2">
        <w:tc>
          <w:tcPr>
            <w:tcW w:w="3120" w:type="dxa"/>
          </w:tcPr>
          <w:p w14:paraId="1E9E1DC8" w14:textId="3319A24B" w:rsidR="6278D9B2" w:rsidRPr="008E2712" w:rsidRDefault="6278D9B2" w:rsidP="00143709">
            <w:pPr>
              <w:jc w:val="both"/>
              <w:rPr>
                <w:rFonts w:ascii="Arial" w:hAnsi="Arial" w:cs="Arial"/>
                <w:sz w:val="24"/>
              </w:rPr>
            </w:pPr>
            <w:r w:rsidRPr="008E2712">
              <w:rPr>
                <w:rFonts w:ascii="Arial" w:eastAsia="Times New Roman" w:hAnsi="Arial" w:cs="Arial"/>
                <w:sz w:val="24"/>
              </w:rPr>
              <w:t>IEC-61010-1</w:t>
            </w:r>
          </w:p>
        </w:tc>
        <w:tc>
          <w:tcPr>
            <w:tcW w:w="3120" w:type="dxa"/>
          </w:tcPr>
          <w:p w14:paraId="684DC225" w14:textId="3446E452" w:rsidR="6278D9B2" w:rsidRPr="008E2712" w:rsidRDefault="6278D9B2" w:rsidP="00143709">
            <w:pPr>
              <w:jc w:val="both"/>
              <w:rPr>
                <w:rFonts w:ascii="Arial" w:hAnsi="Arial" w:cs="Arial"/>
                <w:sz w:val="24"/>
              </w:rPr>
            </w:pPr>
            <w:r w:rsidRPr="008E2712">
              <w:rPr>
                <w:rFonts w:ascii="Arial" w:eastAsia="Times New Roman" w:hAnsi="Arial" w:cs="Arial"/>
                <w:sz w:val="24"/>
              </w:rPr>
              <w:t>Safety of measurement, Control and Laboratory equipment.</w:t>
            </w:r>
          </w:p>
        </w:tc>
        <w:tc>
          <w:tcPr>
            <w:tcW w:w="3120" w:type="dxa"/>
          </w:tcPr>
          <w:p w14:paraId="2BC95A06" w14:textId="7E1E89B3" w:rsidR="6278D9B2" w:rsidRPr="008E2712" w:rsidRDefault="6278D9B2" w:rsidP="00143709">
            <w:pPr>
              <w:jc w:val="both"/>
              <w:rPr>
                <w:rFonts w:ascii="Arial" w:hAnsi="Arial" w:cs="Arial"/>
                <w:sz w:val="24"/>
              </w:rPr>
            </w:pPr>
            <w:r w:rsidRPr="008E2712">
              <w:rPr>
                <w:rFonts w:ascii="Arial" w:eastAsia="Times New Roman" w:hAnsi="Arial" w:cs="Arial"/>
                <w:sz w:val="24"/>
              </w:rPr>
              <w:t>Requirements for measurement, control and laboratory equipment. It protects the electrical shock, fire and burns injury.</w:t>
            </w:r>
          </w:p>
        </w:tc>
      </w:tr>
      <w:tr w:rsidR="6278D9B2" w:rsidRPr="008E2712" w14:paraId="6344B353" w14:textId="77777777" w:rsidTr="6278D9B2">
        <w:tc>
          <w:tcPr>
            <w:tcW w:w="3120" w:type="dxa"/>
          </w:tcPr>
          <w:p w14:paraId="53CC9462" w14:textId="729DA4B1" w:rsidR="6278D9B2" w:rsidRPr="008E2712" w:rsidRDefault="6278D9B2" w:rsidP="00143709">
            <w:pPr>
              <w:jc w:val="both"/>
              <w:rPr>
                <w:rFonts w:ascii="Arial" w:hAnsi="Arial" w:cs="Arial"/>
                <w:sz w:val="24"/>
              </w:rPr>
            </w:pPr>
            <w:r w:rsidRPr="008E2712">
              <w:rPr>
                <w:rFonts w:ascii="Arial" w:eastAsia="Times New Roman" w:hAnsi="Arial" w:cs="Arial"/>
                <w:sz w:val="24"/>
              </w:rPr>
              <w:t>UL 1310</w:t>
            </w:r>
          </w:p>
        </w:tc>
        <w:tc>
          <w:tcPr>
            <w:tcW w:w="3120" w:type="dxa"/>
          </w:tcPr>
          <w:p w14:paraId="67142E37" w14:textId="2CE520FF" w:rsidR="6278D9B2" w:rsidRPr="008E2712" w:rsidRDefault="6278D9B2" w:rsidP="00143709">
            <w:pPr>
              <w:jc w:val="both"/>
              <w:rPr>
                <w:rFonts w:ascii="Arial" w:hAnsi="Arial" w:cs="Arial"/>
                <w:sz w:val="24"/>
              </w:rPr>
            </w:pPr>
            <w:r w:rsidRPr="008E2712">
              <w:rPr>
                <w:rFonts w:ascii="Arial" w:eastAsia="Times New Roman" w:hAnsi="Arial" w:cs="Arial"/>
                <w:sz w:val="24"/>
              </w:rPr>
              <w:t>Safety, Standards requirements for 2 class power units.</w:t>
            </w:r>
          </w:p>
        </w:tc>
        <w:tc>
          <w:tcPr>
            <w:tcW w:w="3120" w:type="dxa"/>
          </w:tcPr>
          <w:p w14:paraId="1E891FA6" w14:textId="7B4359FD" w:rsidR="6278D9B2" w:rsidRPr="008E2712" w:rsidRDefault="6278D9B2" w:rsidP="00143709">
            <w:pPr>
              <w:jc w:val="both"/>
              <w:rPr>
                <w:rFonts w:ascii="Arial" w:hAnsi="Arial" w:cs="Arial"/>
                <w:sz w:val="24"/>
              </w:rPr>
            </w:pPr>
            <w:r w:rsidRPr="008E2712">
              <w:rPr>
                <w:rFonts w:ascii="Arial" w:eastAsia="Times New Roman" w:hAnsi="Arial" w:cs="Arial"/>
                <w:sz w:val="24"/>
              </w:rPr>
              <w:t>Covers indoors, outdoors that use 2 power supplies and batteries. Uses for residential and industrial.</w:t>
            </w:r>
          </w:p>
        </w:tc>
      </w:tr>
      <w:tr w:rsidR="6278D9B2" w:rsidRPr="008E2712" w14:paraId="44FCE51D" w14:textId="77777777" w:rsidTr="6278D9B2">
        <w:tc>
          <w:tcPr>
            <w:tcW w:w="3120" w:type="dxa"/>
          </w:tcPr>
          <w:p w14:paraId="5E58F685" w14:textId="19AB4A30" w:rsidR="6278D9B2" w:rsidRPr="008E2712" w:rsidRDefault="6278D9B2" w:rsidP="00143709">
            <w:pPr>
              <w:jc w:val="both"/>
              <w:rPr>
                <w:rFonts w:ascii="Arial" w:hAnsi="Arial" w:cs="Arial"/>
                <w:sz w:val="24"/>
              </w:rPr>
            </w:pPr>
            <w:r w:rsidRPr="008E2712">
              <w:rPr>
                <w:rFonts w:ascii="Arial" w:eastAsia="Times New Roman" w:hAnsi="Arial" w:cs="Arial"/>
                <w:sz w:val="24"/>
              </w:rPr>
              <w:t>UL 600799</w:t>
            </w:r>
          </w:p>
        </w:tc>
        <w:tc>
          <w:tcPr>
            <w:tcW w:w="3120" w:type="dxa"/>
          </w:tcPr>
          <w:p w14:paraId="09084BF9" w14:textId="124C5875" w:rsidR="6278D9B2" w:rsidRPr="008E2712" w:rsidRDefault="6278D9B2" w:rsidP="00143709">
            <w:pPr>
              <w:jc w:val="both"/>
              <w:rPr>
                <w:rFonts w:ascii="Arial" w:hAnsi="Arial" w:cs="Arial"/>
                <w:sz w:val="24"/>
              </w:rPr>
            </w:pPr>
            <w:r w:rsidRPr="008E2712">
              <w:rPr>
                <w:rFonts w:ascii="Arial" w:eastAsia="Times New Roman" w:hAnsi="Arial" w:cs="Arial"/>
                <w:sz w:val="24"/>
              </w:rPr>
              <w:t>Standards that use for explosive atmospheres.</w:t>
            </w:r>
          </w:p>
        </w:tc>
        <w:tc>
          <w:tcPr>
            <w:tcW w:w="3120" w:type="dxa"/>
          </w:tcPr>
          <w:p w14:paraId="71EF6686" w14:textId="5D46CFC9" w:rsidR="6278D9B2" w:rsidRPr="008E2712" w:rsidRDefault="6278D9B2" w:rsidP="00143709">
            <w:pPr>
              <w:jc w:val="both"/>
              <w:rPr>
                <w:rFonts w:ascii="Arial" w:hAnsi="Arial" w:cs="Arial"/>
                <w:sz w:val="24"/>
              </w:rPr>
            </w:pPr>
            <w:r w:rsidRPr="008E2712">
              <w:rPr>
                <w:rFonts w:ascii="Arial" w:eastAsia="Times New Roman" w:hAnsi="Arial" w:cs="Arial"/>
                <w:sz w:val="24"/>
              </w:rPr>
              <w:t>Covers electrical equipment that use for explosive atmosphere like construction, gas, combustible dust.</w:t>
            </w:r>
          </w:p>
        </w:tc>
      </w:tr>
    </w:tbl>
    <w:p w14:paraId="789B93AE" w14:textId="6DC57B7C" w:rsidR="6278D9B2" w:rsidRPr="008E2712" w:rsidRDefault="00653099" w:rsidP="00143709">
      <w:pPr>
        <w:jc w:val="both"/>
        <w:rPr>
          <w:rFonts w:ascii="Arial" w:hAnsi="Arial" w:cs="Arial"/>
          <w:sz w:val="24"/>
        </w:rPr>
      </w:pPr>
      <w:r w:rsidRPr="008E2712">
        <w:rPr>
          <w:rFonts w:ascii="Arial" w:eastAsia="Times New Roman" w:hAnsi="Arial" w:cs="Arial"/>
          <w:b/>
          <w:bCs/>
          <w:sz w:val="24"/>
        </w:rPr>
        <w:t xml:space="preserve">Table 4.1: </w:t>
      </w:r>
      <w:r w:rsidRPr="008E2712">
        <w:rPr>
          <w:rFonts w:ascii="Arial" w:eastAsia="Times New Roman" w:hAnsi="Arial" w:cs="Arial"/>
          <w:sz w:val="24"/>
        </w:rPr>
        <w:t>Power Supply Major Safety Standards</w:t>
      </w:r>
    </w:p>
    <w:p w14:paraId="3835DBEC" w14:textId="5B3CDEEE" w:rsidR="37AAB9CE" w:rsidRPr="008E2712" w:rsidRDefault="37AAB9CE" w:rsidP="00143709">
      <w:pPr>
        <w:jc w:val="both"/>
        <w:rPr>
          <w:rFonts w:ascii="Arial" w:eastAsiaTheme="minorEastAsia" w:hAnsi="Arial" w:cs="Arial"/>
          <w:sz w:val="24"/>
          <w:szCs w:val="24"/>
        </w:rPr>
      </w:pPr>
    </w:p>
    <w:p w14:paraId="21B288CD" w14:textId="608EC6CD" w:rsidR="0014556A" w:rsidRPr="008E2712" w:rsidRDefault="0014556A" w:rsidP="00143709">
      <w:pPr>
        <w:jc w:val="both"/>
        <w:rPr>
          <w:rFonts w:ascii="Arial" w:eastAsia="Arial" w:hAnsi="Arial" w:cs="Arial"/>
          <w:sz w:val="24"/>
          <w:szCs w:val="24"/>
        </w:rPr>
      </w:pPr>
    </w:p>
    <w:p w14:paraId="2F72CD4A" w14:textId="3D2C6645" w:rsidR="37AAB9CE" w:rsidRPr="008E2712" w:rsidRDefault="37AAB9CE" w:rsidP="00143709">
      <w:pPr>
        <w:jc w:val="both"/>
        <w:rPr>
          <w:rFonts w:ascii="Arial" w:eastAsia="Arial" w:hAnsi="Arial" w:cs="Arial"/>
          <w:sz w:val="24"/>
          <w:szCs w:val="24"/>
        </w:rPr>
      </w:pPr>
    </w:p>
    <w:p w14:paraId="62115802" w14:textId="77777777" w:rsidR="001373B9" w:rsidRPr="008E2712" w:rsidRDefault="001373B9" w:rsidP="00143709">
      <w:pPr>
        <w:jc w:val="both"/>
        <w:rPr>
          <w:rFonts w:ascii="Arial" w:eastAsia="Times New Roman" w:hAnsi="Arial" w:cs="Arial"/>
          <w:b/>
          <w:bCs/>
          <w:sz w:val="28"/>
        </w:rPr>
      </w:pPr>
      <w:r w:rsidRPr="008E2712">
        <w:rPr>
          <w:rFonts w:ascii="Arial" w:eastAsia="Times New Roman" w:hAnsi="Arial" w:cs="Arial"/>
          <w:b/>
          <w:bCs/>
          <w:sz w:val="28"/>
        </w:rPr>
        <w:br w:type="page"/>
      </w:r>
    </w:p>
    <w:p w14:paraId="66D492F2" w14:textId="45D2D1D4" w:rsidR="0058465C" w:rsidRPr="008E2712" w:rsidRDefault="0058465C" w:rsidP="00143709">
      <w:pPr>
        <w:pStyle w:val="Heading1"/>
        <w:numPr>
          <w:ilvl w:val="1"/>
          <w:numId w:val="54"/>
        </w:numPr>
        <w:spacing w:before="0"/>
        <w:jc w:val="both"/>
        <w:rPr>
          <w:rFonts w:ascii="Arial" w:eastAsia="Times New Roman" w:hAnsi="Arial" w:cs="Arial"/>
          <w:bCs/>
          <w:color w:val="auto"/>
          <w:sz w:val="28"/>
          <w:szCs w:val="22"/>
        </w:rPr>
      </w:pPr>
      <w:bookmarkStart w:id="76" w:name="_Toc6598743"/>
      <w:r w:rsidRPr="008E2712">
        <w:rPr>
          <w:rFonts w:ascii="Arial" w:eastAsia="Times New Roman" w:hAnsi="Arial" w:cs="Arial"/>
          <w:bCs/>
          <w:color w:val="auto"/>
          <w:sz w:val="28"/>
          <w:szCs w:val="22"/>
        </w:rPr>
        <w:lastRenderedPageBreak/>
        <w:t>Economic &amp; Time constraints</w:t>
      </w:r>
      <w:bookmarkEnd w:id="76"/>
    </w:p>
    <w:p w14:paraId="721764E9" w14:textId="77777777" w:rsidR="0058465C" w:rsidRPr="008E2712" w:rsidRDefault="0058465C" w:rsidP="00143709">
      <w:pPr>
        <w:jc w:val="both"/>
        <w:rPr>
          <w:rFonts w:ascii="Arial" w:hAnsi="Arial" w:cs="Arial"/>
          <w:sz w:val="24"/>
          <w:szCs w:val="24"/>
        </w:rPr>
      </w:pPr>
    </w:p>
    <w:p w14:paraId="148FB131" w14:textId="79448919" w:rsidR="0058465C" w:rsidRDefault="0058465C" w:rsidP="00143709">
      <w:pPr>
        <w:jc w:val="both"/>
        <w:rPr>
          <w:rFonts w:ascii="Arial" w:hAnsi="Arial" w:cs="Arial"/>
          <w:sz w:val="24"/>
          <w:szCs w:val="24"/>
        </w:rPr>
      </w:pPr>
      <w:r w:rsidRPr="008E2712">
        <w:rPr>
          <w:rFonts w:ascii="Arial" w:hAnsi="Arial" w:cs="Arial"/>
          <w:sz w:val="24"/>
          <w:szCs w:val="24"/>
        </w:rPr>
        <w:t>Engineering is not only to solve mathematics and physics problems. It is to retain transforming upon a delinquent by present more solutions to the world that we have being living. In our technology, engineering helps us save life, money and make people lives more efficient by solving and inventing new products that can use in our world. Smart Chair can theoretically have wounding advantage expertise in technology including structure, health solution, sensors, mechanism and efficacy. In this part, we will talk about time constraint and economic that all project need to be discussed because you need to spend time on everything that has been doing to make it possible and spend money to buy the material, electrical and electronics components that we will need to figure out and balance the best way possible to provide the best product to the public nationally and internationally.</w:t>
      </w:r>
    </w:p>
    <w:p w14:paraId="554C7227" w14:textId="77777777" w:rsidR="0041491E" w:rsidRPr="008E2712" w:rsidRDefault="0041491E" w:rsidP="00143709">
      <w:pPr>
        <w:jc w:val="both"/>
        <w:rPr>
          <w:rFonts w:ascii="Arial" w:hAnsi="Arial" w:cs="Arial"/>
          <w:sz w:val="24"/>
          <w:szCs w:val="24"/>
        </w:rPr>
      </w:pPr>
    </w:p>
    <w:p w14:paraId="31087DD4" w14:textId="70C4158F" w:rsidR="00503092" w:rsidRDefault="0058465C" w:rsidP="00143709">
      <w:pPr>
        <w:jc w:val="both"/>
        <w:rPr>
          <w:rFonts w:ascii="Arial" w:hAnsi="Arial" w:cs="Arial"/>
          <w:sz w:val="24"/>
          <w:szCs w:val="24"/>
        </w:rPr>
      </w:pPr>
      <w:r w:rsidRPr="008E2712">
        <w:rPr>
          <w:rFonts w:ascii="Arial" w:hAnsi="Arial" w:cs="Arial"/>
          <w:sz w:val="24"/>
          <w:szCs w:val="24"/>
        </w:rPr>
        <w:t>First, economically we are undergraduate students who funding our own project because we do not have sponsorship from any of the government and one of the providers. We have to add money together to buy the parts that we all need to make the project. However, we must work outside the classroom to have money to sponsor our own project that will help the whole world whether the Smart Chair will be out of pocket budget or outcome the correct funds. With our project reasonable approximation at $600.</w:t>
      </w:r>
      <w:r w:rsidRPr="008E2712">
        <w:rPr>
          <w:rFonts w:ascii="Arial" w:hAnsi="Arial" w:cs="Arial"/>
          <w:sz w:val="24"/>
          <w:szCs w:val="24"/>
          <w:vertAlign w:val="superscript"/>
        </w:rPr>
        <w:t>00</w:t>
      </w:r>
      <w:r w:rsidRPr="008E2712">
        <w:rPr>
          <w:rFonts w:ascii="Arial" w:hAnsi="Arial" w:cs="Arial"/>
          <w:sz w:val="24"/>
          <w:szCs w:val="24"/>
        </w:rPr>
        <w:t>, it is noteworthy for our Smart Chair team to provide all the material and components necessary to build the project. Due to the back-health problem, Smart chair should be planned to design as close to picture-perfect as possible and slightly mistakes or inaccuracies could be possibly overwhelming to our budget to success and progress that we need to make to our project. It is important to pay attention to all the details and review every components from the bottom to the top once we complete our pamphlets and the research that can make the project a win to us because we want to use the amount that we can give to make it happen with the little time that we have left in front of us.</w:t>
      </w:r>
    </w:p>
    <w:p w14:paraId="2D7C1586" w14:textId="77777777" w:rsidR="0041491E" w:rsidRPr="008E2712" w:rsidRDefault="0041491E" w:rsidP="00143709">
      <w:pPr>
        <w:jc w:val="both"/>
        <w:rPr>
          <w:rFonts w:ascii="Arial" w:hAnsi="Arial" w:cs="Arial"/>
          <w:sz w:val="24"/>
          <w:szCs w:val="24"/>
        </w:rPr>
      </w:pPr>
    </w:p>
    <w:p w14:paraId="478B1F66" w14:textId="0C5271DA" w:rsidR="00503092" w:rsidRDefault="0058465C" w:rsidP="00143709">
      <w:pPr>
        <w:jc w:val="both"/>
        <w:rPr>
          <w:rFonts w:ascii="Arial" w:hAnsi="Arial" w:cs="Arial"/>
          <w:sz w:val="24"/>
          <w:szCs w:val="24"/>
        </w:rPr>
      </w:pPr>
      <w:r w:rsidRPr="008E2712">
        <w:rPr>
          <w:rFonts w:ascii="Arial" w:hAnsi="Arial" w:cs="Arial"/>
          <w:sz w:val="24"/>
          <w:szCs w:val="24"/>
        </w:rPr>
        <w:t xml:space="preserve">To complete all the assignments and projects, we need to use the limited time that we have. Time of constraint mentions to the limits on the start and end of each task that we must do. As a group, we are specified a limited time window to function where we must sit and meet to focus on tasks and to meet the requirements that necessary to finalize the project. Working on this project gives us a better idea on how to do a better research and prove what we learned from the coursework. When we meet, we use the amount of time that we must discuss because this project is a passion of what we have </w:t>
      </w:r>
      <w:proofErr w:type="spellStart"/>
      <w:r w:rsidRPr="008E2712">
        <w:rPr>
          <w:rFonts w:ascii="Arial" w:hAnsi="Arial" w:cs="Arial"/>
          <w:sz w:val="24"/>
          <w:szCs w:val="24"/>
        </w:rPr>
        <w:t>leaned</w:t>
      </w:r>
      <w:proofErr w:type="spellEnd"/>
      <w:r w:rsidRPr="008E2712">
        <w:rPr>
          <w:rFonts w:ascii="Arial" w:hAnsi="Arial" w:cs="Arial"/>
          <w:sz w:val="24"/>
          <w:szCs w:val="24"/>
        </w:rPr>
        <w:t xml:space="preserve"> from all classes and independent research. The </w:t>
      </w:r>
      <w:proofErr w:type="spellStart"/>
      <w:r w:rsidRPr="008E2712">
        <w:rPr>
          <w:rFonts w:ascii="Arial" w:hAnsi="Arial" w:cs="Arial"/>
          <w:sz w:val="24"/>
          <w:szCs w:val="24"/>
        </w:rPr>
        <w:t>must</w:t>
      </w:r>
      <w:proofErr w:type="spellEnd"/>
      <w:r w:rsidRPr="008E2712">
        <w:rPr>
          <w:rFonts w:ascii="Arial" w:hAnsi="Arial" w:cs="Arial"/>
          <w:sz w:val="24"/>
          <w:szCs w:val="24"/>
        </w:rPr>
        <w:t xml:space="preserve"> important step to maximize time is communicating and working while help us decrease inevitable confusion and improving efficiency on the work and timing. we prepare before every meeting so that we can find perfection and maximize efficiency where we can balance the economic part and the timing part where we all agree to be on the same page and do not take time for granted, every hour we spend together, we make sure that we find a solution so that at the end of the deadline, we do not have to kill ourselves, and we try to minimize the amount of pressure that we will have at the end of the project.</w:t>
      </w:r>
    </w:p>
    <w:p w14:paraId="51E66633" w14:textId="0EEBA09A" w:rsidR="0041491E" w:rsidRDefault="0041491E" w:rsidP="00143709">
      <w:pPr>
        <w:jc w:val="both"/>
        <w:rPr>
          <w:rFonts w:ascii="Arial" w:hAnsi="Arial" w:cs="Arial"/>
          <w:sz w:val="24"/>
          <w:szCs w:val="24"/>
        </w:rPr>
      </w:pPr>
    </w:p>
    <w:p w14:paraId="007CE0E8" w14:textId="77777777" w:rsidR="0041491E" w:rsidRPr="0041491E" w:rsidRDefault="0041491E" w:rsidP="00143709">
      <w:pPr>
        <w:jc w:val="both"/>
        <w:rPr>
          <w:rFonts w:ascii="Arial" w:hAnsi="Arial" w:cs="Arial"/>
          <w:sz w:val="24"/>
          <w:szCs w:val="24"/>
        </w:rPr>
      </w:pPr>
    </w:p>
    <w:tbl>
      <w:tblPr>
        <w:tblStyle w:val="TableGrid"/>
        <w:tblW w:w="0" w:type="auto"/>
        <w:tblLook w:val="04A0" w:firstRow="1" w:lastRow="0" w:firstColumn="1" w:lastColumn="0" w:noHBand="0" w:noVBand="1"/>
      </w:tblPr>
      <w:tblGrid>
        <w:gridCol w:w="9350"/>
      </w:tblGrid>
      <w:tr w:rsidR="00503092" w:rsidRPr="008E2712" w14:paraId="26D399DF"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3F4074F4"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lastRenderedPageBreak/>
              <w:t>Low Cost material</w:t>
            </w:r>
          </w:p>
        </w:tc>
      </w:tr>
      <w:tr w:rsidR="00503092" w:rsidRPr="008E2712" w14:paraId="30B419D5"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1EC2C2B3"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Small size to fix under the chair</w:t>
            </w:r>
          </w:p>
        </w:tc>
      </w:tr>
      <w:tr w:rsidR="00503092" w:rsidRPr="008E2712" w14:paraId="75BEFE33"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084FBAD4"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Low battery consumption</w:t>
            </w:r>
          </w:p>
        </w:tc>
      </w:tr>
      <w:tr w:rsidR="00503092" w:rsidRPr="008E2712" w14:paraId="7878F9E2"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3B2AEAA8"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Smart Chair will be safe even it is raining</w:t>
            </w:r>
          </w:p>
        </w:tc>
      </w:tr>
      <w:tr w:rsidR="00503092" w:rsidRPr="008E2712" w14:paraId="1AC76CFC"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54173E8C"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Back health problem solution</w:t>
            </w:r>
          </w:p>
        </w:tc>
      </w:tr>
    </w:tbl>
    <w:p w14:paraId="79706BE4" w14:textId="0B285F8C" w:rsidR="0058465C" w:rsidRPr="0041491E" w:rsidRDefault="0041491E" w:rsidP="00143709">
      <w:pPr>
        <w:jc w:val="both"/>
        <w:rPr>
          <w:rFonts w:ascii="Arial" w:hAnsi="Arial" w:cs="Arial"/>
        </w:rPr>
      </w:pPr>
      <w:r>
        <w:rPr>
          <w:rFonts w:ascii="Arial" w:hAnsi="Arial" w:cs="Arial"/>
          <w:b/>
        </w:rPr>
        <w:t>Table 4.2:</w:t>
      </w:r>
      <w:r>
        <w:rPr>
          <w:rFonts w:ascii="Arial" w:hAnsi="Arial" w:cs="Arial"/>
        </w:rPr>
        <w:t xml:space="preserve"> Project </w:t>
      </w:r>
      <w:proofErr w:type="spellStart"/>
      <w:r>
        <w:rPr>
          <w:rFonts w:ascii="Arial" w:hAnsi="Arial" w:cs="Arial"/>
        </w:rPr>
        <w:t>contraints</w:t>
      </w:r>
      <w:proofErr w:type="spellEnd"/>
    </w:p>
    <w:p w14:paraId="3F1D495C" w14:textId="77777777" w:rsidR="0058465C" w:rsidRPr="008E2712" w:rsidRDefault="0058465C" w:rsidP="00143709">
      <w:pPr>
        <w:jc w:val="both"/>
        <w:rPr>
          <w:rFonts w:ascii="Arial" w:eastAsia="Times New Roman" w:hAnsi="Arial" w:cs="Arial"/>
          <w:b/>
          <w:bCs/>
          <w:sz w:val="28"/>
        </w:rPr>
      </w:pPr>
      <w:r w:rsidRPr="008E2712">
        <w:rPr>
          <w:rFonts w:ascii="Arial" w:eastAsia="Times New Roman" w:hAnsi="Arial" w:cs="Arial"/>
          <w:b/>
          <w:bCs/>
          <w:sz w:val="28"/>
        </w:rPr>
        <w:br w:type="page"/>
      </w:r>
    </w:p>
    <w:p w14:paraId="6C8E83E6" w14:textId="57E60E07" w:rsidR="00BB4A89" w:rsidRPr="008E2712" w:rsidRDefault="6278D9B2" w:rsidP="00143709">
      <w:pPr>
        <w:pStyle w:val="Heading1"/>
        <w:numPr>
          <w:ilvl w:val="0"/>
          <w:numId w:val="46"/>
        </w:numPr>
        <w:spacing w:before="0"/>
        <w:jc w:val="both"/>
        <w:rPr>
          <w:rFonts w:ascii="Arial" w:eastAsia="Times New Roman" w:hAnsi="Arial" w:cs="Arial"/>
          <w:b/>
          <w:bCs/>
          <w:color w:val="auto"/>
          <w:sz w:val="28"/>
          <w:szCs w:val="22"/>
        </w:rPr>
      </w:pPr>
      <w:bookmarkStart w:id="77" w:name="_Toc6598744"/>
      <w:r w:rsidRPr="008E2712">
        <w:rPr>
          <w:rFonts w:ascii="Arial" w:eastAsia="Times New Roman" w:hAnsi="Arial" w:cs="Arial"/>
          <w:b/>
          <w:bCs/>
          <w:color w:val="auto"/>
          <w:sz w:val="28"/>
          <w:szCs w:val="22"/>
        </w:rPr>
        <w:lastRenderedPageBreak/>
        <w:t>Initial Design</w:t>
      </w:r>
      <w:bookmarkEnd w:id="77"/>
    </w:p>
    <w:p w14:paraId="0C18A12C" w14:textId="77777777" w:rsidR="0058465C" w:rsidRPr="008E2712" w:rsidRDefault="0058465C" w:rsidP="00143709">
      <w:pPr>
        <w:jc w:val="both"/>
        <w:rPr>
          <w:rFonts w:ascii="Arial" w:hAnsi="Arial" w:cs="Arial"/>
        </w:rPr>
      </w:pPr>
    </w:p>
    <w:p w14:paraId="4701C3EF" w14:textId="47B71195" w:rsidR="00484EF8" w:rsidRPr="008E2712" w:rsidRDefault="0058465C" w:rsidP="00143709">
      <w:pPr>
        <w:jc w:val="both"/>
        <w:rPr>
          <w:rFonts w:ascii="Arial" w:hAnsi="Arial" w:cs="Arial"/>
          <w:sz w:val="24"/>
        </w:rPr>
      </w:pPr>
      <w:r w:rsidRPr="008E2712">
        <w:rPr>
          <w:rFonts w:ascii="Arial" w:hAnsi="Arial" w:cs="Arial"/>
          <w:sz w:val="24"/>
        </w:rPr>
        <w:t>With preliminary research complete, and design decisions determined, we begin our proof of concept and prototyping. In the subsequent sections we will discuss the initial design of our PCB including the motivations for changes that may differ from our research. We will also verify the implementation of the Bluetooth module for communication between the user interface and microcontroller. Database development and the use of firebase will also be discussed. Initial design and prototyping is a crucial step in developing a fully functional product, it allows developers to visualize what works and what doesn’t. when done with a strategic process, this results in discovering more efficient work flow processes, flaws in initial considerations which may require, revisiting or complete change</w:t>
      </w:r>
    </w:p>
    <w:p w14:paraId="552A5246" w14:textId="77777777" w:rsidR="0014556A" w:rsidRPr="008E2712" w:rsidRDefault="0014556A" w:rsidP="00143709">
      <w:pPr>
        <w:jc w:val="both"/>
        <w:rPr>
          <w:rFonts w:ascii="Arial" w:hAnsi="Arial" w:cs="Arial"/>
          <w:sz w:val="24"/>
        </w:rPr>
      </w:pPr>
    </w:p>
    <w:p w14:paraId="32670445" w14:textId="6C23C216" w:rsidR="00BB4A89" w:rsidRPr="008E2712" w:rsidRDefault="37AAB9CE" w:rsidP="00143709">
      <w:pPr>
        <w:pStyle w:val="Heading1"/>
        <w:numPr>
          <w:ilvl w:val="1"/>
          <w:numId w:val="55"/>
        </w:numPr>
        <w:spacing w:before="0"/>
        <w:jc w:val="both"/>
        <w:rPr>
          <w:rFonts w:ascii="Arial" w:eastAsia="Times New Roman" w:hAnsi="Arial" w:cs="Arial"/>
          <w:color w:val="auto"/>
          <w:sz w:val="28"/>
          <w:szCs w:val="28"/>
        </w:rPr>
      </w:pPr>
      <w:bookmarkStart w:id="78" w:name="_Toc6598745"/>
      <w:r w:rsidRPr="008E2712">
        <w:rPr>
          <w:rFonts w:ascii="Arial" w:eastAsia="Times New Roman" w:hAnsi="Arial" w:cs="Arial"/>
          <w:color w:val="auto"/>
          <w:sz w:val="28"/>
          <w:szCs w:val="28"/>
        </w:rPr>
        <w:t>Software</w:t>
      </w:r>
      <w:bookmarkEnd w:id="78"/>
    </w:p>
    <w:p w14:paraId="6D51A4B0" w14:textId="77777777" w:rsidR="00484EF8" w:rsidRPr="008E2712" w:rsidRDefault="00484EF8" w:rsidP="00143709">
      <w:pPr>
        <w:jc w:val="both"/>
        <w:rPr>
          <w:rFonts w:ascii="Arial" w:hAnsi="Arial" w:cs="Arial"/>
        </w:rPr>
      </w:pPr>
    </w:p>
    <w:p w14:paraId="1D71225C" w14:textId="78589172" w:rsidR="37AAB9CE" w:rsidRPr="008E2712" w:rsidRDefault="37AAB9CE" w:rsidP="00143709">
      <w:pPr>
        <w:jc w:val="both"/>
        <w:rPr>
          <w:rFonts w:ascii="Arial" w:hAnsi="Arial" w:cs="Arial"/>
          <w:sz w:val="24"/>
        </w:rPr>
      </w:pPr>
      <w:r w:rsidRPr="008E2712">
        <w:rPr>
          <w:rFonts w:ascii="Arial" w:eastAsia="Arial" w:hAnsi="Arial" w:cs="Arial"/>
          <w:sz w:val="24"/>
        </w:rPr>
        <w:t>The developers will begin initial design of the application. This phase of project planning will help the developers identify any additional research or technologies that will be needed to meet the project goals.</w:t>
      </w:r>
      <w:r w:rsidR="008A63CD" w:rsidRPr="008E2712">
        <w:rPr>
          <w:rFonts w:ascii="Arial" w:eastAsia="Arial" w:hAnsi="Arial" w:cs="Arial"/>
          <w:sz w:val="24"/>
        </w:rPr>
        <w:t xml:space="preserve"> In order to meet the project requirements the developers deemed it prudent to use user stories in order to develop a more detailed list of functions the application must possess in order to better direct development. </w:t>
      </w:r>
    </w:p>
    <w:p w14:paraId="63ED9891" w14:textId="51C588C0" w:rsidR="37AAB9CE" w:rsidRPr="008E2712" w:rsidRDefault="37AAB9CE" w:rsidP="00143709">
      <w:pPr>
        <w:jc w:val="both"/>
        <w:rPr>
          <w:rFonts w:ascii="Arial" w:eastAsia="Arial" w:hAnsi="Arial" w:cs="Arial"/>
          <w:i/>
          <w:iCs/>
          <w:sz w:val="24"/>
        </w:rPr>
      </w:pPr>
      <w:r w:rsidRPr="008E2712">
        <w:rPr>
          <w:rFonts w:ascii="Arial" w:eastAsia="Arial" w:hAnsi="Arial" w:cs="Arial"/>
          <w:i/>
          <w:iCs/>
          <w:sz w:val="24"/>
        </w:rPr>
        <w:t>As the application is developed, the designs dictated in this document are subject to change.</w:t>
      </w:r>
    </w:p>
    <w:p w14:paraId="221C098A" w14:textId="77777777" w:rsidR="003C0A88" w:rsidRPr="008E2712" w:rsidRDefault="003C0A88" w:rsidP="00143709">
      <w:pPr>
        <w:jc w:val="both"/>
        <w:rPr>
          <w:rFonts w:ascii="Arial" w:hAnsi="Arial" w:cs="Arial"/>
          <w:sz w:val="24"/>
        </w:rPr>
      </w:pPr>
    </w:p>
    <w:p w14:paraId="0CA8BADA" w14:textId="2FB6AB2B" w:rsidR="37AAB9CE" w:rsidRPr="008E2712" w:rsidRDefault="37AAB9CE" w:rsidP="00143709">
      <w:pPr>
        <w:jc w:val="both"/>
        <w:rPr>
          <w:rFonts w:ascii="Arial" w:eastAsia="Arial" w:hAnsi="Arial" w:cs="Arial"/>
          <w:b/>
          <w:bCs/>
          <w:sz w:val="24"/>
        </w:rPr>
      </w:pPr>
      <w:r w:rsidRPr="008E2712">
        <w:rPr>
          <w:rFonts w:ascii="Arial" w:eastAsia="Arial" w:hAnsi="Arial" w:cs="Arial"/>
          <w:b/>
          <w:bCs/>
          <w:sz w:val="24"/>
        </w:rPr>
        <w:t>User Stories</w:t>
      </w:r>
    </w:p>
    <w:p w14:paraId="0DD161D9" w14:textId="77777777" w:rsidR="00BB110D" w:rsidRPr="008E2712" w:rsidRDefault="00BB110D" w:rsidP="00143709">
      <w:pPr>
        <w:jc w:val="both"/>
        <w:rPr>
          <w:rFonts w:ascii="Arial" w:hAnsi="Arial" w:cs="Arial"/>
          <w:sz w:val="24"/>
        </w:rPr>
      </w:pPr>
    </w:p>
    <w:p w14:paraId="71621F51" w14:textId="1A16D538" w:rsidR="37AAB9CE" w:rsidRPr="008E2712" w:rsidRDefault="37AAB9CE" w:rsidP="00143709">
      <w:pPr>
        <w:pStyle w:val="ListParagraph"/>
        <w:numPr>
          <w:ilvl w:val="0"/>
          <w:numId w:val="23"/>
        </w:numPr>
        <w:jc w:val="both"/>
        <w:rPr>
          <w:rFonts w:ascii="Arial" w:hAnsi="Arial" w:cs="Arial"/>
          <w:sz w:val="24"/>
        </w:rPr>
      </w:pPr>
      <w:r w:rsidRPr="008E2712">
        <w:rPr>
          <w:rFonts w:ascii="Arial" w:eastAsia="Arial" w:hAnsi="Arial" w:cs="Arial"/>
          <w:sz w:val="24"/>
        </w:rPr>
        <w:t>The user should be able to install the application on their device.</w:t>
      </w:r>
    </w:p>
    <w:p w14:paraId="1DEBA398" w14:textId="020C1F2B" w:rsidR="37AAB9CE" w:rsidRPr="008E2712" w:rsidRDefault="37AAB9CE" w:rsidP="00143709">
      <w:pPr>
        <w:pStyle w:val="ListParagraph"/>
        <w:numPr>
          <w:ilvl w:val="0"/>
          <w:numId w:val="23"/>
        </w:numPr>
        <w:jc w:val="both"/>
        <w:rPr>
          <w:rFonts w:ascii="Arial" w:hAnsi="Arial" w:cs="Arial"/>
          <w:sz w:val="24"/>
        </w:rPr>
      </w:pPr>
      <w:r w:rsidRPr="008E2712">
        <w:rPr>
          <w:rFonts w:ascii="Arial" w:eastAsia="Arial" w:hAnsi="Arial" w:cs="Arial"/>
          <w:sz w:val="24"/>
        </w:rPr>
        <w:t>The user should be able to create an account.</w:t>
      </w:r>
    </w:p>
    <w:p w14:paraId="0DA5EE1A" w14:textId="296C910B" w:rsidR="37AAB9CE" w:rsidRPr="008E2712" w:rsidRDefault="37AAB9CE" w:rsidP="00143709">
      <w:pPr>
        <w:pStyle w:val="ListParagraph"/>
        <w:numPr>
          <w:ilvl w:val="0"/>
          <w:numId w:val="23"/>
        </w:numPr>
        <w:jc w:val="both"/>
        <w:rPr>
          <w:rFonts w:ascii="Arial" w:hAnsi="Arial" w:cs="Arial"/>
          <w:sz w:val="24"/>
        </w:rPr>
      </w:pPr>
      <w:r w:rsidRPr="008E2712">
        <w:rPr>
          <w:rFonts w:ascii="Arial" w:eastAsia="Arial" w:hAnsi="Arial" w:cs="Arial"/>
          <w:sz w:val="24"/>
        </w:rPr>
        <w:t>The user should be able to sign in.</w:t>
      </w:r>
    </w:p>
    <w:p w14:paraId="588552DF" w14:textId="2F47FC4D" w:rsidR="37AAB9CE" w:rsidRPr="008E2712" w:rsidRDefault="37AAB9CE" w:rsidP="00143709">
      <w:pPr>
        <w:pStyle w:val="ListParagraph"/>
        <w:numPr>
          <w:ilvl w:val="0"/>
          <w:numId w:val="23"/>
        </w:numPr>
        <w:jc w:val="both"/>
        <w:rPr>
          <w:rFonts w:ascii="Arial" w:hAnsi="Arial" w:cs="Arial"/>
          <w:sz w:val="24"/>
        </w:rPr>
      </w:pPr>
      <w:r w:rsidRPr="008E2712">
        <w:rPr>
          <w:rFonts w:ascii="Arial" w:eastAsia="Arial" w:hAnsi="Arial" w:cs="Arial"/>
          <w:sz w:val="24"/>
        </w:rPr>
        <w:t>The user should be able to pair the application with a chair.</w:t>
      </w:r>
    </w:p>
    <w:p w14:paraId="5B96A197" w14:textId="2653BB92" w:rsidR="37AAB9CE" w:rsidRPr="008E2712" w:rsidRDefault="37AAB9CE" w:rsidP="00143709">
      <w:pPr>
        <w:pStyle w:val="ListParagraph"/>
        <w:numPr>
          <w:ilvl w:val="0"/>
          <w:numId w:val="23"/>
        </w:numPr>
        <w:jc w:val="both"/>
        <w:rPr>
          <w:rFonts w:ascii="Arial" w:hAnsi="Arial" w:cs="Arial"/>
          <w:sz w:val="24"/>
        </w:rPr>
      </w:pPr>
      <w:r w:rsidRPr="008E2712">
        <w:rPr>
          <w:rFonts w:ascii="Arial" w:eastAsia="Arial" w:hAnsi="Arial" w:cs="Arial"/>
          <w:sz w:val="24"/>
        </w:rPr>
        <w:t>The user should be able to see data from the chair displayed on the application.</w:t>
      </w:r>
    </w:p>
    <w:p w14:paraId="59AF98BE" w14:textId="1A1E7631" w:rsidR="37AAB9CE" w:rsidRPr="008E2712" w:rsidRDefault="37AAB9CE" w:rsidP="00143709">
      <w:pPr>
        <w:pStyle w:val="ListParagraph"/>
        <w:numPr>
          <w:ilvl w:val="0"/>
          <w:numId w:val="23"/>
        </w:numPr>
        <w:jc w:val="both"/>
        <w:rPr>
          <w:rFonts w:ascii="Arial" w:hAnsi="Arial" w:cs="Arial"/>
          <w:sz w:val="24"/>
        </w:rPr>
      </w:pPr>
      <w:r w:rsidRPr="008E2712">
        <w:rPr>
          <w:rFonts w:ascii="Arial" w:eastAsia="Arial" w:hAnsi="Arial" w:cs="Arial"/>
          <w:sz w:val="24"/>
        </w:rPr>
        <w:t>The user should be able to control how the application sends notifications.</w:t>
      </w:r>
    </w:p>
    <w:p w14:paraId="318FEE6D" w14:textId="4E3B6631" w:rsidR="37AAB9CE" w:rsidRPr="008E2712" w:rsidRDefault="37AAB9CE" w:rsidP="00143709">
      <w:pPr>
        <w:pStyle w:val="ListParagraph"/>
        <w:numPr>
          <w:ilvl w:val="0"/>
          <w:numId w:val="23"/>
        </w:numPr>
        <w:jc w:val="both"/>
        <w:rPr>
          <w:rFonts w:ascii="Arial" w:hAnsi="Arial" w:cs="Arial"/>
          <w:sz w:val="24"/>
        </w:rPr>
      </w:pPr>
      <w:r w:rsidRPr="008E2712">
        <w:rPr>
          <w:rFonts w:ascii="Arial" w:eastAsia="Arial" w:hAnsi="Arial" w:cs="Arial"/>
          <w:sz w:val="24"/>
        </w:rPr>
        <w:t>The application should be able to connect to the PCB.</w:t>
      </w:r>
    </w:p>
    <w:p w14:paraId="5108BED9" w14:textId="5E6D043E" w:rsidR="37AAB9CE" w:rsidRPr="008E2712" w:rsidRDefault="37AAB9CE" w:rsidP="00143709">
      <w:pPr>
        <w:pStyle w:val="ListParagraph"/>
        <w:numPr>
          <w:ilvl w:val="0"/>
          <w:numId w:val="23"/>
        </w:numPr>
        <w:jc w:val="both"/>
        <w:rPr>
          <w:rFonts w:ascii="Arial" w:hAnsi="Arial" w:cs="Arial"/>
          <w:sz w:val="24"/>
        </w:rPr>
      </w:pPr>
      <w:r w:rsidRPr="008E2712">
        <w:rPr>
          <w:rFonts w:ascii="Arial" w:eastAsia="Arial" w:hAnsi="Arial" w:cs="Arial"/>
          <w:sz w:val="24"/>
        </w:rPr>
        <w:t xml:space="preserve">The application should be able to send commands to the PCB. </w:t>
      </w:r>
    </w:p>
    <w:p w14:paraId="53B9E248" w14:textId="799D626A" w:rsidR="37AAB9CE" w:rsidRPr="008E2712" w:rsidRDefault="37AAB9CE" w:rsidP="00143709">
      <w:pPr>
        <w:pStyle w:val="ListParagraph"/>
        <w:numPr>
          <w:ilvl w:val="0"/>
          <w:numId w:val="23"/>
        </w:numPr>
        <w:jc w:val="both"/>
        <w:rPr>
          <w:rFonts w:ascii="Arial" w:hAnsi="Arial" w:cs="Arial"/>
          <w:sz w:val="24"/>
        </w:rPr>
      </w:pPr>
      <w:r w:rsidRPr="008E2712">
        <w:rPr>
          <w:rFonts w:ascii="Arial" w:eastAsia="Arial" w:hAnsi="Arial" w:cs="Arial"/>
          <w:sz w:val="24"/>
        </w:rPr>
        <w:t>The application should be able to insert data into the database.</w:t>
      </w:r>
    </w:p>
    <w:p w14:paraId="3CF469AF" w14:textId="2B9D2B81" w:rsidR="37AAB9CE" w:rsidRPr="008E2712" w:rsidRDefault="37AAB9CE" w:rsidP="00143709">
      <w:pPr>
        <w:pStyle w:val="ListParagraph"/>
        <w:numPr>
          <w:ilvl w:val="0"/>
          <w:numId w:val="23"/>
        </w:numPr>
        <w:jc w:val="both"/>
        <w:rPr>
          <w:rFonts w:ascii="Arial" w:hAnsi="Arial" w:cs="Arial"/>
          <w:sz w:val="24"/>
        </w:rPr>
      </w:pPr>
      <w:r w:rsidRPr="008E2712">
        <w:rPr>
          <w:rFonts w:ascii="Arial" w:eastAsia="Arial" w:hAnsi="Arial" w:cs="Arial"/>
          <w:sz w:val="24"/>
        </w:rPr>
        <w:t>The application should be able to read data from the database.</w:t>
      </w:r>
    </w:p>
    <w:p w14:paraId="17A80866" w14:textId="77777777" w:rsidR="000549C6" w:rsidRPr="008E2712" w:rsidRDefault="000549C6" w:rsidP="00143709">
      <w:pPr>
        <w:pStyle w:val="ListParagraph"/>
        <w:jc w:val="both"/>
        <w:rPr>
          <w:rFonts w:ascii="Arial" w:hAnsi="Arial" w:cs="Arial"/>
          <w:sz w:val="24"/>
        </w:rPr>
      </w:pPr>
    </w:p>
    <w:p w14:paraId="316C92D4" w14:textId="34A3716A" w:rsidR="37AAB9CE" w:rsidRPr="008E2712" w:rsidRDefault="37AAB9CE" w:rsidP="00143709">
      <w:pPr>
        <w:jc w:val="both"/>
        <w:rPr>
          <w:rFonts w:ascii="Arial" w:eastAsia="Arial" w:hAnsi="Arial" w:cs="Arial"/>
          <w:b/>
          <w:bCs/>
          <w:sz w:val="24"/>
        </w:rPr>
      </w:pPr>
      <w:r w:rsidRPr="008E2712">
        <w:rPr>
          <w:rFonts w:ascii="Arial" w:eastAsia="Arial" w:hAnsi="Arial" w:cs="Arial"/>
          <w:b/>
          <w:bCs/>
          <w:sz w:val="24"/>
        </w:rPr>
        <w:t>Software Requirements Derived From User Stories</w:t>
      </w:r>
    </w:p>
    <w:p w14:paraId="7D42B018" w14:textId="77777777" w:rsidR="00BB110D" w:rsidRPr="008E2712" w:rsidRDefault="00BB110D" w:rsidP="00143709">
      <w:pPr>
        <w:jc w:val="both"/>
        <w:rPr>
          <w:rFonts w:ascii="Arial" w:hAnsi="Arial" w:cs="Arial"/>
          <w:sz w:val="24"/>
        </w:rPr>
      </w:pPr>
    </w:p>
    <w:p w14:paraId="3C88DE89" w14:textId="4000F15C" w:rsidR="37AAB9CE" w:rsidRPr="008E2712" w:rsidRDefault="37AAB9CE" w:rsidP="00143709">
      <w:pPr>
        <w:pStyle w:val="ListParagraph"/>
        <w:numPr>
          <w:ilvl w:val="0"/>
          <w:numId w:val="24"/>
        </w:numPr>
        <w:jc w:val="both"/>
        <w:rPr>
          <w:rFonts w:ascii="Arial" w:hAnsi="Arial" w:cs="Arial"/>
          <w:sz w:val="24"/>
        </w:rPr>
      </w:pPr>
      <w:r w:rsidRPr="008E2712">
        <w:rPr>
          <w:rFonts w:ascii="Arial" w:eastAsia="Arial" w:hAnsi="Arial" w:cs="Arial"/>
          <w:sz w:val="24"/>
        </w:rPr>
        <w:t>The application will meet system requirements of at least one type of mobile device.</w:t>
      </w:r>
    </w:p>
    <w:p w14:paraId="1DCADE17" w14:textId="193B00DF" w:rsidR="37AAB9CE" w:rsidRPr="008E2712" w:rsidRDefault="37AAB9CE" w:rsidP="00143709">
      <w:pPr>
        <w:pStyle w:val="ListParagraph"/>
        <w:numPr>
          <w:ilvl w:val="0"/>
          <w:numId w:val="24"/>
        </w:numPr>
        <w:jc w:val="both"/>
        <w:rPr>
          <w:rFonts w:ascii="Arial" w:hAnsi="Arial" w:cs="Arial"/>
          <w:sz w:val="24"/>
        </w:rPr>
      </w:pPr>
      <w:r w:rsidRPr="008E2712">
        <w:rPr>
          <w:rFonts w:ascii="Arial" w:eastAsia="Arial" w:hAnsi="Arial" w:cs="Arial"/>
          <w:sz w:val="24"/>
        </w:rPr>
        <w:t>The application will allow account creation.</w:t>
      </w:r>
    </w:p>
    <w:p w14:paraId="552159F4" w14:textId="61947857" w:rsidR="37AAB9CE" w:rsidRPr="008E2712" w:rsidRDefault="37AAB9CE" w:rsidP="00143709">
      <w:pPr>
        <w:pStyle w:val="ListParagraph"/>
        <w:numPr>
          <w:ilvl w:val="0"/>
          <w:numId w:val="24"/>
        </w:numPr>
        <w:jc w:val="both"/>
        <w:rPr>
          <w:rFonts w:ascii="Arial" w:hAnsi="Arial" w:cs="Arial"/>
          <w:sz w:val="24"/>
        </w:rPr>
      </w:pPr>
      <w:r w:rsidRPr="008E2712">
        <w:rPr>
          <w:rFonts w:ascii="Arial" w:eastAsia="Arial" w:hAnsi="Arial" w:cs="Arial"/>
          <w:sz w:val="24"/>
        </w:rPr>
        <w:t>The database will allow for an insert operation into the users table.</w:t>
      </w:r>
    </w:p>
    <w:p w14:paraId="76B2CAFD" w14:textId="35199A46" w:rsidR="37AAB9CE" w:rsidRPr="008E2712" w:rsidRDefault="37AAB9CE" w:rsidP="00143709">
      <w:pPr>
        <w:pStyle w:val="ListParagraph"/>
        <w:numPr>
          <w:ilvl w:val="0"/>
          <w:numId w:val="24"/>
        </w:numPr>
        <w:jc w:val="both"/>
        <w:rPr>
          <w:rFonts w:ascii="Arial" w:hAnsi="Arial" w:cs="Arial"/>
          <w:sz w:val="24"/>
        </w:rPr>
      </w:pPr>
      <w:r w:rsidRPr="008E2712">
        <w:rPr>
          <w:rFonts w:ascii="Arial" w:eastAsia="Arial" w:hAnsi="Arial" w:cs="Arial"/>
          <w:sz w:val="24"/>
        </w:rPr>
        <w:t>The application will allow for user sessions via sign in.</w:t>
      </w:r>
    </w:p>
    <w:p w14:paraId="5DB5FDA7" w14:textId="6ECE59EA" w:rsidR="37AAB9CE" w:rsidRPr="008E2712" w:rsidRDefault="37AAB9CE" w:rsidP="00143709">
      <w:pPr>
        <w:pStyle w:val="ListParagraph"/>
        <w:numPr>
          <w:ilvl w:val="0"/>
          <w:numId w:val="24"/>
        </w:numPr>
        <w:jc w:val="both"/>
        <w:rPr>
          <w:rFonts w:ascii="Arial" w:hAnsi="Arial" w:cs="Arial"/>
          <w:sz w:val="24"/>
        </w:rPr>
      </w:pPr>
      <w:r w:rsidRPr="008E2712">
        <w:rPr>
          <w:rFonts w:ascii="Arial" w:eastAsia="Arial" w:hAnsi="Arial" w:cs="Arial"/>
          <w:sz w:val="24"/>
        </w:rPr>
        <w:t xml:space="preserve">The application will connect to a PCB via </w:t>
      </w:r>
      <w:proofErr w:type="spellStart"/>
      <w:r w:rsidRPr="008E2712">
        <w:rPr>
          <w:rFonts w:ascii="Arial" w:eastAsia="Arial" w:hAnsi="Arial" w:cs="Arial"/>
          <w:sz w:val="24"/>
        </w:rPr>
        <w:t>bluetooth</w:t>
      </w:r>
      <w:proofErr w:type="spellEnd"/>
      <w:r w:rsidRPr="008E2712">
        <w:rPr>
          <w:rFonts w:ascii="Arial" w:eastAsia="Arial" w:hAnsi="Arial" w:cs="Arial"/>
          <w:sz w:val="24"/>
        </w:rPr>
        <w:t>.</w:t>
      </w:r>
    </w:p>
    <w:p w14:paraId="74FB5BB4" w14:textId="52B38F4F" w:rsidR="37AAB9CE" w:rsidRPr="008E2712" w:rsidRDefault="37AAB9CE" w:rsidP="00143709">
      <w:pPr>
        <w:pStyle w:val="ListParagraph"/>
        <w:numPr>
          <w:ilvl w:val="0"/>
          <w:numId w:val="24"/>
        </w:numPr>
        <w:jc w:val="both"/>
        <w:rPr>
          <w:rFonts w:ascii="Arial" w:hAnsi="Arial" w:cs="Arial"/>
          <w:sz w:val="24"/>
        </w:rPr>
      </w:pPr>
      <w:r w:rsidRPr="008E2712">
        <w:rPr>
          <w:rFonts w:ascii="Arial" w:eastAsia="Arial" w:hAnsi="Arial" w:cs="Arial"/>
          <w:sz w:val="24"/>
        </w:rPr>
        <w:t>The application will read posture data from the database and display the data.</w:t>
      </w:r>
    </w:p>
    <w:p w14:paraId="06B43B66" w14:textId="0079A6E0" w:rsidR="37AAB9CE" w:rsidRPr="008E2712" w:rsidRDefault="37AAB9CE" w:rsidP="00143709">
      <w:pPr>
        <w:pStyle w:val="ListParagraph"/>
        <w:numPr>
          <w:ilvl w:val="0"/>
          <w:numId w:val="24"/>
        </w:numPr>
        <w:jc w:val="both"/>
        <w:rPr>
          <w:rFonts w:ascii="Arial" w:hAnsi="Arial" w:cs="Arial"/>
          <w:sz w:val="24"/>
        </w:rPr>
      </w:pPr>
      <w:r w:rsidRPr="008E2712">
        <w:rPr>
          <w:rFonts w:ascii="Arial" w:eastAsia="Arial" w:hAnsi="Arial" w:cs="Arial"/>
          <w:sz w:val="24"/>
        </w:rPr>
        <w:t>The application will save user preferences regarding notifications.</w:t>
      </w:r>
    </w:p>
    <w:p w14:paraId="16DC96FE" w14:textId="510C3E29" w:rsidR="37AAB9CE" w:rsidRPr="008E2712" w:rsidRDefault="37AAB9CE" w:rsidP="00143709">
      <w:pPr>
        <w:pStyle w:val="ListParagraph"/>
        <w:numPr>
          <w:ilvl w:val="0"/>
          <w:numId w:val="24"/>
        </w:numPr>
        <w:jc w:val="both"/>
        <w:rPr>
          <w:rFonts w:ascii="Arial" w:hAnsi="Arial" w:cs="Arial"/>
          <w:sz w:val="24"/>
        </w:rPr>
      </w:pPr>
      <w:r w:rsidRPr="008E2712">
        <w:rPr>
          <w:rFonts w:ascii="Arial" w:eastAsia="Arial" w:hAnsi="Arial" w:cs="Arial"/>
          <w:sz w:val="24"/>
        </w:rPr>
        <w:lastRenderedPageBreak/>
        <w:t>The application will send commands to the PCB.</w:t>
      </w:r>
    </w:p>
    <w:p w14:paraId="4DB4D4EE" w14:textId="6EA22C29" w:rsidR="37AAB9CE" w:rsidRPr="008E2712" w:rsidRDefault="37AAB9CE" w:rsidP="00143709">
      <w:pPr>
        <w:pStyle w:val="ListParagraph"/>
        <w:numPr>
          <w:ilvl w:val="0"/>
          <w:numId w:val="24"/>
        </w:numPr>
        <w:jc w:val="both"/>
        <w:rPr>
          <w:rFonts w:ascii="Arial" w:hAnsi="Arial" w:cs="Arial"/>
          <w:sz w:val="24"/>
        </w:rPr>
      </w:pPr>
      <w:r w:rsidRPr="008E2712">
        <w:rPr>
          <w:rFonts w:ascii="Arial" w:eastAsia="Arial" w:hAnsi="Arial" w:cs="Arial"/>
          <w:sz w:val="24"/>
        </w:rPr>
        <w:t>The application will insert data into the database’s posture table.</w:t>
      </w:r>
    </w:p>
    <w:p w14:paraId="562FF101" w14:textId="026A7897" w:rsidR="37AAB9CE" w:rsidRPr="008E2712" w:rsidRDefault="37AAB9CE" w:rsidP="00143709">
      <w:pPr>
        <w:pStyle w:val="ListParagraph"/>
        <w:numPr>
          <w:ilvl w:val="0"/>
          <w:numId w:val="24"/>
        </w:numPr>
        <w:jc w:val="both"/>
        <w:rPr>
          <w:rFonts w:ascii="Arial" w:hAnsi="Arial" w:cs="Arial"/>
          <w:sz w:val="24"/>
        </w:rPr>
      </w:pPr>
      <w:r w:rsidRPr="008E2712">
        <w:rPr>
          <w:rFonts w:ascii="Arial" w:eastAsia="Arial" w:hAnsi="Arial" w:cs="Arial"/>
          <w:sz w:val="24"/>
        </w:rPr>
        <w:t>The application will read data from the database’s posture table.</w:t>
      </w:r>
    </w:p>
    <w:p w14:paraId="4680B262" w14:textId="77777777" w:rsidR="00503092" w:rsidRPr="008E2712" w:rsidRDefault="00503092" w:rsidP="002F32BD">
      <w:pPr>
        <w:rPr>
          <w:rFonts w:ascii="Arial" w:hAnsi="Arial" w:cs="Arial"/>
        </w:rPr>
      </w:pPr>
    </w:p>
    <w:p w14:paraId="1E4303B9" w14:textId="44904812" w:rsidR="00503092" w:rsidRPr="008E2712" w:rsidRDefault="00503092" w:rsidP="00143709">
      <w:pPr>
        <w:pStyle w:val="Heading1"/>
        <w:numPr>
          <w:ilvl w:val="2"/>
          <w:numId w:val="55"/>
        </w:numPr>
        <w:spacing w:before="0"/>
        <w:jc w:val="both"/>
        <w:rPr>
          <w:rFonts w:ascii="Arial" w:hAnsi="Arial" w:cs="Arial"/>
          <w:b/>
          <w:color w:val="auto"/>
          <w:sz w:val="24"/>
          <w:szCs w:val="24"/>
        </w:rPr>
      </w:pPr>
      <w:bookmarkStart w:id="79" w:name="_Toc6598746"/>
      <w:r w:rsidRPr="008E2712">
        <w:rPr>
          <w:rFonts w:ascii="Arial" w:eastAsia="Times New Roman" w:hAnsi="Arial" w:cs="Arial"/>
          <w:color w:val="auto"/>
          <w:sz w:val="28"/>
          <w:szCs w:val="28"/>
        </w:rPr>
        <w:t>Theming with Flutter</w:t>
      </w:r>
      <w:bookmarkEnd w:id="79"/>
    </w:p>
    <w:p w14:paraId="6E29BD97" w14:textId="77777777" w:rsidR="00503092" w:rsidRPr="008E2712" w:rsidRDefault="00503092" w:rsidP="00143709">
      <w:pPr>
        <w:jc w:val="both"/>
        <w:rPr>
          <w:rFonts w:ascii="Arial" w:hAnsi="Arial" w:cs="Arial"/>
        </w:rPr>
      </w:pPr>
    </w:p>
    <w:p w14:paraId="0BF282B6"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Choosing a proper theme is very important in application development. The theme of an application is like the cover of a book: designed to make a favorable first impression. Themes help to communicate the mission of the application.</w:t>
      </w:r>
    </w:p>
    <w:p w14:paraId="718D43ED"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Material Theming is now supporting Flutter. Material themes are easy to implement, predesigned themes to help create effective and clean user interfaces. The developers intend to incorporate Material design into the application.</w:t>
      </w:r>
    </w:p>
    <w:p w14:paraId="7A46D007" w14:textId="77777777" w:rsidR="00503092" w:rsidRPr="008E2712" w:rsidRDefault="00503092" w:rsidP="00143709">
      <w:pPr>
        <w:jc w:val="both"/>
        <w:rPr>
          <w:rFonts w:ascii="Arial" w:hAnsi="Arial" w:cs="Arial"/>
          <w:b/>
          <w:sz w:val="24"/>
          <w:szCs w:val="24"/>
        </w:rPr>
      </w:pPr>
    </w:p>
    <w:p w14:paraId="1B277362" w14:textId="26E645DE" w:rsidR="00503092" w:rsidRDefault="00503092" w:rsidP="00143709">
      <w:pPr>
        <w:jc w:val="both"/>
        <w:rPr>
          <w:rFonts w:ascii="Arial" w:hAnsi="Arial" w:cs="Arial"/>
          <w:b/>
          <w:sz w:val="24"/>
          <w:szCs w:val="24"/>
        </w:rPr>
      </w:pPr>
      <w:r w:rsidRPr="008E2712">
        <w:rPr>
          <w:rFonts w:ascii="Arial" w:hAnsi="Arial" w:cs="Arial"/>
          <w:b/>
          <w:sz w:val="24"/>
          <w:szCs w:val="24"/>
        </w:rPr>
        <w:t>Material Colors (subheading)</w:t>
      </w:r>
    </w:p>
    <w:p w14:paraId="6B131E7A" w14:textId="77777777" w:rsidR="0041491E" w:rsidRPr="008E2712" w:rsidRDefault="0041491E" w:rsidP="00143709">
      <w:pPr>
        <w:jc w:val="both"/>
        <w:rPr>
          <w:rFonts w:ascii="Arial" w:hAnsi="Arial" w:cs="Arial"/>
          <w:b/>
          <w:sz w:val="24"/>
          <w:szCs w:val="24"/>
        </w:rPr>
      </w:pPr>
    </w:p>
    <w:p w14:paraId="538249C5"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 xml:space="preserve">The Colors class is responsible for providing color selection within Flutter applications. The </w:t>
      </w:r>
      <w:proofErr w:type="spellStart"/>
      <w:r w:rsidRPr="008E2712">
        <w:rPr>
          <w:rFonts w:ascii="Arial" w:hAnsi="Arial" w:cs="Arial"/>
          <w:sz w:val="24"/>
          <w:szCs w:val="24"/>
        </w:rPr>
        <w:t>MaterialColors</w:t>
      </w:r>
      <w:proofErr w:type="spellEnd"/>
      <w:r w:rsidRPr="008E2712">
        <w:rPr>
          <w:rFonts w:ascii="Arial" w:hAnsi="Arial" w:cs="Arial"/>
          <w:sz w:val="24"/>
          <w:szCs w:val="24"/>
        </w:rPr>
        <w:t xml:space="preserve"> class is a subclass of the Colors class. The </w:t>
      </w:r>
      <w:proofErr w:type="spellStart"/>
      <w:r w:rsidRPr="008E2712">
        <w:rPr>
          <w:rFonts w:ascii="Arial" w:hAnsi="Arial" w:cs="Arial"/>
          <w:sz w:val="24"/>
          <w:szCs w:val="24"/>
        </w:rPr>
        <w:t>MaterialColors</w:t>
      </w:r>
      <w:proofErr w:type="spellEnd"/>
      <w:r w:rsidRPr="008E2712">
        <w:rPr>
          <w:rFonts w:ascii="Arial" w:hAnsi="Arial" w:cs="Arial"/>
          <w:sz w:val="24"/>
          <w:szCs w:val="24"/>
        </w:rPr>
        <w:t xml:space="preserve"> class provides up to fourteen variations on primary colors that resemble paint chips found at a hardware store. To access the color variations, call the main color from the Colors class, then add the shade variant. For example, to get a particular shade of pink, add this to the code: </w:t>
      </w:r>
      <w:proofErr w:type="spellStart"/>
      <w:r w:rsidRPr="008E2712">
        <w:rPr>
          <w:rFonts w:ascii="Arial" w:hAnsi="Arial" w:cs="Arial"/>
          <w:sz w:val="24"/>
          <w:szCs w:val="24"/>
        </w:rPr>
        <w:t>Colors.pink</w:t>
      </w:r>
      <w:proofErr w:type="spellEnd"/>
      <w:r w:rsidRPr="008E2712">
        <w:rPr>
          <w:rFonts w:ascii="Arial" w:hAnsi="Arial" w:cs="Arial"/>
          <w:sz w:val="24"/>
          <w:szCs w:val="24"/>
        </w:rPr>
        <w:t>[400].</w:t>
      </w:r>
    </w:p>
    <w:p w14:paraId="4854FC3C"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 xml:space="preserve">If the colors available to not meet the needs of the application, custom palettes can be created with the Material Theme Generator. It is recommended to pick two primary shades to start with. </w:t>
      </w:r>
    </w:p>
    <w:p w14:paraId="7F5D5253"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 xml:space="preserve">Material Design also provides a small selection of built-in themes. One of these pre-made themes is the ‘light’ theme. These themes can be used by accessing </w:t>
      </w:r>
      <w:proofErr w:type="spellStart"/>
      <w:r w:rsidRPr="008E2712">
        <w:rPr>
          <w:rFonts w:ascii="Arial" w:hAnsi="Arial" w:cs="Arial"/>
          <w:sz w:val="24"/>
          <w:szCs w:val="24"/>
        </w:rPr>
        <w:t>ThemeData</w:t>
      </w:r>
      <w:proofErr w:type="spellEnd"/>
      <w:r w:rsidRPr="008E2712">
        <w:rPr>
          <w:rFonts w:ascii="Arial" w:hAnsi="Arial" w:cs="Arial"/>
          <w:sz w:val="24"/>
          <w:szCs w:val="24"/>
        </w:rPr>
        <w:t xml:space="preserve">. </w:t>
      </w:r>
    </w:p>
    <w:p w14:paraId="3A2C33C3"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 xml:space="preserve">In order to ensure the coloring of the application remains accessible, Google’s </w:t>
      </w:r>
      <w:proofErr w:type="spellStart"/>
      <w:r w:rsidRPr="008E2712">
        <w:rPr>
          <w:rFonts w:ascii="Arial" w:hAnsi="Arial" w:cs="Arial"/>
          <w:sz w:val="24"/>
          <w:szCs w:val="24"/>
        </w:rPr>
        <w:t>codelabs</w:t>
      </w:r>
      <w:proofErr w:type="spellEnd"/>
      <w:r w:rsidRPr="008E2712">
        <w:rPr>
          <w:rFonts w:ascii="Arial" w:hAnsi="Arial" w:cs="Arial"/>
          <w:sz w:val="24"/>
          <w:szCs w:val="24"/>
        </w:rPr>
        <w:t xml:space="preserve"> recommends maintaining a specific color contrast ratio of 3:1 for large text and 4.5:1 for smaller text. </w:t>
      </w:r>
    </w:p>
    <w:p w14:paraId="648590DB" w14:textId="77777777" w:rsidR="00503092" w:rsidRPr="008E2712" w:rsidRDefault="00503092" w:rsidP="00143709">
      <w:pPr>
        <w:jc w:val="both"/>
        <w:rPr>
          <w:rFonts w:ascii="Arial" w:hAnsi="Arial" w:cs="Arial"/>
          <w:b/>
          <w:sz w:val="24"/>
          <w:szCs w:val="24"/>
        </w:rPr>
      </w:pPr>
    </w:p>
    <w:p w14:paraId="125706D2" w14:textId="42021251" w:rsidR="00503092" w:rsidRPr="008E2712" w:rsidRDefault="00503092" w:rsidP="00143709">
      <w:pPr>
        <w:jc w:val="both"/>
        <w:rPr>
          <w:rFonts w:ascii="Arial" w:hAnsi="Arial" w:cs="Arial"/>
          <w:b/>
          <w:sz w:val="24"/>
          <w:szCs w:val="24"/>
        </w:rPr>
      </w:pPr>
      <w:r w:rsidRPr="008E2712">
        <w:rPr>
          <w:rFonts w:ascii="Arial" w:hAnsi="Arial" w:cs="Arial"/>
          <w:b/>
          <w:sz w:val="24"/>
          <w:szCs w:val="24"/>
        </w:rPr>
        <w:t>Material Text (subheading)</w:t>
      </w:r>
    </w:p>
    <w:p w14:paraId="62198F82" w14:textId="77777777" w:rsidR="00503092" w:rsidRPr="008E2712" w:rsidRDefault="00503092" w:rsidP="00143709">
      <w:pPr>
        <w:jc w:val="both"/>
        <w:rPr>
          <w:rFonts w:ascii="Arial" w:hAnsi="Arial" w:cs="Arial"/>
          <w:sz w:val="24"/>
          <w:szCs w:val="24"/>
        </w:rPr>
      </w:pPr>
    </w:p>
    <w:p w14:paraId="2FAD4F6D" w14:textId="7EC4E1DB" w:rsidR="00503092" w:rsidRPr="008E2712" w:rsidRDefault="00503092" w:rsidP="00143709">
      <w:pPr>
        <w:jc w:val="both"/>
        <w:rPr>
          <w:rFonts w:ascii="Arial" w:hAnsi="Arial" w:cs="Arial"/>
          <w:sz w:val="24"/>
          <w:szCs w:val="24"/>
        </w:rPr>
      </w:pPr>
      <w:r w:rsidRPr="008E2712">
        <w:rPr>
          <w:rFonts w:ascii="Arial" w:hAnsi="Arial" w:cs="Arial"/>
          <w:sz w:val="24"/>
          <w:szCs w:val="24"/>
        </w:rPr>
        <w:t xml:space="preserve">Material Theming also allows the developers to control the text. </w:t>
      </w:r>
      <w:proofErr w:type="spellStart"/>
      <w:r w:rsidRPr="008E2712">
        <w:rPr>
          <w:rFonts w:ascii="Arial" w:hAnsi="Arial" w:cs="Arial"/>
          <w:sz w:val="24"/>
          <w:szCs w:val="24"/>
        </w:rPr>
        <w:t>ThemeData</w:t>
      </w:r>
      <w:proofErr w:type="spellEnd"/>
      <w:r w:rsidRPr="008E2712">
        <w:rPr>
          <w:rFonts w:ascii="Arial" w:hAnsi="Arial" w:cs="Arial"/>
          <w:sz w:val="24"/>
          <w:szCs w:val="24"/>
        </w:rPr>
        <w:t xml:space="preserve"> includes three text themes. Each theme includes small variants for special text like headings. Fonts must be imported to the </w:t>
      </w:r>
      <w:proofErr w:type="spellStart"/>
      <w:r w:rsidRPr="008E2712">
        <w:rPr>
          <w:rFonts w:ascii="Arial" w:hAnsi="Arial" w:cs="Arial"/>
          <w:sz w:val="24"/>
          <w:szCs w:val="24"/>
        </w:rPr>
        <w:t>pubspec.yaml</w:t>
      </w:r>
      <w:proofErr w:type="spellEnd"/>
      <w:r w:rsidRPr="008E2712">
        <w:rPr>
          <w:rFonts w:ascii="Arial" w:hAnsi="Arial" w:cs="Arial"/>
          <w:sz w:val="24"/>
          <w:szCs w:val="24"/>
        </w:rPr>
        <w:t xml:space="preserve"> file before they can be used.</w:t>
      </w:r>
    </w:p>
    <w:p w14:paraId="26CCD7B9" w14:textId="77777777" w:rsidR="00503092" w:rsidRPr="008E2712" w:rsidRDefault="00503092" w:rsidP="00143709">
      <w:pPr>
        <w:jc w:val="both"/>
        <w:rPr>
          <w:rFonts w:ascii="Arial" w:hAnsi="Arial" w:cs="Arial"/>
          <w:sz w:val="24"/>
          <w:szCs w:val="24"/>
        </w:rPr>
      </w:pPr>
      <w:r w:rsidRPr="008E2712">
        <w:rPr>
          <w:rFonts w:ascii="Arial" w:hAnsi="Arial" w:cs="Arial"/>
          <w:sz w:val="24"/>
          <w:szCs w:val="24"/>
        </w:rPr>
        <w:t xml:space="preserve">Google </w:t>
      </w:r>
      <w:proofErr w:type="spellStart"/>
      <w:r w:rsidRPr="008E2712">
        <w:rPr>
          <w:rFonts w:ascii="Arial" w:hAnsi="Arial" w:cs="Arial"/>
          <w:sz w:val="24"/>
          <w:szCs w:val="24"/>
        </w:rPr>
        <w:t>codelabs</w:t>
      </w:r>
      <w:proofErr w:type="spellEnd"/>
      <w:r w:rsidRPr="008E2712">
        <w:rPr>
          <w:rFonts w:ascii="Arial" w:hAnsi="Arial" w:cs="Arial"/>
          <w:sz w:val="24"/>
          <w:szCs w:val="24"/>
        </w:rPr>
        <w:t xml:space="preserve"> recommends paying attention to the text size when selecting a font. For smaller fonts, it is best to </w:t>
      </w:r>
      <w:proofErr w:type="spellStart"/>
      <w:r w:rsidRPr="008E2712">
        <w:rPr>
          <w:rFonts w:ascii="Arial" w:hAnsi="Arial" w:cs="Arial"/>
          <w:sz w:val="24"/>
          <w:szCs w:val="24"/>
        </w:rPr>
        <w:t>chose</w:t>
      </w:r>
      <w:proofErr w:type="spellEnd"/>
      <w:r w:rsidRPr="008E2712">
        <w:rPr>
          <w:rFonts w:ascii="Arial" w:hAnsi="Arial" w:cs="Arial"/>
          <w:sz w:val="24"/>
          <w:szCs w:val="24"/>
        </w:rPr>
        <w:t xml:space="preserve"> a font that is clear, rather than stylish. </w:t>
      </w:r>
    </w:p>
    <w:p w14:paraId="4678AAF3" w14:textId="77777777" w:rsidR="00503092" w:rsidRPr="008E2712" w:rsidRDefault="00503092" w:rsidP="00143709">
      <w:pPr>
        <w:jc w:val="both"/>
        <w:rPr>
          <w:rFonts w:ascii="Arial" w:hAnsi="Arial" w:cs="Arial"/>
        </w:rPr>
      </w:pPr>
    </w:p>
    <w:p w14:paraId="23D06D91" w14:textId="3051E94E" w:rsidR="007847F6" w:rsidRPr="00912B63" w:rsidRDefault="37AAB9CE" w:rsidP="00143709">
      <w:pPr>
        <w:pStyle w:val="Heading1"/>
        <w:numPr>
          <w:ilvl w:val="2"/>
          <w:numId w:val="55"/>
        </w:numPr>
        <w:spacing w:before="0"/>
        <w:jc w:val="both"/>
        <w:rPr>
          <w:rFonts w:ascii="Arial" w:eastAsia="Times New Roman" w:hAnsi="Arial" w:cs="Arial"/>
          <w:color w:val="auto"/>
          <w:sz w:val="28"/>
          <w:szCs w:val="28"/>
          <w:highlight w:val="yellow"/>
        </w:rPr>
      </w:pPr>
      <w:bookmarkStart w:id="80" w:name="_Toc6598747"/>
      <w:r w:rsidRPr="00912B63">
        <w:rPr>
          <w:rFonts w:ascii="Arial" w:eastAsia="Times New Roman" w:hAnsi="Arial" w:cs="Arial"/>
          <w:color w:val="auto"/>
          <w:sz w:val="28"/>
          <w:szCs w:val="28"/>
          <w:highlight w:val="yellow"/>
        </w:rPr>
        <w:t>Application and Database</w:t>
      </w:r>
      <w:bookmarkEnd w:id="80"/>
    </w:p>
    <w:p w14:paraId="1161140B" w14:textId="090BD7E2" w:rsidR="007847F6" w:rsidRPr="00912B63" w:rsidRDefault="007847F6" w:rsidP="002F32BD">
      <w:pPr>
        <w:rPr>
          <w:rFonts w:ascii="Arial" w:hAnsi="Arial" w:cs="Arial"/>
          <w:highlight w:val="yellow"/>
        </w:rPr>
      </w:pPr>
    </w:p>
    <w:p w14:paraId="0691BACA" w14:textId="347F0923" w:rsidR="37AAB9CE" w:rsidRPr="00912B63" w:rsidRDefault="37AAB9CE" w:rsidP="00143709">
      <w:pPr>
        <w:pStyle w:val="Heading1"/>
        <w:numPr>
          <w:ilvl w:val="3"/>
          <w:numId w:val="55"/>
        </w:numPr>
        <w:spacing w:before="0"/>
        <w:jc w:val="both"/>
        <w:rPr>
          <w:rFonts w:ascii="Arial" w:eastAsia="Times New Roman" w:hAnsi="Arial" w:cs="Arial"/>
          <w:color w:val="auto"/>
          <w:sz w:val="28"/>
          <w:szCs w:val="28"/>
          <w:highlight w:val="yellow"/>
        </w:rPr>
      </w:pPr>
      <w:bookmarkStart w:id="81" w:name="_Toc6598748"/>
      <w:r w:rsidRPr="00912B63">
        <w:rPr>
          <w:rFonts w:ascii="Arial" w:eastAsia="Times New Roman" w:hAnsi="Arial" w:cs="Arial"/>
          <w:color w:val="auto"/>
          <w:sz w:val="28"/>
          <w:szCs w:val="28"/>
          <w:highlight w:val="yellow"/>
        </w:rPr>
        <w:t>User Interface</w:t>
      </w:r>
      <w:bookmarkEnd w:id="81"/>
    </w:p>
    <w:p w14:paraId="0A65CB37" w14:textId="77777777" w:rsidR="00B227EF" w:rsidRPr="008E2712" w:rsidRDefault="00B227EF" w:rsidP="00143709">
      <w:pPr>
        <w:jc w:val="both"/>
        <w:rPr>
          <w:rFonts w:ascii="Arial" w:hAnsi="Arial" w:cs="Arial"/>
        </w:rPr>
      </w:pPr>
    </w:p>
    <w:p w14:paraId="29FE6211" w14:textId="4C1F2561" w:rsidR="37AAB9CE" w:rsidRPr="008E2712" w:rsidRDefault="37AAB9CE" w:rsidP="00143709">
      <w:pPr>
        <w:jc w:val="both"/>
        <w:rPr>
          <w:rFonts w:ascii="Arial" w:hAnsi="Arial" w:cs="Arial"/>
        </w:rPr>
      </w:pPr>
      <w:r w:rsidRPr="008E2712">
        <w:rPr>
          <w:rFonts w:ascii="Arial" w:hAnsi="Arial" w:cs="Arial"/>
          <w:noProof/>
        </w:rPr>
        <w:lastRenderedPageBreak/>
        <w:drawing>
          <wp:inline distT="0" distB="0" distL="0" distR="0" wp14:anchorId="0FFD7FF5" wp14:editId="3BFCF225">
            <wp:extent cx="4571003" cy="3464879"/>
            <wp:effectExtent l="0" t="0" r="1270" b="2540"/>
            <wp:docPr id="1050698234" name="Picture 1050698234" title="User Interfa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4600042" cy="3486891"/>
                    </a:xfrm>
                    <a:prstGeom prst="rect">
                      <a:avLst/>
                    </a:prstGeom>
                  </pic:spPr>
                </pic:pic>
              </a:graphicData>
            </a:graphic>
          </wp:inline>
        </w:drawing>
      </w:r>
    </w:p>
    <w:p w14:paraId="61E9D247" w14:textId="40B78B7F" w:rsidR="00653099" w:rsidRPr="008E2712" w:rsidRDefault="00653099" w:rsidP="00143709">
      <w:pPr>
        <w:jc w:val="both"/>
        <w:rPr>
          <w:rFonts w:ascii="Arial" w:hAnsi="Arial" w:cs="Arial"/>
        </w:rPr>
      </w:pPr>
      <w:r w:rsidRPr="008E2712">
        <w:rPr>
          <w:rFonts w:ascii="Arial" w:hAnsi="Arial" w:cs="Arial"/>
          <w:b/>
        </w:rPr>
        <w:t>Figure 5.1:</w:t>
      </w:r>
      <w:r w:rsidR="00145371" w:rsidRPr="008E2712">
        <w:rPr>
          <w:rFonts w:ascii="Arial" w:hAnsi="Arial" w:cs="Arial"/>
        </w:rPr>
        <w:t xml:space="preserve"> U</w:t>
      </w:r>
      <w:r w:rsidRPr="008E2712">
        <w:rPr>
          <w:rFonts w:ascii="Arial" w:hAnsi="Arial" w:cs="Arial"/>
        </w:rPr>
        <w:t xml:space="preserve">ser </w:t>
      </w:r>
      <w:r w:rsidR="00145371" w:rsidRPr="008E2712">
        <w:rPr>
          <w:rFonts w:ascii="Arial" w:hAnsi="Arial" w:cs="Arial"/>
        </w:rPr>
        <w:t>Account Creation and Login</w:t>
      </w:r>
    </w:p>
    <w:p w14:paraId="388DD7B2" w14:textId="1257FBC5" w:rsidR="37AAB9CE" w:rsidRPr="008E2712" w:rsidRDefault="37AAB9CE" w:rsidP="00143709">
      <w:pPr>
        <w:jc w:val="both"/>
        <w:rPr>
          <w:rFonts w:ascii="Arial" w:hAnsi="Arial" w:cs="Arial"/>
        </w:rPr>
      </w:pPr>
      <w:r w:rsidRPr="008E2712">
        <w:rPr>
          <w:rFonts w:ascii="Arial" w:eastAsia="Arial" w:hAnsi="Arial" w:cs="Arial"/>
        </w:rPr>
        <w:t>Note: PK indicate that this piece of information will serve as the primary key in the database.</w:t>
      </w:r>
    </w:p>
    <w:p w14:paraId="54358C90" w14:textId="7698EA2F" w:rsidR="37AAB9CE" w:rsidRPr="008E2712" w:rsidRDefault="37AAB9CE" w:rsidP="00143709">
      <w:pPr>
        <w:jc w:val="both"/>
        <w:rPr>
          <w:rFonts w:ascii="Arial" w:eastAsia="Arial" w:hAnsi="Arial" w:cs="Arial"/>
        </w:rPr>
      </w:pPr>
      <w:r w:rsidRPr="008E2712">
        <w:rPr>
          <w:rFonts w:ascii="Arial" w:eastAsia="Arial" w:hAnsi="Arial" w:cs="Arial"/>
        </w:rPr>
        <w:t>Note: Diagram made on draw.io</w:t>
      </w:r>
    </w:p>
    <w:p w14:paraId="635D0435" w14:textId="77777777" w:rsidR="0058465C" w:rsidRPr="008E2712" w:rsidRDefault="0058465C" w:rsidP="00143709">
      <w:pPr>
        <w:jc w:val="both"/>
        <w:rPr>
          <w:rFonts w:ascii="Arial" w:eastAsia="Arial" w:hAnsi="Arial" w:cs="Arial"/>
        </w:rPr>
      </w:pPr>
    </w:p>
    <w:p w14:paraId="3828A2E5" w14:textId="027894A6" w:rsidR="00BB4A89" w:rsidRPr="008E2712" w:rsidRDefault="32232233" w:rsidP="00143709">
      <w:pPr>
        <w:pStyle w:val="Heading1"/>
        <w:numPr>
          <w:ilvl w:val="4"/>
          <w:numId w:val="55"/>
        </w:numPr>
        <w:spacing w:before="0"/>
        <w:ind w:left="0" w:firstLine="0"/>
        <w:jc w:val="both"/>
        <w:rPr>
          <w:rFonts w:ascii="Arial" w:eastAsia="Times New Roman" w:hAnsi="Arial" w:cs="Arial"/>
          <w:color w:val="auto"/>
          <w:sz w:val="28"/>
          <w:szCs w:val="28"/>
        </w:rPr>
      </w:pPr>
      <w:bookmarkStart w:id="82" w:name="_Toc6598749"/>
      <w:r w:rsidRPr="008E2712">
        <w:rPr>
          <w:rFonts w:ascii="Arial" w:eastAsia="Times New Roman" w:hAnsi="Arial" w:cs="Arial"/>
          <w:color w:val="auto"/>
          <w:sz w:val="28"/>
          <w:szCs w:val="28"/>
        </w:rPr>
        <w:t>General Design</w:t>
      </w:r>
      <w:bookmarkEnd w:id="82"/>
    </w:p>
    <w:p w14:paraId="0F459BC7" w14:textId="76274955" w:rsidR="32232233" w:rsidRPr="008E2712" w:rsidRDefault="32232233" w:rsidP="00143709">
      <w:pPr>
        <w:jc w:val="both"/>
        <w:rPr>
          <w:rFonts w:ascii="Arial" w:hAnsi="Arial" w:cs="Arial"/>
        </w:rPr>
      </w:pPr>
    </w:p>
    <w:p w14:paraId="5196DCB6" w14:textId="7E3FEBC3" w:rsidR="37AAB9CE" w:rsidRPr="008E2712" w:rsidRDefault="37AAB9CE" w:rsidP="00143709">
      <w:pPr>
        <w:jc w:val="both"/>
        <w:rPr>
          <w:rFonts w:ascii="Arial" w:hAnsi="Arial" w:cs="Arial"/>
        </w:rPr>
      </w:pPr>
      <w:r w:rsidRPr="008E2712">
        <w:rPr>
          <w:rFonts w:ascii="Arial" w:hAnsi="Arial" w:cs="Arial"/>
          <w:noProof/>
        </w:rPr>
        <w:drawing>
          <wp:inline distT="0" distB="0" distL="0" distR="0" wp14:anchorId="5D69CA54" wp14:editId="532599C0">
            <wp:extent cx="3108140" cy="3108140"/>
            <wp:effectExtent l="0" t="0" r="0" b="0"/>
            <wp:docPr id="1996786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5">
                      <a:extLst>
                        <a:ext uri="{28A0092B-C50C-407E-A947-70E740481C1C}">
                          <a14:useLocalDpi xmlns:a14="http://schemas.microsoft.com/office/drawing/2010/main" val="0"/>
                        </a:ext>
                      </a:extLst>
                    </a:blip>
                    <a:stretch>
                      <a:fillRect/>
                    </a:stretch>
                  </pic:blipFill>
                  <pic:spPr>
                    <a:xfrm>
                      <a:off x="0" y="0"/>
                      <a:ext cx="3126179" cy="3126179"/>
                    </a:xfrm>
                    <a:prstGeom prst="rect">
                      <a:avLst/>
                    </a:prstGeom>
                  </pic:spPr>
                </pic:pic>
              </a:graphicData>
            </a:graphic>
          </wp:inline>
        </w:drawing>
      </w:r>
    </w:p>
    <w:p w14:paraId="6E2E36F1" w14:textId="25C20495" w:rsidR="00BB4A89" w:rsidRPr="008E2712" w:rsidRDefault="00653099" w:rsidP="00143709">
      <w:pPr>
        <w:jc w:val="both"/>
        <w:rPr>
          <w:rFonts w:ascii="Arial" w:hAnsi="Arial" w:cs="Arial"/>
        </w:rPr>
      </w:pPr>
      <w:r w:rsidRPr="008E2712">
        <w:rPr>
          <w:rFonts w:ascii="Arial" w:hAnsi="Arial" w:cs="Arial"/>
          <w:b/>
        </w:rPr>
        <w:t>Figure 5.2:</w:t>
      </w:r>
      <w:r w:rsidRPr="008E2712">
        <w:rPr>
          <w:rFonts w:ascii="Arial" w:hAnsi="Arial" w:cs="Arial"/>
        </w:rPr>
        <w:t xml:space="preserve"> </w:t>
      </w:r>
      <w:r w:rsidR="00145371" w:rsidRPr="008E2712">
        <w:rPr>
          <w:rFonts w:ascii="Arial" w:hAnsi="Arial" w:cs="Arial"/>
        </w:rPr>
        <w:t>Refined User Interface</w:t>
      </w:r>
    </w:p>
    <w:p w14:paraId="1F369622" w14:textId="77777777" w:rsidR="00E04590" w:rsidRPr="008E2712" w:rsidRDefault="00E04590" w:rsidP="00143709">
      <w:pPr>
        <w:jc w:val="both"/>
        <w:rPr>
          <w:rFonts w:ascii="Arial" w:hAnsi="Arial" w:cs="Arial"/>
        </w:rPr>
      </w:pPr>
    </w:p>
    <w:p w14:paraId="33A674FA" w14:textId="7F8E355A" w:rsidR="00BB4A89" w:rsidRPr="00912B63" w:rsidRDefault="00105B88" w:rsidP="00143709">
      <w:pPr>
        <w:pStyle w:val="Heading1"/>
        <w:numPr>
          <w:ilvl w:val="4"/>
          <w:numId w:val="55"/>
        </w:numPr>
        <w:spacing w:before="0"/>
        <w:ind w:left="0" w:firstLine="0"/>
        <w:jc w:val="both"/>
        <w:rPr>
          <w:rFonts w:ascii="Arial" w:eastAsia="Times New Roman" w:hAnsi="Arial" w:cs="Arial"/>
          <w:color w:val="auto"/>
          <w:sz w:val="28"/>
          <w:szCs w:val="28"/>
          <w:highlight w:val="yellow"/>
        </w:rPr>
      </w:pPr>
      <w:bookmarkStart w:id="83" w:name="_Toc6598750"/>
      <w:r w:rsidRPr="00912B63">
        <w:rPr>
          <w:rFonts w:ascii="Arial" w:eastAsia="Times New Roman" w:hAnsi="Arial" w:cs="Arial"/>
          <w:color w:val="auto"/>
          <w:sz w:val="28"/>
          <w:szCs w:val="28"/>
          <w:highlight w:val="yellow"/>
        </w:rPr>
        <w:lastRenderedPageBreak/>
        <w:t>Widgets</w:t>
      </w:r>
      <w:bookmarkEnd w:id="83"/>
    </w:p>
    <w:p w14:paraId="7B2C77CB" w14:textId="77777777" w:rsidR="00427341" w:rsidRPr="008E2712" w:rsidRDefault="00427341" w:rsidP="00143709">
      <w:pPr>
        <w:jc w:val="both"/>
        <w:rPr>
          <w:rFonts w:ascii="Arial" w:hAnsi="Arial" w:cs="Arial"/>
        </w:rPr>
      </w:pPr>
    </w:p>
    <w:p w14:paraId="13E25950" w14:textId="0F636BFE" w:rsidR="00BB4A89" w:rsidRPr="008E2712" w:rsidRDefault="32232233" w:rsidP="00143709">
      <w:pPr>
        <w:pStyle w:val="Heading1"/>
        <w:numPr>
          <w:ilvl w:val="3"/>
          <w:numId w:val="55"/>
        </w:numPr>
        <w:spacing w:before="0"/>
        <w:ind w:left="0" w:firstLine="0"/>
        <w:jc w:val="both"/>
        <w:rPr>
          <w:rFonts w:ascii="Arial" w:eastAsia="Times New Roman" w:hAnsi="Arial" w:cs="Arial"/>
          <w:color w:val="auto"/>
          <w:sz w:val="28"/>
          <w:szCs w:val="28"/>
        </w:rPr>
      </w:pPr>
      <w:bookmarkStart w:id="84" w:name="_Toc6598751"/>
      <w:r w:rsidRPr="008E2712">
        <w:rPr>
          <w:rFonts w:ascii="Arial" w:eastAsia="Times New Roman" w:hAnsi="Arial" w:cs="Arial"/>
          <w:color w:val="auto"/>
          <w:sz w:val="28"/>
          <w:szCs w:val="28"/>
        </w:rPr>
        <w:t>Database</w:t>
      </w:r>
      <w:r w:rsidR="003C0A88" w:rsidRPr="008E2712">
        <w:rPr>
          <w:rFonts w:ascii="Arial" w:eastAsia="Times New Roman" w:hAnsi="Arial" w:cs="Arial"/>
          <w:color w:val="auto"/>
          <w:sz w:val="28"/>
          <w:szCs w:val="28"/>
        </w:rPr>
        <w:t xml:space="preserve"> Design with MySQL</w:t>
      </w:r>
      <w:bookmarkEnd w:id="84"/>
    </w:p>
    <w:p w14:paraId="18D5D5A0" w14:textId="77777777" w:rsidR="00B227EF" w:rsidRPr="008E2712" w:rsidRDefault="00B227EF" w:rsidP="00143709">
      <w:pPr>
        <w:jc w:val="both"/>
        <w:rPr>
          <w:rFonts w:ascii="Arial" w:hAnsi="Arial" w:cs="Arial"/>
        </w:rPr>
      </w:pPr>
    </w:p>
    <w:p w14:paraId="2AFD128F" w14:textId="0C5DE13D"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The central database will need to store user data and posture data. Below is the initial design for the database.</w:t>
      </w:r>
    </w:p>
    <w:p w14:paraId="0896A26D" w14:textId="77777777" w:rsidR="0058465C" w:rsidRPr="008E2712" w:rsidRDefault="0058465C" w:rsidP="00143709">
      <w:pPr>
        <w:jc w:val="both"/>
        <w:rPr>
          <w:rFonts w:ascii="Arial" w:eastAsia="Arial" w:hAnsi="Arial" w:cs="Arial"/>
          <w:sz w:val="24"/>
          <w:szCs w:val="24"/>
        </w:rPr>
      </w:pPr>
    </w:p>
    <w:p w14:paraId="235AFCA2" w14:textId="0522A09D" w:rsidR="32232233" w:rsidRPr="008E2712" w:rsidRDefault="32232233" w:rsidP="00143709">
      <w:pPr>
        <w:jc w:val="both"/>
        <w:rPr>
          <w:rFonts w:ascii="Arial" w:eastAsia="Arial" w:hAnsi="Arial" w:cs="Arial"/>
          <w:b/>
          <w:bCs/>
          <w:sz w:val="24"/>
          <w:szCs w:val="24"/>
        </w:rPr>
      </w:pPr>
      <w:r w:rsidRPr="008E2712">
        <w:rPr>
          <w:rFonts w:ascii="Arial" w:eastAsia="Arial" w:hAnsi="Arial" w:cs="Arial"/>
          <w:b/>
          <w:bCs/>
          <w:sz w:val="24"/>
          <w:szCs w:val="24"/>
        </w:rPr>
        <w:t>Users Table</w:t>
      </w:r>
    </w:p>
    <w:tbl>
      <w:tblPr>
        <w:tblStyle w:val="TableGrid"/>
        <w:tblW w:w="0" w:type="auto"/>
        <w:tblLayout w:type="fixed"/>
        <w:tblLook w:val="06A0" w:firstRow="1" w:lastRow="0" w:firstColumn="1" w:lastColumn="0" w:noHBand="1" w:noVBand="1"/>
      </w:tblPr>
      <w:tblGrid>
        <w:gridCol w:w="1337"/>
        <w:gridCol w:w="1337"/>
        <w:gridCol w:w="1337"/>
        <w:gridCol w:w="1337"/>
        <w:gridCol w:w="1337"/>
        <w:gridCol w:w="1337"/>
        <w:gridCol w:w="1337"/>
      </w:tblGrid>
      <w:tr w:rsidR="32232233" w:rsidRPr="008E2712" w14:paraId="21777128" w14:textId="77777777" w:rsidTr="32232233">
        <w:tc>
          <w:tcPr>
            <w:tcW w:w="1337" w:type="dxa"/>
          </w:tcPr>
          <w:p w14:paraId="558F2F03" w14:textId="1143B441"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Field</w:t>
            </w:r>
          </w:p>
        </w:tc>
        <w:tc>
          <w:tcPr>
            <w:tcW w:w="1337" w:type="dxa"/>
          </w:tcPr>
          <w:p w14:paraId="7F994C9D" w14:textId="28703636" w:rsidR="32232233" w:rsidRPr="008E2712" w:rsidRDefault="32232233" w:rsidP="00143709">
            <w:pPr>
              <w:jc w:val="both"/>
              <w:rPr>
                <w:rFonts w:ascii="Arial" w:eastAsia="Arial" w:hAnsi="Arial" w:cs="Arial"/>
                <w:sz w:val="24"/>
                <w:szCs w:val="24"/>
              </w:rPr>
            </w:pPr>
            <w:proofErr w:type="spellStart"/>
            <w:r w:rsidRPr="008E2712">
              <w:rPr>
                <w:rFonts w:ascii="Arial" w:eastAsia="Arial" w:hAnsi="Arial" w:cs="Arial"/>
                <w:sz w:val="24"/>
                <w:szCs w:val="24"/>
              </w:rPr>
              <w:t>uid</w:t>
            </w:r>
            <w:proofErr w:type="spellEnd"/>
          </w:p>
        </w:tc>
        <w:tc>
          <w:tcPr>
            <w:tcW w:w="1337" w:type="dxa"/>
          </w:tcPr>
          <w:p w14:paraId="1C28560A" w14:textId="7591AC6A"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email</w:t>
            </w:r>
          </w:p>
        </w:tc>
        <w:tc>
          <w:tcPr>
            <w:tcW w:w="1337" w:type="dxa"/>
          </w:tcPr>
          <w:p w14:paraId="4EEFCE33" w14:textId="6BBBF021" w:rsidR="32232233" w:rsidRPr="008E2712" w:rsidRDefault="32232233" w:rsidP="00143709">
            <w:pPr>
              <w:jc w:val="both"/>
              <w:rPr>
                <w:rFonts w:ascii="Arial" w:eastAsia="Arial" w:hAnsi="Arial" w:cs="Arial"/>
                <w:sz w:val="24"/>
                <w:szCs w:val="24"/>
              </w:rPr>
            </w:pPr>
            <w:proofErr w:type="spellStart"/>
            <w:r w:rsidRPr="008E2712">
              <w:rPr>
                <w:rFonts w:ascii="Arial" w:eastAsia="Arial" w:hAnsi="Arial" w:cs="Arial"/>
                <w:sz w:val="24"/>
                <w:szCs w:val="24"/>
              </w:rPr>
              <w:t>firstName</w:t>
            </w:r>
            <w:proofErr w:type="spellEnd"/>
          </w:p>
        </w:tc>
        <w:tc>
          <w:tcPr>
            <w:tcW w:w="1337" w:type="dxa"/>
          </w:tcPr>
          <w:p w14:paraId="5DDD817C" w14:textId="79D9E5E6" w:rsidR="32232233" w:rsidRPr="008E2712" w:rsidRDefault="32232233" w:rsidP="00143709">
            <w:pPr>
              <w:jc w:val="both"/>
              <w:rPr>
                <w:rFonts w:ascii="Arial" w:eastAsia="Arial" w:hAnsi="Arial" w:cs="Arial"/>
                <w:sz w:val="24"/>
                <w:szCs w:val="24"/>
              </w:rPr>
            </w:pPr>
            <w:proofErr w:type="spellStart"/>
            <w:r w:rsidRPr="008E2712">
              <w:rPr>
                <w:rFonts w:ascii="Arial" w:eastAsia="Arial" w:hAnsi="Arial" w:cs="Arial"/>
                <w:sz w:val="24"/>
                <w:szCs w:val="24"/>
              </w:rPr>
              <w:t>lastName</w:t>
            </w:r>
            <w:proofErr w:type="spellEnd"/>
          </w:p>
        </w:tc>
        <w:tc>
          <w:tcPr>
            <w:tcW w:w="1337" w:type="dxa"/>
          </w:tcPr>
          <w:p w14:paraId="4B4D66B1" w14:textId="413CD67A"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password</w:t>
            </w:r>
          </w:p>
        </w:tc>
        <w:tc>
          <w:tcPr>
            <w:tcW w:w="1337" w:type="dxa"/>
          </w:tcPr>
          <w:p w14:paraId="57F82083" w14:textId="193010E4" w:rsidR="32232233" w:rsidRPr="008E2712" w:rsidRDefault="32232233" w:rsidP="00143709">
            <w:pPr>
              <w:jc w:val="both"/>
              <w:rPr>
                <w:rFonts w:ascii="Arial" w:eastAsia="Arial" w:hAnsi="Arial" w:cs="Arial"/>
                <w:sz w:val="24"/>
                <w:szCs w:val="24"/>
              </w:rPr>
            </w:pPr>
            <w:proofErr w:type="spellStart"/>
            <w:r w:rsidRPr="008E2712">
              <w:rPr>
                <w:rFonts w:ascii="Arial" w:eastAsia="Arial" w:hAnsi="Arial" w:cs="Arial"/>
                <w:sz w:val="24"/>
                <w:szCs w:val="24"/>
              </w:rPr>
              <w:t>dynSalt</w:t>
            </w:r>
            <w:proofErr w:type="spellEnd"/>
          </w:p>
        </w:tc>
      </w:tr>
      <w:tr w:rsidR="32232233" w:rsidRPr="008E2712" w14:paraId="100A1F29" w14:textId="77777777" w:rsidTr="32232233">
        <w:tc>
          <w:tcPr>
            <w:tcW w:w="1337" w:type="dxa"/>
          </w:tcPr>
          <w:p w14:paraId="4B7B9578" w14:textId="214860D3"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Data Type</w:t>
            </w:r>
          </w:p>
        </w:tc>
        <w:tc>
          <w:tcPr>
            <w:tcW w:w="1337" w:type="dxa"/>
          </w:tcPr>
          <w:p w14:paraId="36D31F55" w14:textId="1BD425CF"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int</w:t>
            </w:r>
          </w:p>
        </w:tc>
        <w:tc>
          <w:tcPr>
            <w:tcW w:w="1337" w:type="dxa"/>
          </w:tcPr>
          <w:p w14:paraId="68700412" w14:textId="768CD8E2"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string</w:t>
            </w:r>
          </w:p>
        </w:tc>
        <w:tc>
          <w:tcPr>
            <w:tcW w:w="1337" w:type="dxa"/>
          </w:tcPr>
          <w:p w14:paraId="1C716B86" w14:textId="1D7C039D"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string</w:t>
            </w:r>
          </w:p>
        </w:tc>
        <w:tc>
          <w:tcPr>
            <w:tcW w:w="1337" w:type="dxa"/>
          </w:tcPr>
          <w:p w14:paraId="7AEE481D" w14:textId="647B098E"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string</w:t>
            </w:r>
          </w:p>
        </w:tc>
        <w:tc>
          <w:tcPr>
            <w:tcW w:w="1337" w:type="dxa"/>
          </w:tcPr>
          <w:p w14:paraId="2859099E" w14:textId="66030EA4"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string</w:t>
            </w:r>
          </w:p>
        </w:tc>
        <w:tc>
          <w:tcPr>
            <w:tcW w:w="1337" w:type="dxa"/>
          </w:tcPr>
          <w:p w14:paraId="714C7948" w14:textId="6EFD5B62"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String</w:t>
            </w:r>
          </w:p>
        </w:tc>
      </w:tr>
    </w:tbl>
    <w:p w14:paraId="59D0CFF0" w14:textId="7A3FB29F" w:rsidR="32232233" w:rsidRPr="008E2712" w:rsidRDefault="32232233" w:rsidP="00143709">
      <w:pPr>
        <w:jc w:val="both"/>
        <w:rPr>
          <w:rFonts w:ascii="Arial" w:hAnsi="Arial" w:cs="Arial"/>
          <w:sz w:val="24"/>
        </w:rPr>
      </w:pPr>
      <w:r w:rsidRPr="008E2712">
        <w:rPr>
          <w:rFonts w:ascii="Arial" w:hAnsi="Arial" w:cs="Arial"/>
          <w:sz w:val="24"/>
        </w:rPr>
        <w:t xml:space="preserve">The </w:t>
      </w:r>
      <w:proofErr w:type="spellStart"/>
      <w:r w:rsidRPr="008E2712">
        <w:rPr>
          <w:rFonts w:ascii="Arial" w:hAnsi="Arial" w:cs="Arial"/>
          <w:sz w:val="24"/>
        </w:rPr>
        <w:t>uid</w:t>
      </w:r>
      <w:proofErr w:type="spellEnd"/>
      <w:r w:rsidRPr="008E2712">
        <w:rPr>
          <w:rFonts w:ascii="Arial" w:hAnsi="Arial" w:cs="Arial"/>
          <w:sz w:val="24"/>
        </w:rPr>
        <w:t xml:space="preserve"> will be the primary key for this table.</w:t>
      </w:r>
    </w:p>
    <w:p w14:paraId="55B62F88" w14:textId="579D37A0" w:rsidR="32232233" w:rsidRPr="008E2712" w:rsidRDefault="32232233" w:rsidP="00143709">
      <w:pPr>
        <w:jc w:val="both"/>
        <w:rPr>
          <w:rFonts w:ascii="Arial" w:eastAsia="Arial" w:hAnsi="Arial" w:cs="Arial"/>
          <w:sz w:val="24"/>
          <w:szCs w:val="24"/>
        </w:rPr>
      </w:pPr>
    </w:p>
    <w:p w14:paraId="4E5CC91F" w14:textId="7A84A5EF" w:rsidR="32232233" w:rsidRPr="008E2712" w:rsidRDefault="32232233" w:rsidP="00143709">
      <w:pPr>
        <w:jc w:val="both"/>
        <w:rPr>
          <w:rFonts w:ascii="Arial" w:eastAsia="Arial" w:hAnsi="Arial" w:cs="Arial"/>
          <w:b/>
          <w:bCs/>
          <w:sz w:val="24"/>
          <w:szCs w:val="24"/>
        </w:rPr>
      </w:pPr>
      <w:r w:rsidRPr="008E2712">
        <w:rPr>
          <w:rFonts w:ascii="Arial" w:eastAsia="Arial" w:hAnsi="Arial" w:cs="Arial"/>
          <w:b/>
          <w:bCs/>
          <w:sz w:val="24"/>
          <w:szCs w:val="24"/>
        </w:rPr>
        <w:t>Combo table</w:t>
      </w:r>
    </w:p>
    <w:tbl>
      <w:tblPr>
        <w:tblStyle w:val="TableGrid"/>
        <w:tblW w:w="0" w:type="auto"/>
        <w:tblLayout w:type="fixed"/>
        <w:tblLook w:val="06A0" w:firstRow="1" w:lastRow="0" w:firstColumn="1" w:lastColumn="0" w:noHBand="1" w:noVBand="1"/>
      </w:tblPr>
      <w:tblGrid>
        <w:gridCol w:w="1337"/>
        <w:gridCol w:w="1337"/>
        <w:gridCol w:w="1337"/>
      </w:tblGrid>
      <w:tr w:rsidR="32232233" w:rsidRPr="008E2712" w14:paraId="5D1BF27B" w14:textId="77777777" w:rsidTr="32232233">
        <w:tc>
          <w:tcPr>
            <w:tcW w:w="1337" w:type="dxa"/>
          </w:tcPr>
          <w:p w14:paraId="345F1285" w14:textId="1143B441"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Field</w:t>
            </w:r>
          </w:p>
        </w:tc>
        <w:tc>
          <w:tcPr>
            <w:tcW w:w="1337" w:type="dxa"/>
          </w:tcPr>
          <w:p w14:paraId="4B593320" w14:textId="28703636" w:rsidR="32232233" w:rsidRPr="008E2712" w:rsidRDefault="32232233" w:rsidP="00143709">
            <w:pPr>
              <w:jc w:val="both"/>
              <w:rPr>
                <w:rFonts w:ascii="Arial" w:eastAsia="Arial" w:hAnsi="Arial" w:cs="Arial"/>
                <w:sz w:val="24"/>
                <w:szCs w:val="24"/>
              </w:rPr>
            </w:pPr>
            <w:proofErr w:type="spellStart"/>
            <w:r w:rsidRPr="008E2712">
              <w:rPr>
                <w:rFonts w:ascii="Arial" w:eastAsia="Arial" w:hAnsi="Arial" w:cs="Arial"/>
                <w:sz w:val="24"/>
                <w:szCs w:val="24"/>
              </w:rPr>
              <w:t>uid</w:t>
            </w:r>
            <w:proofErr w:type="spellEnd"/>
          </w:p>
        </w:tc>
        <w:tc>
          <w:tcPr>
            <w:tcW w:w="1337" w:type="dxa"/>
          </w:tcPr>
          <w:p w14:paraId="63FD016B" w14:textId="138E23E6" w:rsidR="32232233" w:rsidRPr="008E2712" w:rsidRDefault="32232233" w:rsidP="00143709">
            <w:pPr>
              <w:jc w:val="both"/>
              <w:rPr>
                <w:rFonts w:ascii="Arial" w:eastAsia="Arial" w:hAnsi="Arial" w:cs="Arial"/>
                <w:sz w:val="24"/>
                <w:szCs w:val="24"/>
              </w:rPr>
            </w:pPr>
            <w:proofErr w:type="spellStart"/>
            <w:r w:rsidRPr="008E2712">
              <w:rPr>
                <w:rFonts w:ascii="Arial" w:eastAsia="Arial" w:hAnsi="Arial" w:cs="Arial"/>
                <w:sz w:val="24"/>
                <w:szCs w:val="24"/>
              </w:rPr>
              <w:t>pid</w:t>
            </w:r>
            <w:proofErr w:type="spellEnd"/>
          </w:p>
        </w:tc>
      </w:tr>
      <w:tr w:rsidR="32232233" w:rsidRPr="008E2712" w14:paraId="6D6A837C" w14:textId="77777777" w:rsidTr="32232233">
        <w:tc>
          <w:tcPr>
            <w:tcW w:w="1337" w:type="dxa"/>
          </w:tcPr>
          <w:p w14:paraId="03391B68" w14:textId="214860D3"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Data Type</w:t>
            </w:r>
          </w:p>
        </w:tc>
        <w:tc>
          <w:tcPr>
            <w:tcW w:w="1337" w:type="dxa"/>
          </w:tcPr>
          <w:p w14:paraId="3E1A2F6D" w14:textId="1BD425CF"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int</w:t>
            </w:r>
          </w:p>
        </w:tc>
        <w:tc>
          <w:tcPr>
            <w:tcW w:w="1337" w:type="dxa"/>
          </w:tcPr>
          <w:p w14:paraId="6BF120A7" w14:textId="01F22B12"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int</w:t>
            </w:r>
          </w:p>
        </w:tc>
      </w:tr>
    </w:tbl>
    <w:p w14:paraId="550FF388" w14:textId="320896B2"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 xml:space="preserve">The </w:t>
      </w:r>
      <w:proofErr w:type="spellStart"/>
      <w:r w:rsidRPr="008E2712">
        <w:rPr>
          <w:rFonts w:ascii="Arial" w:eastAsia="Arial" w:hAnsi="Arial" w:cs="Arial"/>
          <w:sz w:val="24"/>
          <w:szCs w:val="24"/>
        </w:rPr>
        <w:t>uid</w:t>
      </w:r>
      <w:proofErr w:type="spellEnd"/>
      <w:r w:rsidRPr="008E2712">
        <w:rPr>
          <w:rFonts w:ascii="Arial" w:eastAsia="Arial" w:hAnsi="Arial" w:cs="Arial"/>
          <w:sz w:val="24"/>
          <w:szCs w:val="24"/>
        </w:rPr>
        <w:t xml:space="preserve"> is a foreign key. The </w:t>
      </w:r>
      <w:proofErr w:type="spellStart"/>
      <w:r w:rsidRPr="008E2712">
        <w:rPr>
          <w:rFonts w:ascii="Arial" w:eastAsia="Arial" w:hAnsi="Arial" w:cs="Arial"/>
          <w:sz w:val="24"/>
          <w:szCs w:val="24"/>
        </w:rPr>
        <w:t>pid</w:t>
      </w:r>
      <w:proofErr w:type="spellEnd"/>
      <w:r w:rsidRPr="008E2712">
        <w:rPr>
          <w:rFonts w:ascii="Arial" w:eastAsia="Arial" w:hAnsi="Arial" w:cs="Arial"/>
          <w:sz w:val="24"/>
          <w:szCs w:val="24"/>
        </w:rPr>
        <w:t xml:space="preserve"> is a foreign key. The primary key will be &lt;</w:t>
      </w:r>
      <w:proofErr w:type="spellStart"/>
      <w:r w:rsidRPr="008E2712">
        <w:rPr>
          <w:rFonts w:ascii="Arial" w:eastAsia="Arial" w:hAnsi="Arial" w:cs="Arial"/>
          <w:sz w:val="24"/>
          <w:szCs w:val="24"/>
        </w:rPr>
        <w:t>uid</w:t>
      </w:r>
      <w:proofErr w:type="spellEnd"/>
      <w:r w:rsidRPr="008E2712">
        <w:rPr>
          <w:rFonts w:ascii="Arial" w:eastAsia="Arial" w:hAnsi="Arial" w:cs="Arial"/>
          <w:sz w:val="24"/>
          <w:szCs w:val="24"/>
        </w:rPr>
        <w:t xml:space="preserve">, </w:t>
      </w:r>
      <w:proofErr w:type="spellStart"/>
      <w:r w:rsidRPr="008E2712">
        <w:rPr>
          <w:rFonts w:ascii="Arial" w:eastAsia="Arial" w:hAnsi="Arial" w:cs="Arial"/>
          <w:sz w:val="24"/>
          <w:szCs w:val="24"/>
        </w:rPr>
        <w:t>pid</w:t>
      </w:r>
      <w:proofErr w:type="spellEnd"/>
      <w:r w:rsidRPr="008E2712">
        <w:rPr>
          <w:rFonts w:ascii="Arial" w:eastAsia="Arial" w:hAnsi="Arial" w:cs="Arial"/>
          <w:sz w:val="24"/>
          <w:szCs w:val="24"/>
        </w:rPr>
        <w:t>&gt;.</w:t>
      </w:r>
    </w:p>
    <w:p w14:paraId="2D52A95C" w14:textId="320896B2" w:rsidR="32232233" w:rsidRPr="008E2712" w:rsidRDefault="32232233" w:rsidP="00143709">
      <w:pPr>
        <w:jc w:val="both"/>
        <w:rPr>
          <w:rFonts w:ascii="Arial" w:eastAsia="Arial" w:hAnsi="Arial" w:cs="Arial"/>
          <w:sz w:val="24"/>
          <w:szCs w:val="24"/>
        </w:rPr>
      </w:pPr>
    </w:p>
    <w:p w14:paraId="47AF3518" w14:textId="2E1D1118" w:rsidR="32232233" w:rsidRPr="008E2712" w:rsidRDefault="32232233" w:rsidP="00143709">
      <w:pPr>
        <w:jc w:val="both"/>
        <w:rPr>
          <w:rFonts w:ascii="Arial" w:eastAsia="Arial" w:hAnsi="Arial" w:cs="Arial"/>
          <w:b/>
          <w:bCs/>
          <w:sz w:val="24"/>
          <w:szCs w:val="24"/>
        </w:rPr>
      </w:pPr>
      <w:r w:rsidRPr="008E2712">
        <w:rPr>
          <w:rFonts w:ascii="Arial" w:eastAsia="Arial" w:hAnsi="Arial" w:cs="Arial"/>
          <w:b/>
          <w:bCs/>
          <w:sz w:val="24"/>
          <w:szCs w:val="24"/>
        </w:rPr>
        <w:t>Posture table</w:t>
      </w:r>
    </w:p>
    <w:tbl>
      <w:tblPr>
        <w:tblStyle w:val="TableGrid"/>
        <w:tblW w:w="0" w:type="auto"/>
        <w:tblLayout w:type="fixed"/>
        <w:tblLook w:val="06A0" w:firstRow="1" w:lastRow="0" w:firstColumn="1" w:lastColumn="0" w:noHBand="1" w:noVBand="1"/>
      </w:tblPr>
      <w:tblGrid>
        <w:gridCol w:w="1337"/>
        <w:gridCol w:w="1337"/>
        <w:gridCol w:w="1337"/>
        <w:gridCol w:w="1337"/>
        <w:gridCol w:w="1337"/>
      </w:tblGrid>
      <w:tr w:rsidR="32232233" w:rsidRPr="008E2712" w14:paraId="0C1D25FB" w14:textId="77777777" w:rsidTr="32232233">
        <w:tc>
          <w:tcPr>
            <w:tcW w:w="1337" w:type="dxa"/>
          </w:tcPr>
          <w:p w14:paraId="64A0ECEA" w14:textId="1143B441"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Field</w:t>
            </w:r>
          </w:p>
        </w:tc>
        <w:tc>
          <w:tcPr>
            <w:tcW w:w="1337" w:type="dxa"/>
          </w:tcPr>
          <w:p w14:paraId="47F59C4E" w14:textId="6815AE8F" w:rsidR="32232233" w:rsidRPr="008E2712" w:rsidRDefault="32232233" w:rsidP="00143709">
            <w:pPr>
              <w:jc w:val="both"/>
              <w:rPr>
                <w:rFonts w:ascii="Arial" w:eastAsia="Arial" w:hAnsi="Arial" w:cs="Arial"/>
                <w:sz w:val="24"/>
                <w:szCs w:val="24"/>
              </w:rPr>
            </w:pPr>
            <w:proofErr w:type="spellStart"/>
            <w:r w:rsidRPr="008E2712">
              <w:rPr>
                <w:rFonts w:ascii="Arial" w:eastAsia="Arial" w:hAnsi="Arial" w:cs="Arial"/>
                <w:sz w:val="24"/>
                <w:szCs w:val="24"/>
              </w:rPr>
              <w:t>pid</w:t>
            </w:r>
            <w:proofErr w:type="spellEnd"/>
          </w:p>
        </w:tc>
        <w:tc>
          <w:tcPr>
            <w:tcW w:w="1337" w:type="dxa"/>
          </w:tcPr>
          <w:p w14:paraId="508853BE" w14:textId="1374ED59"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datetime</w:t>
            </w:r>
          </w:p>
        </w:tc>
        <w:tc>
          <w:tcPr>
            <w:tcW w:w="1337" w:type="dxa"/>
          </w:tcPr>
          <w:p w14:paraId="0D975A09" w14:textId="309CAA65" w:rsidR="32232233" w:rsidRPr="008E2712" w:rsidRDefault="32232233" w:rsidP="00143709">
            <w:pPr>
              <w:jc w:val="both"/>
              <w:rPr>
                <w:rFonts w:ascii="Arial" w:eastAsia="Arial" w:hAnsi="Arial" w:cs="Arial"/>
                <w:sz w:val="24"/>
                <w:szCs w:val="24"/>
              </w:rPr>
            </w:pPr>
            <w:proofErr w:type="spellStart"/>
            <w:r w:rsidRPr="008E2712">
              <w:rPr>
                <w:rFonts w:ascii="Arial" w:eastAsia="Arial" w:hAnsi="Arial" w:cs="Arial"/>
                <w:sz w:val="24"/>
                <w:szCs w:val="24"/>
              </w:rPr>
              <w:t>cogX</w:t>
            </w:r>
            <w:proofErr w:type="spellEnd"/>
          </w:p>
        </w:tc>
        <w:tc>
          <w:tcPr>
            <w:tcW w:w="1337" w:type="dxa"/>
          </w:tcPr>
          <w:p w14:paraId="6D3A8E43" w14:textId="3710B653" w:rsidR="32232233" w:rsidRPr="008E2712" w:rsidRDefault="32232233" w:rsidP="00143709">
            <w:pPr>
              <w:jc w:val="both"/>
              <w:rPr>
                <w:rFonts w:ascii="Arial" w:eastAsia="Arial" w:hAnsi="Arial" w:cs="Arial"/>
                <w:sz w:val="24"/>
                <w:szCs w:val="24"/>
              </w:rPr>
            </w:pPr>
            <w:proofErr w:type="spellStart"/>
            <w:r w:rsidRPr="008E2712">
              <w:rPr>
                <w:rFonts w:ascii="Arial" w:eastAsia="Arial" w:hAnsi="Arial" w:cs="Arial"/>
                <w:sz w:val="24"/>
                <w:szCs w:val="24"/>
              </w:rPr>
              <w:t>cogY</w:t>
            </w:r>
            <w:proofErr w:type="spellEnd"/>
          </w:p>
        </w:tc>
      </w:tr>
      <w:tr w:rsidR="32232233" w:rsidRPr="008E2712" w14:paraId="7AD0E95A" w14:textId="77777777" w:rsidTr="32232233">
        <w:tc>
          <w:tcPr>
            <w:tcW w:w="1337" w:type="dxa"/>
          </w:tcPr>
          <w:p w14:paraId="42B9D9DD" w14:textId="214860D3"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Data Type</w:t>
            </w:r>
          </w:p>
        </w:tc>
        <w:tc>
          <w:tcPr>
            <w:tcW w:w="1337" w:type="dxa"/>
          </w:tcPr>
          <w:p w14:paraId="13E31609" w14:textId="1BD425CF"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int</w:t>
            </w:r>
          </w:p>
        </w:tc>
        <w:tc>
          <w:tcPr>
            <w:tcW w:w="1337" w:type="dxa"/>
          </w:tcPr>
          <w:p w14:paraId="49C1D902" w14:textId="5B9E37AA"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datetime</w:t>
            </w:r>
          </w:p>
        </w:tc>
        <w:tc>
          <w:tcPr>
            <w:tcW w:w="1337" w:type="dxa"/>
          </w:tcPr>
          <w:p w14:paraId="5CAC1F5A" w14:textId="2F36E441"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double</w:t>
            </w:r>
          </w:p>
        </w:tc>
        <w:tc>
          <w:tcPr>
            <w:tcW w:w="1337" w:type="dxa"/>
          </w:tcPr>
          <w:p w14:paraId="54007D96" w14:textId="350628C0"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double</w:t>
            </w:r>
          </w:p>
        </w:tc>
      </w:tr>
    </w:tbl>
    <w:p w14:paraId="6450BDFD" w14:textId="26659B92" w:rsidR="32232233" w:rsidRPr="008E2712" w:rsidRDefault="32232233" w:rsidP="00143709">
      <w:pPr>
        <w:jc w:val="both"/>
        <w:rPr>
          <w:rFonts w:ascii="Arial" w:eastAsia="Arial" w:hAnsi="Arial" w:cs="Arial"/>
          <w:sz w:val="24"/>
          <w:szCs w:val="24"/>
        </w:rPr>
      </w:pPr>
      <w:r w:rsidRPr="008E2712">
        <w:rPr>
          <w:rFonts w:ascii="Arial" w:eastAsia="Arial" w:hAnsi="Arial" w:cs="Arial"/>
          <w:sz w:val="24"/>
          <w:szCs w:val="24"/>
        </w:rPr>
        <w:t xml:space="preserve">The </w:t>
      </w:r>
      <w:proofErr w:type="spellStart"/>
      <w:r w:rsidRPr="008E2712">
        <w:rPr>
          <w:rFonts w:ascii="Arial" w:eastAsia="Arial" w:hAnsi="Arial" w:cs="Arial"/>
          <w:sz w:val="24"/>
          <w:szCs w:val="24"/>
        </w:rPr>
        <w:t>pid</w:t>
      </w:r>
      <w:proofErr w:type="spellEnd"/>
      <w:r w:rsidRPr="008E2712">
        <w:rPr>
          <w:rFonts w:ascii="Arial" w:eastAsia="Arial" w:hAnsi="Arial" w:cs="Arial"/>
          <w:sz w:val="24"/>
          <w:szCs w:val="24"/>
        </w:rPr>
        <w:t xml:space="preserve"> will be the primary key for this table.</w:t>
      </w:r>
    </w:p>
    <w:p w14:paraId="230DF8CC" w14:textId="6A0E6BE5" w:rsidR="003C0A88" w:rsidRPr="008E2712" w:rsidRDefault="003C0A88" w:rsidP="00143709">
      <w:pPr>
        <w:jc w:val="both"/>
        <w:rPr>
          <w:rFonts w:ascii="Arial" w:eastAsia="Arial" w:hAnsi="Arial" w:cs="Arial"/>
          <w:sz w:val="24"/>
          <w:szCs w:val="24"/>
        </w:rPr>
      </w:pPr>
    </w:p>
    <w:p w14:paraId="3DA6C6C4" w14:textId="77777777" w:rsidR="003C0A88" w:rsidRPr="008E2712" w:rsidRDefault="003C0A88" w:rsidP="00143709">
      <w:pPr>
        <w:jc w:val="both"/>
        <w:rPr>
          <w:rFonts w:ascii="Arial" w:hAnsi="Arial" w:cs="Arial"/>
          <w:sz w:val="24"/>
          <w:szCs w:val="24"/>
        </w:rPr>
      </w:pPr>
      <w:r w:rsidRPr="008E2712">
        <w:rPr>
          <w:rFonts w:ascii="Arial" w:hAnsi="Arial" w:cs="Arial"/>
          <w:sz w:val="24"/>
          <w:szCs w:val="24"/>
        </w:rPr>
        <w:t xml:space="preserve">The purpose of the database in this project is to save the user’s posture data. The database will also prevent total loss of data if a user needs to move their account to a new device (phone). MySQL will be the database management system for this project. </w:t>
      </w:r>
    </w:p>
    <w:p w14:paraId="42241642" w14:textId="77777777" w:rsidR="003C0A88" w:rsidRPr="008E2712" w:rsidRDefault="003C0A88" w:rsidP="00143709">
      <w:pPr>
        <w:jc w:val="both"/>
        <w:rPr>
          <w:rFonts w:ascii="Arial" w:hAnsi="Arial" w:cs="Arial"/>
          <w:sz w:val="24"/>
          <w:szCs w:val="24"/>
        </w:rPr>
      </w:pPr>
    </w:p>
    <w:p w14:paraId="7D76BFA2" w14:textId="77777777" w:rsidR="003C0A88" w:rsidRPr="008E2712" w:rsidRDefault="003C0A88" w:rsidP="00143709">
      <w:pPr>
        <w:jc w:val="both"/>
        <w:rPr>
          <w:rFonts w:ascii="Arial" w:hAnsi="Arial" w:cs="Arial"/>
          <w:sz w:val="24"/>
          <w:szCs w:val="24"/>
        </w:rPr>
      </w:pPr>
      <w:r w:rsidRPr="008E2712">
        <w:rPr>
          <w:rFonts w:ascii="Arial" w:hAnsi="Arial" w:cs="Arial"/>
          <w:sz w:val="24"/>
          <w:szCs w:val="24"/>
        </w:rPr>
        <w:t>The database needs to hold two sets of information: user’s account data and user’s posture data. This will require two tables as demonstrated in the figure below.</w:t>
      </w:r>
      <w:r w:rsidRPr="008E2712">
        <w:rPr>
          <w:rFonts w:ascii="Arial" w:hAnsi="Arial" w:cs="Arial"/>
          <w:noProof/>
        </w:rPr>
        <w:drawing>
          <wp:inline distT="114300" distB="114300" distL="114300" distR="114300" wp14:anchorId="66A8CA88" wp14:editId="746EC2B5">
            <wp:extent cx="5838825" cy="308610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6"/>
                    <a:srcRect/>
                    <a:stretch>
                      <a:fillRect/>
                    </a:stretch>
                  </pic:blipFill>
                  <pic:spPr>
                    <a:xfrm>
                      <a:off x="0" y="0"/>
                      <a:ext cx="5838825" cy="3086100"/>
                    </a:xfrm>
                    <a:prstGeom prst="rect">
                      <a:avLst/>
                    </a:prstGeom>
                    <a:ln/>
                  </pic:spPr>
                </pic:pic>
              </a:graphicData>
            </a:graphic>
          </wp:inline>
        </w:drawing>
      </w:r>
    </w:p>
    <w:p w14:paraId="4FA2AC00" w14:textId="36E0CFE1" w:rsidR="003C0A88" w:rsidRPr="0041491E" w:rsidRDefault="003C0A88" w:rsidP="00143709">
      <w:pPr>
        <w:jc w:val="both"/>
        <w:rPr>
          <w:rFonts w:ascii="Arial" w:hAnsi="Arial" w:cs="Arial"/>
          <w:sz w:val="24"/>
          <w:szCs w:val="24"/>
        </w:rPr>
      </w:pPr>
      <w:r w:rsidRPr="008E2712">
        <w:rPr>
          <w:rFonts w:ascii="Arial" w:hAnsi="Arial" w:cs="Arial"/>
          <w:b/>
          <w:sz w:val="24"/>
          <w:szCs w:val="24"/>
        </w:rPr>
        <w:lastRenderedPageBreak/>
        <w:t xml:space="preserve">Figure </w:t>
      </w:r>
      <w:r w:rsidR="0041491E">
        <w:rPr>
          <w:rFonts w:ascii="Arial" w:hAnsi="Arial" w:cs="Arial"/>
          <w:b/>
          <w:sz w:val="24"/>
          <w:szCs w:val="24"/>
        </w:rPr>
        <w:t>5.3</w:t>
      </w:r>
      <w:r w:rsidRPr="008E2712">
        <w:rPr>
          <w:rFonts w:ascii="Arial" w:hAnsi="Arial" w:cs="Arial"/>
          <w:b/>
          <w:sz w:val="24"/>
          <w:szCs w:val="24"/>
        </w:rPr>
        <w:t xml:space="preserve">: </w:t>
      </w:r>
      <w:r w:rsidRPr="0041491E">
        <w:rPr>
          <w:rFonts w:ascii="Arial" w:hAnsi="Arial" w:cs="Arial"/>
          <w:sz w:val="24"/>
          <w:szCs w:val="24"/>
        </w:rPr>
        <w:t>ER Diagram generated by MySQL Workbench</w:t>
      </w:r>
    </w:p>
    <w:p w14:paraId="4DB408E5" w14:textId="77777777" w:rsidR="003C0A88" w:rsidRPr="008E2712" w:rsidRDefault="003C0A88" w:rsidP="00143709">
      <w:pPr>
        <w:jc w:val="both"/>
        <w:rPr>
          <w:rFonts w:ascii="Arial" w:hAnsi="Arial" w:cs="Arial"/>
          <w:sz w:val="24"/>
          <w:szCs w:val="24"/>
        </w:rPr>
      </w:pPr>
    </w:p>
    <w:p w14:paraId="0EC60D0A" w14:textId="77777777" w:rsidR="003C0A88" w:rsidRPr="008E2712" w:rsidRDefault="003C0A88" w:rsidP="00143709">
      <w:pPr>
        <w:jc w:val="both"/>
        <w:rPr>
          <w:rFonts w:ascii="Arial" w:hAnsi="Arial" w:cs="Arial"/>
          <w:sz w:val="24"/>
          <w:szCs w:val="24"/>
        </w:rPr>
      </w:pPr>
      <w:r w:rsidRPr="008E2712">
        <w:rPr>
          <w:rFonts w:ascii="Arial" w:hAnsi="Arial" w:cs="Arial"/>
          <w:sz w:val="24"/>
          <w:szCs w:val="24"/>
        </w:rPr>
        <w:t xml:space="preserve">The posture data is being saved in two fields, </w:t>
      </w:r>
      <w:proofErr w:type="spellStart"/>
      <w:r w:rsidRPr="008E2712">
        <w:rPr>
          <w:rFonts w:ascii="Arial" w:hAnsi="Arial" w:cs="Arial"/>
          <w:sz w:val="24"/>
          <w:szCs w:val="24"/>
        </w:rPr>
        <w:t>cogX</w:t>
      </w:r>
      <w:proofErr w:type="spellEnd"/>
      <w:r w:rsidRPr="008E2712">
        <w:rPr>
          <w:rFonts w:ascii="Arial" w:hAnsi="Arial" w:cs="Arial"/>
          <w:sz w:val="24"/>
          <w:szCs w:val="24"/>
        </w:rPr>
        <w:t xml:space="preserve"> and </w:t>
      </w:r>
      <w:proofErr w:type="spellStart"/>
      <w:r w:rsidRPr="008E2712">
        <w:rPr>
          <w:rFonts w:ascii="Arial" w:hAnsi="Arial" w:cs="Arial"/>
          <w:sz w:val="24"/>
          <w:szCs w:val="24"/>
        </w:rPr>
        <w:t>cogY</w:t>
      </w:r>
      <w:proofErr w:type="spellEnd"/>
      <w:r w:rsidRPr="008E2712">
        <w:rPr>
          <w:rFonts w:ascii="Arial" w:hAnsi="Arial" w:cs="Arial"/>
          <w:sz w:val="24"/>
          <w:szCs w:val="24"/>
        </w:rPr>
        <w:t>. These fields will represent the center of gravity of the user through the perspective of the axes front-to-back (</w:t>
      </w:r>
      <w:proofErr w:type="spellStart"/>
      <w:r w:rsidRPr="008E2712">
        <w:rPr>
          <w:rFonts w:ascii="Arial" w:hAnsi="Arial" w:cs="Arial"/>
          <w:sz w:val="24"/>
          <w:szCs w:val="24"/>
        </w:rPr>
        <w:t>cogY</w:t>
      </w:r>
      <w:proofErr w:type="spellEnd"/>
      <w:r w:rsidRPr="008E2712">
        <w:rPr>
          <w:rFonts w:ascii="Arial" w:hAnsi="Arial" w:cs="Arial"/>
          <w:sz w:val="24"/>
          <w:szCs w:val="24"/>
        </w:rPr>
        <w:t>) and left-to-right (</w:t>
      </w:r>
      <w:proofErr w:type="spellStart"/>
      <w:r w:rsidRPr="008E2712">
        <w:rPr>
          <w:rFonts w:ascii="Arial" w:hAnsi="Arial" w:cs="Arial"/>
          <w:sz w:val="24"/>
          <w:szCs w:val="24"/>
        </w:rPr>
        <w:t>cogX</w:t>
      </w:r>
      <w:proofErr w:type="spellEnd"/>
      <w:r w:rsidRPr="008E2712">
        <w:rPr>
          <w:rFonts w:ascii="Arial" w:hAnsi="Arial" w:cs="Arial"/>
          <w:sz w:val="24"/>
          <w:szCs w:val="24"/>
        </w:rPr>
        <w:t xml:space="preserve">). The purpose of the </w:t>
      </w:r>
      <w:proofErr w:type="spellStart"/>
      <w:r w:rsidRPr="008E2712">
        <w:rPr>
          <w:rFonts w:ascii="Arial" w:hAnsi="Arial" w:cs="Arial"/>
          <w:sz w:val="24"/>
          <w:szCs w:val="24"/>
        </w:rPr>
        <w:t>created_at</w:t>
      </w:r>
      <w:proofErr w:type="spellEnd"/>
      <w:r w:rsidRPr="008E2712">
        <w:rPr>
          <w:rFonts w:ascii="Arial" w:hAnsi="Arial" w:cs="Arial"/>
          <w:sz w:val="24"/>
          <w:szCs w:val="24"/>
        </w:rPr>
        <w:t xml:space="preserve"> field is to allow the data to be ordered temporally in order to display graphically.</w:t>
      </w:r>
    </w:p>
    <w:p w14:paraId="5EEEF5EC" w14:textId="77777777" w:rsidR="003C0A88" w:rsidRPr="008E2712" w:rsidRDefault="003C0A88" w:rsidP="00143709">
      <w:pPr>
        <w:jc w:val="both"/>
        <w:rPr>
          <w:rFonts w:ascii="Arial" w:hAnsi="Arial" w:cs="Arial"/>
          <w:sz w:val="24"/>
          <w:szCs w:val="24"/>
        </w:rPr>
      </w:pPr>
    </w:p>
    <w:p w14:paraId="464E1C76" w14:textId="594D57D2" w:rsidR="003C0A88" w:rsidRPr="008E2712" w:rsidRDefault="003C0A88" w:rsidP="00143709">
      <w:pPr>
        <w:jc w:val="both"/>
        <w:rPr>
          <w:rFonts w:ascii="Arial" w:hAnsi="Arial" w:cs="Arial"/>
          <w:sz w:val="24"/>
          <w:szCs w:val="24"/>
        </w:rPr>
      </w:pPr>
      <w:r w:rsidRPr="008E2712">
        <w:rPr>
          <w:rFonts w:ascii="Arial" w:hAnsi="Arial" w:cs="Arial"/>
          <w:sz w:val="24"/>
          <w:szCs w:val="24"/>
        </w:rPr>
        <w:t xml:space="preserve">The user data includes the user’s login information (email and password). The </w:t>
      </w:r>
      <w:proofErr w:type="spellStart"/>
      <w:r w:rsidRPr="008E2712">
        <w:rPr>
          <w:rFonts w:ascii="Arial" w:hAnsi="Arial" w:cs="Arial"/>
          <w:sz w:val="24"/>
          <w:szCs w:val="24"/>
        </w:rPr>
        <w:t>securityAnswer</w:t>
      </w:r>
      <w:proofErr w:type="spellEnd"/>
      <w:r w:rsidRPr="008E2712">
        <w:rPr>
          <w:rFonts w:ascii="Arial" w:hAnsi="Arial" w:cs="Arial"/>
          <w:sz w:val="24"/>
          <w:szCs w:val="24"/>
        </w:rPr>
        <w:t xml:space="preserve"> field is in place to facilitate future resetting of passwords.</w:t>
      </w:r>
    </w:p>
    <w:p w14:paraId="19E8EA6F" w14:textId="77777777" w:rsidR="00457FDB" w:rsidRPr="008E2712" w:rsidRDefault="00457FDB" w:rsidP="00143709">
      <w:pPr>
        <w:jc w:val="both"/>
        <w:rPr>
          <w:rFonts w:ascii="Arial" w:eastAsia="Arial" w:hAnsi="Arial" w:cs="Arial"/>
          <w:sz w:val="24"/>
          <w:szCs w:val="24"/>
        </w:rPr>
      </w:pPr>
    </w:p>
    <w:p w14:paraId="6D891845" w14:textId="30D051DA" w:rsidR="00BB4A89" w:rsidRPr="008E2712" w:rsidRDefault="003C0A88" w:rsidP="00143709">
      <w:pPr>
        <w:pStyle w:val="Heading1"/>
        <w:numPr>
          <w:ilvl w:val="4"/>
          <w:numId w:val="55"/>
        </w:numPr>
        <w:spacing w:before="0"/>
        <w:ind w:left="0" w:firstLine="0"/>
        <w:jc w:val="both"/>
        <w:rPr>
          <w:rFonts w:ascii="Arial" w:eastAsia="Times New Roman" w:hAnsi="Arial" w:cs="Arial"/>
          <w:color w:val="auto"/>
          <w:sz w:val="28"/>
          <w:szCs w:val="28"/>
        </w:rPr>
      </w:pPr>
      <w:bookmarkStart w:id="85" w:name="_Toc6598752"/>
      <w:r w:rsidRPr="008E2712">
        <w:rPr>
          <w:rFonts w:ascii="Arial" w:eastAsia="Times New Roman" w:hAnsi="Arial" w:cs="Arial"/>
          <w:color w:val="auto"/>
          <w:sz w:val="28"/>
          <w:szCs w:val="28"/>
        </w:rPr>
        <w:t>Database Design with Firebase</w:t>
      </w:r>
      <w:bookmarkEnd w:id="85"/>
    </w:p>
    <w:p w14:paraId="7A60412A" w14:textId="77777777" w:rsidR="00457FDB" w:rsidRPr="008E2712" w:rsidRDefault="00457FDB" w:rsidP="00143709">
      <w:pPr>
        <w:jc w:val="both"/>
        <w:rPr>
          <w:rFonts w:ascii="Arial" w:hAnsi="Arial" w:cs="Arial"/>
          <w:b/>
          <w:sz w:val="24"/>
          <w:szCs w:val="24"/>
        </w:rPr>
      </w:pPr>
    </w:p>
    <w:p w14:paraId="59B0DEB8" w14:textId="5B8726F8"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According to an </w:t>
      </w:r>
      <w:r w:rsidRPr="008E2712">
        <w:rPr>
          <w:rFonts w:ascii="Arial" w:hAnsi="Arial" w:cs="Arial"/>
          <w:sz w:val="24"/>
          <w:szCs w:val="24"/>
          <w:u w:val="single"/>
        </w:rPr>
        <w:t xml:space="preserve">article </w:t>
      </w:r>
      <w:r w:rsidRPr="008E2712">
        <w:rPr>
          <w:rFonts w:ascii="Arial" w:hAnsi="Arial" w:cs="Arial"/>
          <w:sz w:val="24"/>
          <w:szCs w:val="24"/>
        </w:rPr>
        <w:t>from How To Firebase, the database functions best when the data is as normalized (shallow) as possible. Nesting data within the database will increase the cost and decrease the speeds of downloads. One important comment from the article highlighted the importance of finding a balance between normalized data and reducing extra downloads. The article used a transaction log as an example: If email addresses are frequently being pulled when transactions are pulled, it might be better to include a copy of the email address in the transaction log. This results in only the transaction log being pulled rather than both the users and the transactions. This method also increases the scalability of the data</w:t>
      </w:r>
      <w:r w:rsidR="00A23C65" w:rsidRPr="008E2712">
        <w:rPr>
          <w:rFonts w:ascii="Arial" w:hAnsi="Arial" w:cs="Arial"/>
          <w:sz w:val="24"/>
          <w:szCs w:val="24"/>
        </w:rPr>
        <w:t xml:space="preserve"> (39)</w:t>
      </w:r>
      <w:r w:rsidRPr="008E2712">
        <w:rPr>
          <w:rFonts w:ascii="Arial" w:hAnsi="Arial" w:cs="Arial"/>
          <w:sz w:val="24"/>
          <w:szCs w:val="24"/>
        </w:rPr>
        <w:t xml:space="preserve">. </w:t>
      </w:r>
    </w:p>
    <w:p w14:paraId="715D196C" w14:textId="77777777" w:rsidR="00457FDB" w:rsidRPr="008E2712" w:rsidRDefault="00457FDB" w:rsidP="00143709">
      <w:pPr>
        <w:jc w:val="both"/>
        <w:rPr>
          <w:rFonts w:ascii="Arial" w:hAnsi="Arial" w:cs="Arial"/>
          <w:sz w:val="24"/>
          <w:szCs w:val="24"/>
        </w:rPr>
      </w:pPr>
    </w:p>
    <w:p w14:paraId="1BA5499C"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When retrieving data, it is better to use a </w:t>
      </w:r>
      <w:proofErr w:type="spellStart"/>
      <w:r w:rsidRPr="008E2712">
        <w:rPr>
          <w:rFonts w:ascii="Arial" w:hAnsi="Arial" w:cs="Arial"/>
          <w:sz w:val="24"/>
          <w:szCs w:val="24"/>
        </w:rPr>
        <w:t>child_added</w:t>
      </w:r>
      <w:proofErr w:type="spellEnd"/>
      <w:r w:rsidRPr="008E2712">
        <w:rPr>
          <w:rFonts w:ascii="Arial" w:hAnsi="Arial" w:cs="Arial"/>
          <w:sz w:val="24"/>
          <w:szCs w:val="24"/>
        </w:rPr>
        <w:t xml:space="preserve"> event than a value event. Value events return all nodes in an unsorted JSON object and will return all nodes every time a single value is changed. This is less efficient than a </w:t>
      </w:r>
      <w:proofErr w:type="spellStart"/>
      <w:r w:rsidRPr="008E2712">
        <w:rPr>
          <w:rFonts w:ascii="Arial" w:hAnsi="Arial" w:cs="Arial"/>
          <w:sz w:val="24"/>
          <w:szCs w:val="24"/>
        </w:rPr>
        <w:t>child_added</w:t>
      </w:r>
      <w:proofErr w:type="spellEnd"/>
      <w:r w:rsidRPr="008E2712">
        <w:rPr>
          <w:rFonts w:ascii="Arial" w:hAnsi="Arial" w:cs="Arial"/>
          <w:sz w:val="24"/>
          <w:szCs w:val="24"/>
        </w:rPr>
        <w:t xml:space="preserve"> event which fires for every existing child and fires again when a child is added. Also, since </w:t>
      </w:r>
      <w:proofErr w:type="spellStart"/>
      <w:r w:rsidRPr="008E2712">
        <w:rPr>
          <w:rFonts w:ascii="Arial" w:hAnsi="Arial" w:cs="Arial"/>
          <w:sz w:val="24"/>
          <w:szCs w:val="24"/>
        </w:rPr>
        <w:t>child_added</w:t>
      </w:r>
      <w:proofErr w:type="spellEnd"/>
      <w:r w:rsidRPr="008E2712">
        <w:rPr>
          <w:rFonts w:ascii="Arial" w:hAnsi="Arial" w:cs="Arial"/>
          <w:sz w:val="24"/>
          <w:szCs w:val="24"/>
        </w:rPr>
        <w:t xml:space="preserve"> fires for each child, it can work with </w:t>
      </w:r>
      <w:proofErr w:type="spellStart"/>
      <w:r w:rsidRPr="008E2712">
        <w:rPr>
          <w:rFonts w:ascii="Arial" w:hAnsi="Arial" w:cs="Arial"/>
          <w:sz w:val="24"/>
          <w:szCs w:val="24"/>
        </w:rPr>
        <w:t>orderBy</w:t>
      </w:r>
      <w:proofErr w:type="spellEnd"/>
      <w:r w:rsidRPr="008E2712">
        <w:rPr>
          <w:rFonts w:ascii="Arial" w:hAnsi="Arial" w:cs="Arial"/>
          <w:sz w:val="24"/>
          <w:szCs w:val="24"/>
        </w:rPr>
        <w:t xml:space="preserve"> modifiers, which means that the developers will not have to manually sort the data. </w:t>
      </w:r>
    </w:p>
    <w:p w14:paraId="2F05A570" w14:textId="77777777" w:rsidR="00457FDB" w:rsidRPr="008E2712" w:rsidRDefault="00457FDB" w:rsidP="00143709">
      <w:pPr>
        <w:pStyle w:val="ListParagraph"/>
        <w:ind w:left="360"/>
        <w:jc w:val="both"/>
        <w:rPr>
          <w:rFonts w:ascii="Arial" w:hAnsi="Arial" w:cs="Arial"/>
          <w:sz w:val="24"/>
          <w:szCs w:val="24"/>
        </w:rPr>
      </w:pPr>
    </w:p>
    <w:p w14:paraId="06A88345"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The article also recommends using queues to handle server processes. This highly scalable method involves adding any processes like changing usernames or transactions to a queue so that they are all handled in order and processes do not get lost. </w:t>
      </w:r>
    </w:p>
    <w:p w14:paraId="09C0AFC8" w14:textId="77777777" w:rsidR="00457FDB" w:rsidRPr="008E2712" w:rsidRDefault="00457FDB" w:rsidP="00143709">
      <w:pPr>
        <w:jc w:val="both"/>
        <w:rPr>
          <w:rFonts w:ascii="Arial" w:hAnsi="Arial" w:cs="Arial"/>
          <w:sz w:val="24"/>
          <w:szCs w:val="24"/>
        </w:rPr>
      </w:pPr>
    </w:p>
    <w:p w14:paraId="40244A99" w14:textId="77777777" w:rsidR="00457FDB" w:rsidRPr="008E2712" w:rsidRDefault="00457FDB" w:rsidP="00143709">
      <w:pPr>
        <w:jc w:val="both"/>
        <w:rPr>
          <w:rFonts w:ascii="Arial" w:hAnsi="Arial" w:cs="Arial"/>
          <w:sz w:val="24"/>
          <w:szCs w:val="24"/>
        </w:rPr>
      </w:pPr>
      <w:r w:rsidRPr="008E2712">
        <w:rPr>
          <w:rFonts w:ascii="Arial" w:hAnsi="Arial" w:cs="Arial"/>
          <w:sz w:val="24"/>
          <w:szCs w:val="24"/>
        </w:rPr>
        <w:t xml:space="preserve">The image below is a visual to represent the structuring of the NoSQL Firebase database. The </w:t>
      </w:r>
      <w:proofErr w:type="spellStart"/>
      <w:r w:rsidRPr="008E2712">
        <w:rPr>
          <w:rFonts w:ascii="Arial" w:hAnsi="Arial" w:cs="Arial"/>
          <w:sz w:val="24"/>
          <w:szCs w:val="24"/>
        </w:rPr>
        <w:t>securityAnswer</w:t>
      </w:r>
      <w:proofErr w:type="spellEnd"/>
      <w:r w:rsidRPr="008E2712">
        <w:rPr>
          <w:rFonts w:ascii="Arial" w:hAnsi="Arial" w:cs="Arial"/>
          <w:sz w:val="24"/>
          <w:szCs w:val="24"/>
        </w:rPr>
        <w:t xml:space="preserve"> field was omitted because Firebase will be handling password reset/recovery. The users data is restricted to what Firebase automatically gathers.</w:t>
      </w:r>
    </w:p>
    <w:p w14:paraId="4B4E993C" w14:textId="77777777" w:rsidR="00457FDB" w:rsidRPr="008E2712" w:rsidRDefault="00457FDB" w:rsidP="00143709">
      <w:pPr>
        <w:jc w:val="both"/>
        <w:rPr>
          <w:rFonts w:ascii="Arial" w:hAnsi="Arial" w:cs="Arial"/>
          <w:sz w:val="24"/>
          <w:szCs w:val="24"/>
        </w:rPr>
      </w:pPr>
    </w:p>
    <w:p w14:paraId="215981D8" w14:textId="77777777" w:rsidR="00457FDB" w:rsidRPr="008E2712" w:rsidRDefault="00457FDB" w:rsidP="00143709">
      <w:pPr>
        <w:jc w:val="both"/>
        <w:rPr>
          <w:rFonts w:ascii="Arial" w:hAnsi="Arial" w:cs="Arial"/>
          <w:sz w:val="24"/>
          <w:szCs w:val="24"/>
        </w:rPr>
      </w:pPr>
      <w:r w:rsidRPr="008E2712">
        <w:rPr>
          <w:rFonts w:ascii="Arial" w:hAnsi="Arial" w:cs="Arial"/>
          <w:noProof/>
        </w:rPr>
        <w:lastRenderedPageBreak/>
        <w:drawing>
          <wp:inline distT="114300" distB="114300" distL="114300" distR="114300" wp14:anchorId="2EB33EEA" wp14:editId="2D815C2C">
            <wp:extent cx="4831490" cy="2824163"/>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7"/>
                    <a:srcRect/>
                    <a:stretch>
                      <a:fillRect/>
                    </a:stretch>
                  </pic:blipFill>
                  <pic:spPr>
                    <a:xfrm>
                      <a:off x="0" y="0"/>
                      <a:ext cx="4831490" cy="2824163"/>
                    </a:xfrm>
                    <a:prstGeom prst="rect">
                      <a:avLst/>
                    </a:prstGeom>
                    <a:ln/>
                  </pic:spPr>
                </pic:pic>
              </a:graphicData>
            </a:graphic>
          </wp:inline>
        </w:drawing>
      </w:r>
    </w:p>
    <w:p w14:paraId="01D6F64B" w14:textId="290E683C" w:rsidR="00457FDB" w:rsidRPr="008E2712" w:rsidRDefault="00457FDB" w:rsidP="00143709">
      <w:pPr>
        <w:jc w:val="both"/>
        <w:rPr>
          <w:rFonts w:ascii="Arial" w:hAnsi="Arial" w:cs="Arial"/>
          <w:b/>
          <w:sz w:val="24"/>
          <w:szCs w:val="24"/>
        </w:rPr>
      </w:pPr>
      <w:r w:rsidRPr="008E2712">
        <w:rPr>
          <w:rFonts w:ascii="Arial" w:hAnsi="Arial" w:cs="Arial"/>
          <w:b/>
          <w:sz w:val="24"/>
          <w:szCs w:val="24"/>
        </w:rPr>
        <w:t xml:space="preserve">Figure </w:t>
      </w:r>
      <w:r w:rsidR="0041491E">
        <w:rPr>
          <w:rFonts w:ascii="Arial" w:hAnsi="Arial" w:cs="Arial"/>
          <w:b/>
          <w:sz w:val="24"/>
          <w:szCs w:val="24"/>
        </w:rPr>
        <w:t>5.4:</w:t>
      </w:r>
      <w:r w:rsidRPr="0041491E">
        <w:rPr>
          <w:rFonts w:ascii="Arial" w:hAnsi="Arial" w:cs="Arial"/>
          <w:sz w:val="24"/>
          <w:szCs w:val="24"/>
        </w:rPr>
        <w:t xml:space="preserve"> A Visualization of the NoSQL Firebase database.</w:t>
      </w:r>
    </w:p>
    <w:p w14:paraId="509D9B17" w14:textId="77777777" w:rsidR="00CA7259" w:rsidRPr="008E2712" w:rsidRDefault="00CA7259" w:rsidP="00143709">
      <w:pPr>
        <w:jc w:val="both"/>
        <w:rPr>
          <w:rFonts w:ascii="Arial" w:hAnsi="Arial" w:cs="Arial"/>
        </w:rPr>
      </w:pPr>
    </w:p>
    <w:p w14:paraId="35EE2461" w14:textId="28F85AD2" w:rsidR="00297525" w:rsidRPr="008E2712" w:rsidRDefault="37AAB9CE" w:rsidP="00143709">
      <w:pPr>
        <w:pStyle w:val="Heading1"/>
        <w:numPr>
          <w:ilvl w:val="1"/>
          <w:numId w:val="55"/>
        </w:numPr>
        <w:spacing w:before="0"/>
        <w:ind w:left="0" w:firstLine="0"/>
        <w:jc w:val="both"/>
        <w:rPr>
          <w:rFonts w:ascii="Arial" w:eastAsia="Times New Roman" w:hAnsi="Arial" w:cs="Arial"/>
          <w:color w:val="auto"/>
          <w:sz w:val="28"/>
          <w:szCs w:val="28"/>
        </w:rPr>
      </w:pPr>
      <w:bookmarkStart w:id="86" w:name="_Toc6598753"/>
      <w:r w:rsidRPr="008E2712">
        <w:rPr>
          <w:rFonts w:ascii="Arial" w:eastAsia="Times New Roman" w:hAnsi="Arial" w:cs="Arial"/>
          <w:color w:val="auto"/>
          <w:sz w:val="28"/>
          <w:szCs w:val="28"/>
        </w:rPr>
        <w:t>Hardware</w:t>
      </w:r>
      <w:bookmarkEnd w:id="86"/>
    </w:p>
    <w:p w14:paraId="5AC0EAA7" w14:textId="77777777" w:rsidR="00971070" w:rsidRPr="008E2712" w:rsidRDefault="00971070" w:rsidP="00143709">
      <w:pPr>
        <w:jc w:val="both"/>
        <w:rPr>
          <w:rFonts w:ascii="Arial" w:hAnsi="Arial" w:cs="Arial"/>
        </w:rPr>
      </w:pPr>
    </w:p>
    <w:p w14:paraId="3D8391F0" w14:textId="7D2FC83E" w:rsidR="003D7DFB" w:rsidRPr="008E2712" w:rsidRDefault="00971070" w:rsidP="00143709">
      <w:pPr>
        <w:jc w:val="both"/>
        <w:rPr>
          <w:rFonts w:ascii="Arial" w:hAnsi="Arial" w:cs="Arial"/>
          <w:sz w:val="24"/>
        </w:rPr>
      </w:pPr>
      <w:bookmarkStart w:id="87" w:name="_Hlk5924662"/>
      <w:r w:rsidRPr="008E2712">
        <w:rPr>
          <w:rFonts w:ascii="Arial" w:hAnsi="Arial" w:cs="Arial"/>
          <w:sz w:val="24"/>
        </w:rPr>
        <w:t xml:space="preserve">This section will serve to discuss the various testing and designing of hardware components that will lead to the final design. This includes the PCB layout, testing the sensor array, development process for embedded code on the microcontroller, Integrating the Bluetooth module onto the PCB. We will also discuss design change decisions should they arise, these will in turn become revisions to previous sections of this design brief. </w:t>
      </w:r>
    </w:p>
    <w:bookmarkEnd w:id="87"/>
    <w:p w14:paraId="2D21E551" w14:textId="77777777" w:rsidR="00971070" w:rsidRPr="008E2712" w:rsidRDefault="00971070" w:rsidP="00143709">
      <w:pPr>
        <w:jc w:val="both"/>
        <w:rPr>
          <w:rFonts w:ascii="Arial" w:hAnsi="Arial" w:cs="Arial"/>
        </w:rPr>
      </w:pPr>
    </w:p>
    <w:p w14:paraId="00986BDD" w14:textId="073E8D6B" w:rsidR="00CA7259" w:rsidRPr="008E2712" w:rsidRDefault="00CA7259" w:rsidP="00143709">
      <w:pPr>
        <w:pStyle w:val="Heading1"/>
        <w:numPr>
          <w:ilvl w:val="2"/>
          <w:numId w:val="55"/>
        </w:numPr>
        <w:spacing w:before="0"/>
        <w:ind w:left="0" w:firstLine="0"/>
        <w:jc w:val="both"/>
        <w:rPr>
          <w:rFonts w:ascii="Arial" w:eastAsia="Times New Roman" w:hAnsi="Arial" w:cs="Arial"/>
          <w:color w:val="auto"/>
          <w:sz w:val="28"/>
          <w:szCs w:val="28"/>
        </w:rPr>
      </w:pPr>
      <w:bookmarkStart w:id="88" w:name="_Toc6598754"/>
      <w:r w:rsidRPr="008E2712">
        <w:rPr>
          <w:rFonts w:ascii="Arial" w:eastAsia="Times New Roman" w:hAnsi="Arial" w:cs="Arial"/>
          <w:color w:val="auto"/>
          <w:sz w:val="28"/>
          <w:szCs w:val="28"/>
        </w:rPr>
        <w:t>PCB</w:t>
      </w:r>
      <w:bookmarkEnd w:id="88"/>
    </w:p>
    <w:p w14:paraId="05C3E47F" w14:textId="77777777" w:rsidR="004F465D" w:rsidRPr="008E2712" w:rsidRDefault="004F465D" w:rsidP="00143709">
      <w:pPr>
        <w:jc w:val="both"/>
        <w:rPr>
          <w:rFonts w:ascii="Arial" w:hAnsi="Arial" w:cs="Arial"/>
        </w:rPr>
      </w:pPr>
    </w:p>
    <w:p w14:paraId="1EC299BC" w14:textId="39BB4982" w:rsidR="004F465D" w:rsidRPr="008E2712" w:rsidRDefault="004F465D" w:rsidP="00143709">
      <w:pPr>
        <w:jc w:val="both"/>
        <w:rPr>
          <w:rFonts w:ascii="Arial" w:hAnsi="Arial" w:cs="Arial"/>
          <w:sz w:val="24"/>
        </w:rPr>
      </w:pPr>
      <w:r w:rsidRPr="008E2712">
        <w:rPr>
          <w:rFonts w:ascii="Arial" w:hAnsi="Arial" w:cs="Arial"/>
          <w:sz w:val="24"/>
        </w:rPr>
        <w:t>A requirement of our project is to design a PCB that will house all of our major hardware sub-systems including power supply, battery, Bluetooth module, and multiple DC/DC converters to power said systems. When approached as the design of a consumer marketed product, we treat all aspects as if they were to go into production and be sold to a consumer. As such we would not reasonably expect to market a device relying on the use of breadboards and development boards; a standalone purpose built board is the only suitable option. This is where the PCB comes in, and below we will discuss the design layout of ours.</w:t>
      </w:r>
    </w:p>
    <w:p w14:paraId="1316409E" w14:textId="77777777" w:rsidR="004F465D" w:rsidRPr="008E2712" w:rsidRDefault="004F465D" w:rsidP="00143709">
      <w:pPr>
        <w:jc w:val="both"/>
        <w:rPr>
          <w:rFonts w:ascii="Arial" w:hAnsi="Arial" w:cs="Arial"/>
          <w:sz w:val="24"/>
        </w:rPr>
      </w:pPr>
    </w:p>
    <w:p w14:paraId="6F55C76F" w14:textId="3AEDE16D" w:rsidR="0058465C" w:rsidRPr="008E2712" w:rsidRDefault="0058465C" w:rsidP="00143709">
      <w:pPr>
        <w:pStyle w:val="Heading1"/>
        <w:numPr>
          <w:ilvl w:val="3"/>
          <w:numId w:val="55"/>
        </w:numPr>
        <w:spacing w:before="0"/>
        <w:jc w:val="both"/>
        <w:rPr>
          <w:rFonts w:ascii="Arial" w:eastAsia="Times New Roman" w:hAnsi="Arial" w:cs="Arial"/>
          <w:color w:val="auto"/>
          <w:sz w:val="28"/>
          <w:szCs w:val="28"/>
        </w:rPr>
      </w:pPr>
      <w:bookmarkStart w:id="89" w:name="_Toc6598755"/>
      <w:r w:rsidRPr="008E2712">
        <w:rPr>
          <w:rFonts w:ascii="Arial" w:eastAsia="Times New Roman" w:hAnsi="Arial" w:cs="Arial"/>
          <w:color w:val="auto"/>
          <w:sz w:val="28"/>
          <w:szCs w:val="28"/>
        </w:rPr>
        <w:t>Design of PCB</w:t>
      </w:r>
      <w:bookmarkEnd w:id="89"/>
    </w:p>
    <w:p w14:paraId="52EDF414" w14:textId="77777777" w:rsidR="002029C5" w:rsidRPr="008E2712" w:rsidRDefault="002029C5" w:rsidP="00143709">
      <w:pPr>
        <w:jc w:val="both"/>
        <w:rPr>
          <w:rFonts w:ascii="Arial" w:hAnsi="Arial" w:cs="Arial"/>
        </w:rPr>
      </w:pPr>
    </w:p>
    <w:p w14:paraId="2742A354" w14:textId="28C18CAE" w:rsidR="00912B63" w:rsidRDefault="004F465D" w:rsidP="00143709">
      <w:pPr>
        <w:jc w:val="both"/>
        <w:rPr>
          <w:rFonts w:ascii="Arial" w:hAnsi="Arial" w:cs="Arial"/>
          <w:sz w:val="24"/>
        </w:rPr>
      </w:pPr>
      <w:bookmarkStart w:id="90" w:name="_Hlk5922201"/>
      <w:r w:rsidRPr="008E2712">
        <w:rPr>
          <w:rFonts w:ascii="Arial" w:hAnsi="Arial" w:cs="Arial"/>
          <w:sz w:val="24"/>
        </w:rPr>
        <w:t>As previously mentioned in chapter 3, we decided to use eagle to develop our PCB. Below is an iteration showing all major components intended to be housed upon the board minus the nine volt rechargeable battery and Bluetooth module, though we chose to leave a reasonable amount of space for these.</w:t>
      </w:r>
      <w:r w:rsidR="002029C5" w:rsidRPr="008E2712">
        <w:rPr>
          <w:rFonts w:ascii="Arial" w:hAnsi="Arial" w:cs="Arial"/>
          <w:sz w:val="24"/>
        </w:rPr>
        <w:t xml:space="preserve"> We began by importing several component libraries into our design file and adding the </w:t>
      </w:r>
      <w:proofErr w:type="spellStart"/>
      <w:r w:rsidR="002029C5" w:rsidRPr="008E2712">
        <w:rPr>
          <w:rFonts w:ascii="Arial" w:hAnsi="Arial" w:cs="Arial"/>
          <w:sz w:val="24"/>
        </w:rPr>
        <w:t>ATMega</w:t>
      </w:r>
      <w:proofErr w:type="spellEnd"/>
      <w:r w:rsidR="002029C5" w:rsidRPr="008E2712">
        <w:rPr>
          <w:rFonts w:ascii="Arial" w:hAnsi="Arial" w:cs="Arial"/>
          <w:sz w:val="24"/>
        </w:rPr>
        <w:t xml:space="preserve"> MCU, to an off center position of the board, keeping the needed space in mind. This was followed up with designing several sub-systems including the power supply, located at the very top left sector, denoted by </w:t>
      </w:r>
      <w:r w:rsidR="002029C5" w:rsidRPr="008E2712">
        <w:rPr>
          <w:rFonts w:ascii="Arial" w:hAnsi="Arial" w:cs="Arial"/>
          <w:sz w:val="24"/>
        </w:rPr>
        <w:lastRenderedPageBreak/>
        <w:t xml:space="preserve">three green octagons, leading into a diode to regulate the voltage. This goes into our five volt DC converter, labeled </w:t>
      </w:r>
      <w:r w:rsidR="002029C5" w:rsidRPr="008E2712">
        <w:rPr>
          <w:rFonts w:ascii="Arial" w:hAnsi="Arial" w:cs="Arial"/>
          <w:i/>
          <w:sz w:val="24"/>
        </w:rPr>
        <w:t>IC1</w:t>
      </w:r>
      <w:r w:rsidR="002029C5" w:rsidRPr="008E2712">
        <w:rPr>
          <w:rFonts w:ascii="Arial" w:hAnsi="Arial" w:cs="Arial"/>
          <w:sz w:val="24"/>
        </w:rPr>
        <w:t xml:space="preserve">. Below this is our five to three point three volt converter, which will supply auxiliary devices including our sensors and Bluetooth module. The five volt will supply our microcontroller and vibration module. </w:t>
      </w:r>
    </w:p>
    <w:p w14:paraId="243EC29C" w14:textId="77777777" w:rsidR="0041491E" w:rsidRDefault="0041491E" w:rsidP="00143709">
      <w:pPr>
        <w:jc w:val="both"/>
        <w:rPr>
          <w:rFonts w:ascii="Arial" w:hAnsi="Arial" w:cs="Arial"/>
          <w:sz w:val="24"/>
        </w:rPr>
      </w:pPr>
    </w:p>
    <w:p w14:paraId="5931874E" w14:textId="16BC9485" w:rsidR="00912B63" w:rsidRDefault="002029C5" w:rsidP="00143709">
      <w:pPr>
        <w:jc w:val="both"/>
        <w:rPr>
          <w:rFonts w:ascii="Arial" w:hAnsi="Arial" w:cs="Arial"/>
          <w:sz w:val="24"/>
        </w:rPr>
      </w:pPr>
      <w:r w:rsidRPr="008E2712">
        <w:rPr>
          <w:rFonts w:ascii="Arial" w:hAnsi="Arial" w:cs="Arial"/>
          <w:sz w:val="24"/>
        </w:rPr>
        <w:t>In the event that components require lower voltages, it will be more cost effective and less time consuming to implement voltage dividers (</w:t>
      </w:r>
      <w:proofErr w:type="spellStart"/>
      <w:r w:rsidRPr="008E2712">
        <w:rPr>
          <w:rFonts w:ascii="Arial" w:hAnsi="Arial" w:cs="Arial"/>
          <w:sz w:val="24"/>
        </w:rPr>
        <w:t>i.e</w:t>
      </w:r>
      <w:proofErr w:type="spellEnd"/>
      <w:r w:rsidRPr="008E2712">
        <w:rPr>
          <w:rFonts w:ascii="Arial" w:hAnsi="Arial" w:cs="Arial"/>
          <w:sz w:val="24"/>
        </w:rPr>
        <w:t xml:space="preserve"> series resistors) versus more DC/DC converters. To the right of our DC converters are several analog inputs, these can be used to signal components that do not provide feedback, such as the vibration module or LED had we chose to move forward with implementing a light based notification system. The far right of the board contains ADC inputs which would be used to power and receive signal from our force sensors.</w:t>
      </w:r>
      <w:r w:rsidR="00406177" w:rsidRPr="008E2712">
        <w:rPr>
          <w:rFonts w:ascii="Arial" w:hAnsi="Arial" w:cs="Arial"/>
          <w:sz w:val="24"/>
        </w:rPr>
        <w:t xml:space="preserve"> These pins connect to the MCU and utilize the built in ADC channels that also have variable analog signal gain. </w:t>
      </w:r>
    </w:p>
    <w:p w14:paraId="5B9A6E7C" w14:textId="77777777" w:rsidR="0041491E" w:rsidRDefault="0041491E" w:rsidP="00143709">
      <w:pPr>
        <w:jc w:val="both"/>
        <w:rPr>
          <w:rFonts w:ascii="Arial" w:hAnsi="Arial" w:cs="Arial"/>
          <w:sz w:val="24"/>
        </w:rPr>
      </w:pPr>
    </w:p>
    <w:p w14:paraId="6838BA54" w14:textId="4E8D5F6A" w:rsidR="00912B63" w:rsidRDefault="00406177" w:rsidP="00143709">
      <w:pPr>
        <w:jc w:val="both"/>
        <w:rPr>
          <w:rFonts w:ascii="Arial" w:hAnsi="Arial" w:cs="Arial"/>
          <w:sz w:val="24"/>
        </w:rPr>
      </w:pPr>
      <w:r w:rsidRPr="008E2712">
        <w:rPr>
          <w:rFonts w:ascii="Arial" w:hAnsi="Arial" w:cs="Arial"/>
          <w:sz w:val="24"/>
        </w:rPr>
        <w:t>We also placed several ground pins in this location. To the far left of the board lie our transmit and receive channels for our UART protocols. These will be used for digital sensors, such as the proximity sensing device. There is also a set of digital I/O pins here. To the immediate left of the MCU is a set of Arduino plugin pins. Since much of our development is on an Arduino device, it would be useful to have a plugin from which we can configure our MCU based on the testing and designing we develop.</w:t>
      </w:r>
    </w:p>
    <w:p w14:paraId="20925394" w14:textId="77777777" w:rsidR="0041491E" w:rsidRDefault="0041491E" w:rsidP="00143709">
      <w:pPr>
        <w:jc w:val="both"/>
        <w:rPr>
          <w:rFonts w:ascii="Arial" w:hAnsi="Arial" w:cs="Arial"/>
          <w:sz w:val="24"/>
        </w:rPr>
      </w:pPr>
    </w:p>
    <w:p w14:paraId="6DCF5213" w14:textId="5C208FC7" w:rsidR="0058465C" w:rsidRPr="008E2712" w:rsidRDefault="00406177" w:rsidP="00143709">
      <w:pPr>
        <w:jc w:val="both"/>
        <w:rPr>
          <w:rFonts w:ascii="Arial" w:hAnsi="Arial" w:cs="Arial"/>
          <w:sz w:val="24"/>
        </w:rPr>
      </w:pPr>
      <w:r w:rsidRPr="008E2712">
        <w:rPr>
          <w:rFonts w:ascii="Arial" w:hAnsi="Arial" w:cs="Arial"/>
          <w:sz w:val="24"/>
        </w:rPr>
        <w:t xml:space="preserve"> Finally, at the bottom of the board, just below the microcontroller lies a 16MHz crystal. This crystal will serve as our external clock source. The importance of the PCB design is that by placing components we can see how the traces will be routed, and determine best locations for components to ensure neat, </w:t>
      </w:r>
      <w:r w:rsidR="00AC7A58" w:rsidRPr="008E2712">
        <w:rPr>
          <w:rFonts w:ascii="Arial" w:hAnsi="Arial" w:cs="Arial"/>
          <w:sz w:val="24"/>
        </w:rPr>
        <w:t>simple traces. Lines in red a top traces between components, while blue lines depict under traced.</w:t>
      </w:r>
      <w:r w:rsidRPr="008E2712">
        <w:rPr>
          <w:rFonts w:ascii="Arial" w:hAnsi="Arial" w:cs="Arial"/>
          <w:sz w:val="24"/>
        </w:rPr>
        <w:t xml:space="preserve"> </w:t>
      </w:r>
      <w:r w:rsidR="004F465D" w:rsidRPr="008E2712">
        <w:rPr>
          <w:rFonts w:ascii="Arial" w:hAnsi="Arial" w:cs="Arial"/>
          <w:sz w:val="24"/>
        </w:rPr>
        <w:t>We expect to revise this design a</w:t>
      </w:r>
      <w:r w:rsidR="002029C5" w:rsidRPr="008E2712">
        <w:rPr>
          <w:rFonts w:ascii="Arial" w:hAnsi="Arial" w:cs="Arial"/>
          <w:sz w:val="24"/>
        </w:rPr>
        <w:t>s development and testing continues and will update it accordingly.</w:t>
      </w:r>
      <w:bookmarkEnd w:id="90"/>
      <w:r w:rsidR="002029C5" w:rsidRPr="008E2712">
        <w:rPr>
          <w:rFonts w:ascii="Arial" w:hAnsi="Arial" w:cs="Arial"/>
          <w:sz w:val="24"/>
        </w:rPr>
        <w:t xml:space="preserve"> </w:t>
      </w:r>
    </w:p>
    <w:p w14:paraId="1367A3BF" w14:textId="09CDF7AA" w:rsidR="0058465C" w:rsidRPr="008E2712" w:rsidRDefault="0058465C" w:rsidP="00143709">
      <w:pPr>
        <w:jc w:val="both"/>
        <w:rPr>
          <w:rFonts w:ascii="Arial" w:hAnsi="Arial" w:cs="Arial"/>
        </w:rPr>
      </w:pPr>
      <w:r w:rsidRPr="008E2712">
        <w:rPr>
          <w:rFonts w:ascii="Arial" w:hAnsi="Arial" w:cs="Arial"/>
          <w:noProof/>
        </w:rPr>
        <w:lastRenderedPageBreak/>
        <w:drawing>
          <wp:inline distT="0" distB="0" distL="0" distR="0" wp14:anchorId="71825B40" wp14:editId="6622ED61">
            <wp:extent cx="5943600" cy="51917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5191760"/>
                    </a:xfrm>
                    <a:prstGeom prst="rect">
                      <a:avLst/>
                    </a:prstGeom>
                  </pic:spPr>
                </pic:pic>
              </a:graphicData>
            </a:graphic>
          </wp:inline>
        </w:drawing>
      </w:r>
    </w:p>
    <w:p w14:paraId="3DA2F499" w14:textId="2F1FB986" w:rsidR="0014556A" w:rsidRPr="0041491E" w:rsidRDefault="0041491E" w:rsidP="00143709">
      <w:pPr>
        <w:jc w:val="both"/>
        <w:rPr>
          <w:rFonts w:ascii="Arial" w:hAnsi="Arial" w:cs="Arial"/>
          <w:sz w:val="24"/>
        </w:rPr>
      </w:pPr>
      <w:r w:rsidRPr="0041491E">
        <w:rPr>
          <w:rFonts w:ascii="Arial" w:hAnsi="Arial" w:cs="Arial"/>
          <w:b/>
          <w:sz w:val="24"/>
        </w:rPr>
        <w:t xml:space="preserve">Figure 5.5: </w:t>
      </w:r>
      <w:r w:rsidRPr="0041491E">
        <w:rPr>
          <w:rFonts w:ascii="Arial" w:hAnsi="Arial" w:cs="Arial"/>
          <w:sz w:val="24"/>
        </w:rPr>
        <w:t>Schematic layout</w:t>
      </w:r>
    </w:p>
    <w:p w14:paraId="6F1D1115" w14:textId="77777777" w:rsidR="0041491E" w:rsidRPr="0041491E" w:rsidRDefault="0041491E" w:rsidP="00143709">
      <w:pPr>
        <w:jc w:val="both"/>
        <w:rPr>
          <w:rFonts w:ascii="Arial" w:hAnsi="Arial" w:cs="Arial"/>
        </w:rPr>
      </w:pPr>
    </w:p>
    <w:p w14:paraId="25123457" w14:textId="1D455931" w:rsidR="00952959" w:rsidRPr="008E2712"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91" w:name="_Toc6598756"/>
      <w:r w:rsidRPr="008E2712">
        <w:rPr>
          <w:rFonts w:ascii="Arial" w:eastAsia="Times New Roman" w:hAnsi="Arial" w:cs="Arial"/>
          <w:color w:val="auto"/>
          <w:sz w:val="28"/>
          <w:szCs w:val="28"/>
        </w:rPr>
        <w:t>Bluetooth Module</w:t>
      </w:r>
      <w:bookmarkEnd w:id="91"/>
    </w:p>
    <w:p w14:paraId="1EAB74D6" w14:textId="77777777" w:rsidR="003D7DFB" w:rsidRPr="008E2712" w:rsidRDefault="003D7DFB" w:rsidP="00143709">
      <w:pPr>
        <w:jc w:val="both"/>
        <w:rPr>
          <w:rFonts w:ascii="Arial" w:hAnsi="Arial" w:cs="Arial"/>
          <w:b/>
          <w:sz w:val="24"/>
          <w:szCs w:val="24"/>
          <w:u w:val="single"/>
        </w:rPr>
      </w:pPr>
    </w:p>
    <w:p w14:paraId="32ADF402" w14:textId="77777777" w:rsidR="003D7DFB" w:rsidRPr="008E2712" w:rsidRDefault="003D7DFB" w:rsidP="00143709">
      <w:pPr>
        <w:jc w:val="both"/>
        <w:rPr>
          <w:rFonts w:ascii="Arial" w:hAnsi="Arial" w:cs="Arial"/>
          <w:sz w:val="24"/>
          <w:szCs w:val="24"/>
        </w:rPr>
      </w:pPr>
      <w:r w:rsidRPr="008E2712">
        <w:rPr>
          <w:rFonts w:ascii="Arial" w:hAnsi="Arial" w:cs="Arial"/>
          <w:sz w:val="24"/>
          <w:szCs w:val="24"/>
        </w:rPr>
        <w:t>There are multiple kinds of Bluetooth modules that can be used for electronic experiments, but the main focus is primary between Bluetooth 2.0 ERD Modules and the Bluetooth 4 / BLE modules to compare which would contain more features, functionality, simplicity, and implementation. The number of pins can vary between the different version from 2.0 and 4.0, with the most common pins are EN, WAKEUP, STATE, BRK, KEY, or LED that can be available across any of these versions.</w:t>
      </w:r>
    </w:p>
    <w:p w14:paraId="5676C864" w14:textId="7C992A2B" w:rsidR="003D7DFB" w:rsidRPr="008E2712" w:rsidRDefault="003D7DFB" w:rsidP="00143709">
      <w:pPr>
        <w:jc w:val="both"/>
        <w:rPr>
          <w:rFonts w:ascii="Arial" w:hAnsi="Arial" w:cs="Arial"/>
          <w:b/>
          <w:sz w:val="24"/>
          <w:szCs w:val="24"/>
          <w:u w:val="single"/>
        </w:rPr>
      </w:pPr>
    </w:p>
    <w:p w14:paraId="0F35BAC9" w14:textId="1E3D9AE5" w:rsidR="00952959" w:rsidRPr="008E2712"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92" w:name="_Toc6598757"/>
      <w:r w:rsidRPr="008E2712">
        <w:rPr>
          <w:rFonts w:ascii="Arial" w:eastAsia="Times New Roman" w:hAnsi="Arial" w:cs="Arial"/>
          <w:color w:val="auto"/>
          <w:sz w:val="28"/>
          <w:szCs w:val="28"/>
        </w:rPr>
        <w:t>Bluetooth 2.0 EDR Modules</w:t>
      </w:r>
      <w:bookmarkEnd w:id="92"/>
    </w:p>
    <w:p w14:paraId="65DBA6E4" w14:textId="77777777" w:rsidR="003D7DFB" w:rsidRPr="008E2712" w:rsidRDefault="003D7DFB" w:rsidP="00143709">
      <w:pPr>
        <w:jc w:val="both"/>
        <w:rPr>
          <w:rFonts w:ascii="Arial" w:hAnsi="Arial" w:cs="Arial"/>
          <w:b/>
          <w:sz w:val="24"/>
          <w:szCs w:val="24"/>
          <w:u w:val="single"/>
        </w:rPr>
      </w:pPr>
    </w:p>
    <w:p w14:paraId="369E628E" w14:textId="77777777" w:rsidR="003D7DFB" w:rsidRPr="008E2712" w:rsidRDefault="003D7DFB" w:rsidP="00143709">
      <w:pPr>
        <w:jc w:val="both"/>
        <w:rPr>
          <w:rFonts w:ascii="Arial" w:hAnsi="Arial" w:cs="Arial"/>
          <w:sz w:val="24"/>
          <w:szCs w:val="24"/>
        </w:rPr>
      </w:pPr>
      <w:r w:rsidRPr="008E2712">
        <w:rPr>
          <w:rFonts w:ascii="Arial" w:hAnsi="Arial" w:cs="Arial"/>
          <w:sz w:val="24"/>
          <w:szCs w:val="24"/>
        </w:rPr>
        <w:t>From this type of Bluetooth module, the most commonly used modules are the HC-05 and HC-06, with both being capable as slave device.</w:t>
      </w:r>
    </w:p>
    <w:p w14:paraId="7537A05F" w14:textId="3C6C08A7" w:rsidR="003D7DFB" w:rsidRPr="008E2712" w:rsidRDefault="003D7DFB" w:rsidP="00143709">
      <w:pPr>
        <w:jc w:val="both"/>
        <w:rPr>
          <w:rFonts w:ascii="Arial" w:hAnsi="Arial" w:cs="Arial"/>
          <w:sz w:val="24"/>
          <w:szCs w:val="24"/>
        </w:rPr>
      </w:pPr>
    </w:p>
    <w:p w14:paraId="3E4DBDE5" w14:textId="0FCC6720" w:rsidR="00952959" w:rsidRPr="008E2712"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93" w:name="_Toc6598758"/>
      <w:r w:rsidRPr="008E2712">
        <w:rPr>
          <w:rFonts w:ascii="Arial" w:eastAsia="Times New Roman" w:hAnsi="Arial" w:cs="Arial"/>
          <w:color w:val="auto"/>
          <w:sz w:val="28"/>
          <w:szCs w:val="28"/>
        </w:rPr>
        <w:lastRenderedPageBreak/>
        <w:t>HC-05</w:t>
      </w:r>
      <w:bookmarkEnd w:id="93"/>
    </w:p>
    <w:p w14:paraId="79FDDC00" w14:textId="77777777" w:rsidR="003D7DFB" w:rsidRPr="008E2712" w:rsidRDefault="003D7DFB" w:rsidP="00143709">
      <w:pPr>
        <w:jc w:val="both"/>
        <w:rPr>
          <w:rFonts w:ascii="Arial" w:hAnsi="Arial" w:cs="Arial"/>
          <w:b/>
          <w:sz w:val="24"/>
          <w:szCs w:val="24"/>
        </w:rPr>
      </w:pPr>
    </w:p>
    <w:p w14:paraId="5CAF20BA" w14:textId="77777777" w:rsidR="001E1970" w:rsidRPr="008E2712" w:rsidRDefault="001E1970" w:rsidP="00143709">
      <w:pPr>
        <w:jc w:val="both"/>
        <w:rPr>
          <w:rFonts w:ascii="Arial" w:hAnsi="Arial" w:cs="Arial"/>
          <w:sz w:val="24"/>
          <w:szCs w:val="24"/>
        </w:rPr>
      </w:pPr>
      <w:r w:rsidRPr="008E2712">
        <w:rPr>
          <w:rFonts w:ascii="Arial" w:hAnsi="Arial" w:cs="Arial"/>
          <w:sz w:val="24"/>
          <w:szCs w:val="24"/>
        </w:rPr>
        <w:t xml:space="preserve">This Bluetooth module uses SMD module that is based on BC417 models and has a design to be used for transparent wireless serial connection that goes along with the setup of Bluetooth SPP (Serial Port Protocol). This module can cover range up to 9 meters, or 30 feet of signal that can function as master or slave. This module uses full duplex data transmission, meaning it has capabilities to transmit both direction of sending and receiving end of signal carrier at the same time. The pin configuration for the HC-05 includes Enable / Key, </w:t>
      </w:r>
      <w:proofErr w:type="spellStart"/>
      <w:r w:rsidRPr="008E2712">
        <w:rPr>
          <w:rFonts w:ascii="Arial" w:hAnsi="Arial" w:cs="Arial"/>
          <w:sz w:val="24"/>
          <w:szCs w:val="24"/>
        </w:rPr>
        <w:t>Vcc</w:t>
      </w:r>
      <w:proofErr w:type="spellEnd"/>
      <w:r w:rsidRPr="008E2712">
        <w:rPr>
          <w:rFonts w:ascii="Arial" w:hAnsi="Arial" w:cs="Arial"/>
          <w:sz w:val="24"/>
          <w:szCs w:val="24"/>
        </w:rPr>
        <w:t>, Ground, TX – Transmitter, RX – Receiver, State, LED, Button. When running the experiment to send signal of the module, it will have default setting to be used when coding the microcontroller, with the follow:</w:t>
      </w:r>
    </w:p>
    <w:p w14:paraId="30D6C351" w14:textId="77777777" w:rsidR="003D7DFB" w:rsidRPr="008E2712" w:rsidRDefault="003D7DFB" w:rsidP="00143709">
      <w:pPr>
        <w:jc w:val="both"/>
        <w:rPr>
          <w:rFonts w:ascii="Arial" w:hAnsi="Arial" w:cs="Arial"/>
          <w:sz w:val="24"/>
          <w:szCs w:val="24"/>
        </w:rPr>
      </w:pPr>
    </w:p>
    <w:p w14:paraId="3A0FC5A8" w14:textId="77777777" w:rsidR="003D7DFB" w:rsidRPr="008E2712" w:rsidRDefault="003D7DFB" w:rsidP="00143709">
      <w:pPr>
        <w:jc w:val="both"/>
        <w:rPr>
          <w:rFonts w:ascii="Arial" w:hAnsi="Arial" w:cs="Arial"/>
          <w:b/>
          <w:sz w:val="24"/>
          <w:szCs w:val="24"/>
        </w:rPr>
      </w:pPr>
      <w:r w:rsidRPr="008E2712">
        <w:rPr>
          <w:rFonts w:ascii="Arial" w:hAnsi="Arial" w:cs="Arial"/>
          <w:b/>
          <w:sz w:val="24"/>
          <w:szCs w:val="24"/>
        </w:rPr>
        <w:t>Default Setting</w:t>
      </w:r>
    </w:p>
    <w:p w14:paraId="0A1E7F99" w14:textId="77777777" w:rsidR="003D7DFB" w:rsidRPr="008E2712" w:rsidRDefault="003D7DFB" w:rsidP="00143709">
      <w:pPr>
        <w:pStyle w:val="ListParagraph"/>
        <w:numPr>
          <w:ilvl w:val="0"/>
          <w:numId w:val="49"/>
        </w:numPr>
        <w:jc w:val="both"/>
        <w:rPr>
          <w:rFonts w:ascii="Arial" w:hAnsi="Arial" w:cs="Arial"/>
          <w:b/>
          <w:sz w:val="24"/>
          <w:szCs w:val="24"/>
        </w:rPr>
      </w:pPr>
      <w:r w:rsidRPr="008E2712">
        <w:rPr>
          <w:rFonts w:ascii="Arial" w:hAnsi="Arial" w:cs="Arial"/>
          <w:b/>
          <w:sz w:val="24"/>
          <w:szCs w:val="24"/>
        </w:rPr>
        <w:t xml:space="preserve">Name: </w:t>
      </w:r>
      <w:r w:rsidRPr="008E2712">
        <w:rPr>
          <w:rFonts w:ascii="Arial" w:hAnsi="Arial" w:cs="Arial"/>
          <w:sz w:val="24"/>
          <w:szCs w:val="24"/>
        </w:rPr>
        <w:t>“HC-05”</w:t>
      </w:r>
    </w:p>
    <w:p w14:paraId="4F11C196" w14:textId="77777777" w:rsidR="003D7DFB" w:rsidRPr="008E2712" w:rsidRDefault="003D7DFB" w:rsidP="00143709">
      <w:pPr>
        <w:pStyle w:val="ListParagraph"/>
        <w:numPr>
          <w:ilvl w:val="0"/>
          <w:numId w:val="49"/>
        </w:numPr>
        <w:jc w:val="both"/>
        <w:rPr>
          <w:rFonts w:ascii="Arial" w:hAnsi="Arial" w:cs="Arial"/>
          <w:b/>
          <w:sz w:val="24"/>
          <w:szCs w:val="24"/>
        </w:rPr>
      </w:pPr>
      <w:r w:rsidRPr="008E2712">
        <w:rPr>
          <w:rFonts w:ascii="Arial" w:hAnsi="Arial" w:cs="Arial"/>
          <w:b/>
          <w:sz w:val="24"/>
          <w:szCs w:val="24"/>
        </w:rPr>
        <w:t xml:space="preserve">Password: </w:t>
      </w:r>
      <w:r w:rsidRPr="008E2712">
        <w:rPr>
          <w:rFonts w:ascii="Arial" w:hAnsi="Arial" w:cs="Arial"/>
          <w:sz w:val="24"/>
          <w:szCs w:val="24"/>
        </w:rPr>
        <w:t>1234 / 0000</w:t>
      </w:r>
    </w:p>
    <w:p w14:paraId="773C6963" w14:textId="77777777" w:rsidR="003D7DFB" w:rsidRPr="008E2712" w:rsidRDefault="003D7DFB" w:rsidP="00143709">
      <w:pPr>
        <w:pStyle w:val="ListParagraph"/>
        <w:numPr>
          <w:ilvl w:val="0"/>
          <w:numId w:val="49"/>
        </w:numPr>
        <w:jc w:val="both"/>
        <w:rPr>
          <w:rFonts w:ascii="Arial" w:hAnsi="Arial" w:cs="Arial"/>
          <w:b/>
          <w:sz w:val="24"/>
          <w:szCs w:val="24"/>
        </w:rPr>
      </w:pPr>
      <w:r w:rsidRPr="008E2712">
        <w:rPr>
          <w:rFonts w:ascii="Arial" w:hAnsi="Arial" w:cs="Arial"/>
          <w:b/>
          <w:sz w:val="24"/>
          <w:szCs w:val="24"/>
        </w:rPr>
        <w:t xml:space="preserve">Communication: </w:t>
      </w:r>
      <w:r w:rsidRPr="008E2712">
        <w:rPr>
          <w:rFonts w:ascii="Arial" w:hAnsi="Arial" w:cs="Arial"/>
          <w:sz w:val="24"/>
          <w:szCs w:val="24"/>
        </w:rPr>
        <w:t>Slave</w:t>
      </w:r>
    </w:p>
    <w:p w14:paraId="63A3E942" w14:textId="77777777" w:rsidR="003D7DFB" w:rsidRPr="008E2712" w:rsidRDefault="003D7DFB" w:rsidP="00143709">
      <w:pPr>
        <w:pStyle w:val="ListParagraph"/>
        <w:numPr>
          <w:ilvl w:val="0"/>
          <w:numId w:val="49"/>
        </w:numPr>
        <w:jc w:val="both"/>
        <w:rPr>
          <w:rFonts w:ascii="Arial" w:hAnsi="Arial" w:cs="Arial"/>
          <w:b/>
          <w:sz w:val="24"/>
          <w:szCs w:val="24"/>
        </w:rPr>
      </w:pPr>
      <w:r w:rsidRPr="008E2712">
        <w:rPr>
          <w:rFonts w:ascii="Arial" w:hAnsi="Arial" w:cs="Arial"/>
          <w:b/>
          <w:sz w:val="24"/>
          <w:szCs w:val="24"/>
        </w:rPr>
        <w:t xml:space="preserve">Mode: </w:t>
      </w:r>
      <w:r w:rsidRPr="008E2712">
        <w:rPr>
          <w:rFonts w:ascii="Arial" w:hAnsi="Arial" w:cs="Arial"/>
          <w:sz w:val="24"/>
          <w:szCs w:val="24"/>
        </w:rPr>
        <w:t>Data Mode</w:t>
      </w:r>
    </w:p>
    <w:p w14:paraId="22387134" w14:textId="77777777" w:rsidR="003D7DFB" w:rsidRPr="008E2712" w:rsidRDefault="003D7DFB" w:rsidP="00143709">
      <w:pPr>
        <w:pStyle w:val="ListParagraph"/>
        <w:numPr>
          <w:ilvl w:val="0"/>
          <w:numId w:val="49"/>
        </w:numPr>
        <w:jc w:val="both"/>
        <w:rPr>
          <w:rFonts w:ascii="Arial" w:hAnsi="Arial" w:cs="Arial"/>
          <w:b/>
          <w:sz w:val="24"/>
          <w:szCs w:val="24"/>
        </w:rPr>
      </w:pPr>
      <w:r w:rsidRPr="008E2712">
        <w:rPr>
          <w:rFonts w:ascii="Arial" w:hAnsi="Arial" w:cs="Arial"/>
          <w:b/>
          <w:sz w:val="24"/>
          <w:szCs w:val="24"/>
        </w:rPr>
        <w:t xml:space="preserve">Baud Rate: </w:t>
      </w:r>
      <w:r w:rsidRPr="008E2712">
        <w:rPr>
          <w:rFonts w:ascii="Arial" w:hAnsi="Arial" w:cs="Arial"/>
          <w:sz w:val="24"/>
          <w:szCs w:val="24"/>
        </w:rPr>
        <w:t>9600, 8, N, 1</w:t>
      </w:r>
    </w:p>
    <w:p w14:paraId="6A5BA4C4" w14:textId="77777777" w:rsidR="003D7DFB" w:rsidRPr="008E2712" w:rsidRDefault="003D7DFB" w:rsidP="00143709">
      <w:pPr>
        <w:pStyle w:val="ListParagraph"/>
        <w:numPr>
          <w:ilvl w:val="0"/>
          <w:numId w:val="49"/>
        </w:numPr>
        <w:jc w:val="both"/>
        <w:rPr>
          <w:rFonts w:ascii="Arial" w:hAnsi="Arial" w:cs="Arial"/>
          <w:b/>
          <w:sz w:val="24"/>
          <w:szCs w:val="24"/>
        </w:rPr>
      </w:pPr>
      <w:r w:rsidRPr="008E2712">
        <w:rPr>
          <w:rFonts w:ascii="Arial" w:hAnsi="Arial" w:cs="Arial"/>
          <w:b/>
          <w:sz w:val="24"/>
          <w:szCs w:val="24"/>
        </w:rPr>
        <w:t xml:space="preserve">Command Mode Baud Rate: </w:t>
      </w:r>
      <w:r w:rsidRPr="008E2712">
        <w:rPr>
          <w:rFonts w:ascii="Arial" w:hAnsi="Arial" w:cs="Arial"/>
          <w:sz w:val="24"/>
          <w:szCs w:val="24"/>
        </w:rPr>
        <w:t>38400, 8, N, 1</w:t>
      </w:r>
    </w:p>
    <w:p w14:paraId="58CCDAFA" w14:textId="77777777" w:rsidR="003D7DFB" w:rsidRPr="008E2712" w:rsidRDefault="003D7DFB" w:rsidP="00143709">
      <w:pPr>
        <w:pStyle w:val="ListParagraph"/>
        <w:numPr>
          <w:ilvl w:val="0"/>
          <w:numId w:val="49"/>
        </w:numPr>
        <w:jc w:val="both"/>
        <w:rPr>
          <w:rFonts w:ascii="Arial" w:hAnsi="Arial" w:cs="Arial"/>
          <w:b/>
          <w:sz w:val="24"/>
          <w:szCs w:val="24"/>
        </w:rPr>
      </w:pPr>
      <w:r w:rsidRPr="008E2712">
        <w:rPr>
          <w:rFonts w:ascii="Arial" w:hAnsi="Arial" w:cs="Arial"/>
          <w:b/>
          <w:sz w:val="24"/>
          <w:szCs w:val="24"/>
        </w:rPr>
        <w:t xml:space="preserve">Firmware: </w:t>
      </w:r>
      <w:r w:rsidRPr="008E2712">
        <w:rPr>
          <w:rFonts w:ascii="Arial" w:hAnsi="Arial" w:cs="Arial"/>
          <w:sz w:val="24"/>
          <w:szCs w:val="24"/>
        </w:rPr>
        <w:t>LINVOR</w:t>
      </w:r>
    </w:p>
    <w:p w14:paraId="45F9989D" w14:textId="77777777" w:rsidR="003D7DFB" w:rsidRPr="008E2712" w:rsidRDefault="003D7DFB" w:rsidP="00143709">
      <w:pPr>
        <w:jc w:val="both"/>
        <w:rPr>
          <w:rFonts w:ascii="Arial" w:hAnsi="Arial" w:cs="Arial"/>
          <w:b/>
          <w:sz w:val="24"/>
          <w:szCs w:val="24"/>
        </w:rPr>
      </w:pPr>
    </w:p>
    <w:p w14:paraId="1360992D" w14:textId="77777777" w:rsidR="003D7DFB" w:rsidRPr="008E2712" w:rsidRDefault="003D7DFB" w:rsidP="00143709">
      <w:pPr>
        <w:jc w:val="both"/>
        <w:rPr>
          <w:rFonts w:ascii="Arial" w:hAnsi="Arial" w:cs="Arial"/>
          <w:b/>
          <w:sz w:val="24"/>
          <w:szCs w:val="24"/>
        </w:rPr>
      </w:pPr>
      <w:r w:rsidRPr="008E2712">
        <w:rPr>
          <w:rFonts w:ascii="Arial" w:hAnsi="Arial" w:cs="Arial"/>
          <w:b/>
          <w:sz w:val="24"/>
          <w:szCs w:val="24"/>
        </w:rPr>
        <w:t>Specifications</w:t>
      </w:r>
    </w:p>
    <w:p w14:paraId="7BE11A87" w14:textId="77777777" w:rsidR="003D7DFB" w:rsidRPr="008E2712" w:rsidRDefault="003D7DFB" w:rsidP="00143709">
      <w:pPr>
        <w:pStyle w:val="ListParagraph"/>
        <w:numPr>
          <w:ilvl w:val="0"/>
          <w:numId w:val="50"/>
        </w:numPr>
        <w:jc w:val="both"/>
        <w:rPr>
          <w:rFonts w:ascii="Arial" w:hAnsi="Arial" w:cs="Arial"/>
          <w:b/>
          <w:sz w:val="24"/>
          <w:szCs w:val="24"/>
        </w:rPr>
      </w:pPr>
      <w:r w:rsidRPr="008E2712">
        <w:rPr>
          <w:rFonts w:ascii="Arial" w:hAnsi="Arial" w:cs="Arial"/>
          <w:b/>
          <w:sz w:val="24"/>
          <w:szCs w:val="24"/>
        </w:rPr>
        <w:t xml:space="preserve">Voltage: </w:t>
      </w:r>
      <w:r w:rsidRPr="008E2712">
        <w:rPr>
          <w:rFonts w:ascii="Arial" w:hAnsi="Arial" w:cs="Arial"/>
          <w:sz w:val="24"/>
          <w:szCs w:val="24"/>
        </w:rPr>
        <w:t>4V – 6V</w:t>
      </w:r>
    </w:p>
    <w:p w14:paraId="05C39C51" w14:textId="77777777" w:rsidR="003D7DFB" w:rsidRPr="008E2712" w:rsidRDefault="003D7DFB" w:rsidP="00143709">
      <w:pPr>
        <w:pStyle w:val="ListParagraph"/>
        <w:numPr>
          <w:ilvl w:val="0"/>
          <w:numId w:val="50"/>
        </w:numPr>
        <w:jc w:val="both"/>
        <w:rPr>
          <w:rFonts w:ascii="Arial" w:hAnsi="Arial" w:cs="Arial"/>
          <w:b/>
          <w:sz w:val="24"/>
          <w:szCs w:val="24"/>
        </w:rPr>
      </w:pPr>
      <w:r w:rsidRPr="008E2712">
        <w:rPr>
          <w:rFonts w:ascii="Arial" w:hAnsi="Arial" w:cs="Arial"/>
          <w:b/>
          <w:sz w:val="24"/>
          <w:szCs w:val="24"/>
        </w:rPr>
        <w:t xml:space="preserve">Current: </w:t>
      </w:r>
      <w:r w:rsidRPr="008E2712">
        <w:rPr>
          <w:rFonts w:ascii="Arial" w:hAnsi="Arial" w:cs="Arial"/>
          <w:sz w:val="24"/>
          <w:szCs w:val="24"/>
        </w:rPr>
        <w:t>30mA</w:t>
      </w:r>
    </w:p>
    <w:p w14:paraId="3C5078DD" w14:textId="77777777" w:rsidR="003D7DFB" w:rsidRPr="008E2712" w:rsidRDefault="003D7DFB" w:rsidP="00143709">
      <w:pPr>
        <w:pStyle w:val="ListParagraph"/>
        <w:numPr>
          <w:ilvl w:val="0"/>
          <w:numId w:val="50"/>
        </w:numPr>
        <w:jc w:val="both"/>
        <w:rPr>
          <w:rFonts w:ascii="Arial" w:hAnsi="Arial" w:cs="Arial"/>
          <w:b/>
          <w:sz w:val="24"/>
          <w:szCs w:val="24"/>
        </w:rPr>
      </w:pPr>
      <w:r w:rsidRPr="008E2712">
        <w:rPr>
          <w:rFonts w:ascii="Arial" w:hAnsi="Arial" w:cs="Arial"/>
          <w:b/>
          <w:sz w:val="24"/>
          <w:szCs w:val="24"/>
        </w:rPr>
        <w:t xml:space="preserve">Range: </w:t>
      </w:r>
      <w:r w:rsidRPr="008E2712">
        <w:rPr>
          <w:rFonts w:ascii="Arial" w:hAnsi="Arial" w:cs="Arial"/>
          <w:sz w:val="24"/>
          <w:szCs w:val="24"/>
        </w:rPr>
        <w:t>&lt;100m</w:t>
      </w:r>
    </w:p>
    <w:p w14:paraId="76397AEB" w14:textId="77777777" w:rsidR="003D7DFB" w:rsidRPr="008E2712" w:rsidRDefault="003D7DFB" w:rsidP="00143709">
      <w:pPr>
        <w:pStyle w:val="ListParagraph"/>
        <w:numPr>
          <w:ilvl w:val="0"/>
          <w:numId w:val="50"/>
        </w:numPr>
        <w:jc w:val="both"/>
        <w:rPr>
          <w:rFonts w:ascii="Arial" w:hAnsi="Arial" w:cs="Arial"/>
          <w:b/>
          <w:sz w:val="24"/>
          <w:szCs w:val="24"/>
        </w:rPr>
      </w:pPr>
      <w:r w:rsidRPr="008E2712">
        <w:rPr>
          <w:rFonts w:ascii="Arial" w:hAnsi="Arial" w:cs="Arial"/>
          <w:b/>
          <w:sz w:val="24"/>
          <w:szCs w:val="24"/>
        </w:rPr>
        <w:t xml:space="preserve">Compatibility: </w:t>
      </w:r>
      <w:r w:rsidRPr="008E2712">
        <w:rPr>
          <w:rFonts w:ascii="Arial" w:hAnsi="Arial" w:cs="Arial"/>
          <w:sz w:val="24"/>
          <w:szCs w:val="24"/>
        </w:rPr>
        <w:t>Serial Communication (USART) and TTL</w:t>
      </w:r>
    </w:p>
    <w:p w14:paraId="162D71E6" w14:textId="77777777" w:rsidR="003D7DFB" w:rsidRPr="008E2712" w:rsidRDefault="003D7DFB" w:rsidP="00143709">
      <w:pPr>
        <w:pStyle w:val="ListParagraph"/>
        <w:numPr>
          <w:ilvl w:val="0"/>
          <w:numId w:val="50"/>
        </w:numPr>
        <w:jc w:val="both"/>
        <w:rPr>
          <w:rFonts w:ascii="Arial" w:hAnsi="Arial" w:cs="Arial"/>
          <w:b/>
          <w:sz w:val="24"/>
          <w:szCs w:val="24"/>
        </w:rPr>
      </w:pPr>
      <w:r w:rsidRPr="008E2712">
        <w:rPr>
          <w:rFonts w:ascii="Arial" w:hAnsi="Arial" w:cs="Arial"/>
          <w:b/>
          <w:sz w:val="24"/>
          <w:szCs w:val="24"/>
        </w:rPr>
        <w:t xml:space="preserve">Standard: </w:t>
      </w:r>
      <w:r w:rsidRPr="008E2712">
        <w:rPr>
          <w:rFonts w:ascii="Arial" w:hAnsi="Arial" w:cs="Arial"/>
          <w:sz w:val="24"/>
          <w:szCs w:val="24"/>
        </w:rPr>
        <w:t>IEEE standardized protocol</w:t>
      </w:r>
    </w:p>
    <w:p w14:paraId="68774704" w14:textId="77777777" w:rsidR="003D7DFB" w:rsidRPr="008E2712" w:rsidRDefault="003D7DFB" w:rsidP="00143709">
      <w:pPr>
        <w:pStyle w:val="ListParagraph"/>
        <w:numPr>
          <w:ilvl w:val="0"/>
          <w:numId w:val="50"/>
        </w:numPr>
        <w:jc w:val="both"/>
        <w:rPr>
          <w:rFonts w:ascii="Arial" w:hAnsi="Arial" w:cs="Arial"/>
          <w:sz w:val="24"/>
          <w:szCs w:val="24"/>
        </w:rPr>
      </w:pPr>
      <w:r w:rsidRPr="008E2712">
        <w:rPr>
          <w:rFonts w:ascii="Arial" w:hAnsi="Arial" w:cs="Arial"/>
          <w:b/>
          <w:sz w:val="24"/>
          <w:szCs w:val="24"/>
        </w:rPr>
        <w:t xml:space="preserve">Signal: </w:t>
      </w:r>
      <w:r w:rsidRPr="008E2712">
        <w:rPr>
          <w:rFonts w:ascii="Arial" w:hAnsi="Arial" w:cs="Arial"/>
          <w:sz w:val="24"/>
          <w:szCs w:val="24"/>
        </w:rPr>
        <w:t>Frequency-Hopping Spread Spectrum (FHSS)</w:t>
      </w:r>
    </w:p>
    <w:p w14:paraId="42EC42B7" w14:textId="77777777" w:rsidR="003D7DFB" w:rsidRPr="008E2712" w:rsidRDefault="003D7DFB" w:rsidP="00143709">
      <w:pPr>
        <w:pStyle w:val="ListParagraph"/>
        <w:numPr>
          <w:ilvl w:val="0"/>
          <w:numId w:val="50"/>
        </w:numPr>
        <w:jc w:val="both"/>
        <w:rPr>
          <w:rFonts w:ascii="Arial" w:hAnsi="Arial" w:cs="Arial"/>
          <w:b/>
          <w:sz w:val="24"/>
          <w:szCs w:val="24"/>
        </w:rPr>
      </w:pPr>
      <w:r w:rsidRPr="008E2712">
        <w:rPr>
          <w:rFonts w:ascii="Arial" w:hAnsi="Arial" w:cs="Arial"/>
          <w:b/>
          <w:sz w:val="24"/>
          <w:szCs w:val="24"/>
        </w:rPr>
        <w:t xml:space="preserve">Operation: </w:t>
      </w:r>
      <w:r w:rsidRPr="008E2712">
        <w:rPr>
          <w:rFonts w:ascii="Arial" w:hAnsi="Arial" w:cs="Arial"/>
          <w:sz w:val="24"/>
          <w:szCs w:val="24"/>
        </w:rPr>
        <w:t>Master, Slave, Master/Slave mode (simultaneously)</w:t>
      </w:r>
    </w:p>
    <w:p w14:paraId="7CC82D49" w14:textId="77777777" w:rsidR="003D7DFB" w:rsidRPr="008E2712" w:rsidRDefault="003D7DFB" w:rsidP="00143709">
      <w:pPr>
        <w:pStyle w:val="ListParagraph"/>
        <w:numPr>
          <w:ilvl w:val="0"/>
          <w:numId w:val="50"/>
        </w:numPr>
        <w:jc w:val="both"/>
        <w:rPr>
          <w:rFonts w:ascii="Arial" w:hAnsi="Arial" w:cs="Arial"/>
          <w:sz w:val="24"/>
          <w:szCs w:val="24"/>
        </w:rPr>
      </w:pPr>
      <w:r w:rsidRPr="008E2712">
        <w:rPr>
          <w:rFonts w:ascii="Arial" w:hAnsi="Arial" w:cs="Arial"/>
          <w:b/>
          <w:sz w:val="24"/>
          <w:szCs w:val="24"/>
        </w:rPr>
        <w:t xml:space="preserve">Usability: </w:t>
      </w:r>
      <w:r w:rsidRPr="008E2712">
        <w:rPr>
          <w:rFonts w:ascii="Arial" w:hAnsi="Arial" w:cs="Arial"/>
          <w:sz w:val="24"/>
          <w:szCs w:val="24"/>
        </w:rPr>
        <w:t>PC and mobile with Bluetooth capability</w:t>
      </w:r>
    </w:p>
    <w:p w14:paraId="267E3C50" w14:textId="77777777" w:rsidR="003D7DFB" w:rsidRPr="008E2712" w:rsidRDefault="003D7DFB" w:rsidP="00143709">
      <w:pPr>
        <w:pStyle w:val="ListParagraph"/>
        <w:numPr>
          <w:ilvl w:val="0"/>
          <w:numId w:val="50"/>
        </w:numPr>
        <w:jc w:val="both"/>
        <w:rPr>
          <w:rFonts w:ascii="Arial" w:hAnsi="Arial" w:cs="Arial"/>
          <w:sz w:val="24"/>
          <w:szCs w:val="24"/>
        </w:rPr>
      </w:pPr>
      <w:r w:rsidRPr="008E2712">
        <w:rPr>
          <w:rFonts w:ascii="Arial" w:hAnsi="Arial" w:cs="Arial"/>
          <w:b/>
          <w:sz w:val="24"/>
          <w:szCs w:val="24"/>
        </w:rPr>
        <w:t xml:space="preserve">Baud Rate: </w:t>
      </w:r>
      <w:r w:rsidRPr="008E2712">
        <w:rPr>
          <w:rFonts w:ascii="Arial" w:hAnsi="Arial" w:cs="Arial"/>
          <w:sz w:val="24"/>
          <w:szCs w:val="24"/>
        </w:rPr>
        <w:t>9600, 19200, 38400, 57600, 115200, 230400, 460800</w:t>
      </w:r>
    </w:p>
    <w:p w14:paraId="53DC8707" w14:textId="27BABD78" w:rsidR="003D7DFB" w:rsidRPr="008E2712" w:rsidRDefault="003D7DFB" w:rsidP="00143709">
      <w:pPr>
        <w:jc w:val="both"/>
        <w:rPr>
          <w:rFonts w:ascii="Arial" w:hAnsi="Arial" w:cs="Arial"/>
          <w:sz w:val="24"/>
          <w:szCs w:val="24"/>
        </w:rPr>
      </w:pPr>
    </w:p>
    <w:p w14:paraId="2E803511" w14:textId="77777777" w:rsidR="009C4E39" w:rsidRPr="008E2712" w:rsidRDefault="009C4E39" w:rsidP="00143709">
      <w:pPr>
        <w:jc w:val="both"/>
        <w:rPr>
          <w:rFonts w:ascii="Arial" w:hAnsi="Arial" w:cs="Arial"/>
          <w:sz w:val="24"/>
          <w:szCs w:val="24"/>
        </w:rPr>
      </w:pPr>
      <w:r w:rsidRPr="008E2712">
        <w:rPr>
          <w:rFonts w:ascii="Arial" w:hAnsi="Arial" w:cs="Arial"/>
          <w:sz w:val="24"/>
          <w:szCs w:val="24"/>
        </w:rPr>
        <w:t>Using the HC-05 for experiments can add full-duplex wireless functionality towards projects that can communicate across other microcontrollers, from mobile devices and PC to interface with applications. The USART and the baud rate at 9600 makes the process simpler to implement and configure the module through command mode. This module is widely used in electronic projects for wireless data transfer to and from PC and mobile but does not have functionality to transfer multimedia content. The benefits of using this module is having two operating modes, where one Data mode is capable of sending and receiving from other devices with Bluetooth functionality, the other data mode is AT Command mode to allows changes made onto the default setting using the pins. This module is simple thanks to the operations of Serial Port Protocol (SPP), while only needing to use up to 5V to power up from the pin with ground, this allows it to enter to Command mode, unless the left was left idle for a while then the setting goes back to default which is Data mode.</w:t>
      </w:r>
    </w:p>
    <w:p w14:paraId="42037B83" w14:textId="2F9CE083" w:rsidR="00963966" w:rsidRPr="008E2712" w:rsidRDefault="00963966" w:rsidP="00143709">
      <w:pPr>
        <w:jc w:val="both"/>
        <w:rPr>
          <w:rFonts w:ascii="Arial" w:hAnsi="Arial" w:cs="Arial"/>
          <w:sz w:val="24"/>
          <w:szCs w:val="24"/>
        </w:rPr>
      </w:pPr>
    </w:p>
    <w:p w14:paraId="1AC7D76F" w14:textId="4F91C7ED" w:rsidR="00952959" w:rsidRPr="008E2712"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94" w:name="_Toc6598759"/>
      <w:r w:rsidRPr="008E2712">
        <w:rPr>
          <w:rFonts w:ascii="Arial" w:eastAsia="Times New Roman" w:hAnsi="Arial" w:cs="Arial"/>
          <w:color w:val="auto"/>
          <w:sz w:val="28"/>
          <w:szCs w:val="28"/>
        </w:rPr>
        <w:t>HC-6</w:t>
      </w:r>
      <w:bookmarkEnd w:id="94"/>
    </w:p>
    <w:p w14:paraId="615C1FEB" w14:textId="77777777" w:rsidR="003D7DFB" w:rsidRPr="008E2712" w:rsidRDefault="003D7DFB" w:rsidP="00143709">
      <w:pPr>
        <w:jc w:val="both"/>
        <w:rPr>
          <w:rFonts w:ascii="Arial" w:hAnsi="Arial" w:cs="Arial"/>
          <w:sz w:val="24"/>
          <w:szCs w:val="24"/>
        </w:rPr>
      </w:pPr>
    </w:p>
    <w:p w14:paraId="60F3F42A" w14:textId="77777777" w:rsidR="009C4E39" w:rsidRPr="008E2712" w:rsidRDefault="009C4E39" w:rsidP="00143709">
      <w:pPr>
        <w:jc w:val="both"/>
        <w:rPr>
          <w:rFonts w:ascii="Arial" w:hAnsi="Arial" w:cs="Arial"/>
          <w:sz w:val="24"/>
          <w:szCs w:val="24"/>
        </w:rPr>
      </w:pPr>
      <w:r w:rsidRPr="008E2712">
        <w:rPr>
          <w:rFonts w:ascii="Arial" w:hAnsi="Arial" w:cs="Arial"/>
          <w:sz w:val="24"/>
          <w:szCs w:val="24"/>
        </w:rPr>
        <w:t xml:space="preserve">This is very much like the HC-05 Bluetooth module with the only difference being that the HC-06 is only a slave device. This makes this module more suitable for simpler projects for wireless data transmission that only requires the Bluetooth end for slave mode, with the same range as the HC-05 at 9 meters, or 30 feet. This module can be used for short range data communication that is setup from two different microcontroller or even any system with built-in Bluetooth. The transmission speed of this module can go up to 2.1 Mb/s while also being the most affordable Bluetooth module to use for projects and very flexible to implement. The signal of transmission uses frequency hopping spread spectrum (FHSS) like the HC-05, this type of signal avoids interferences across other devices in order to achieve full duplex transmission that was explained in HC-05 for directions of sending and receiving signal carrier. The pin configuration is identical to the HC-05, with the exception of Enable, LED, and button. The configurations include the Key, </w:t>
      </w:r>
      <w:proofErr w:type="spellStart"/>
      <w:r w:rsidRPr="008E2712">
        <w:rPr>
          <w:rFonts w:ascii="Arial" w:hAnsi="Arial" w:cs="Arial"/>
          <w:sz w:val="24"/>
          <w:szCs w:val="24"/>
        </w:rPr>
        <w:t>Vcc</w:t>
      </w:r>
      <w:proofErr w:type="spellEnd"/>
      <w:r w:rsidRPr="008E2712">
        <w:rPr>
          <w:rFonts w:ascii="Arial" w:hAnsi="Arial" w:cs="Arial"/>
          <w:sz w:val="24"/>
          <w:szCs w:val="24"/>
        </w:rPr>
        <w:t>, Ground, TXD, RXD, and State.</w:t>
      </w:r>
    </w:p>
    <w:p w14:paraId="09EAD7F0" w14:textId="77777777" w:rsidR="009C4E39" w:rsidRPr="008E2712" w:rsidRDefault="009C4E39" w:rsidP="00143709">
      <w:pPr>
        <w:jc w:val="both"/>
        <w:rPr>
          <w:rFonts w:ascii="Arial" w:hAnsi="Arial" w:cs="Arial"/>
          <w:sz w:val="24"/>
          <w:szCs w:val="24"/>
        </w:rPr>
      </w:pPr>
    </w:p>
    <w:p w14:paraId="116ABC27" w14:textId="77777777" w:rsidR="009C4E39" w:rsidRPr="008E2712" w:rsidRDefault="009C4E39" w:rsidP="00143709">
      <w:pPr>
        <w:jc w:val="both"/>
        <w:rPr>
          <w:rFonts w:ascii="Arial" w:hAnsi="Arial" w:cs="Arial"/>
          <w:b/>
          <w:sz w:val="24"/>
          <w:szCs w:val="24"/>
        </w:rPr>
      </w:pPr>
      <w:r w:rsidRPr="008E2712">
        <w:rPr>
          <w:rFonts w:ascii="Arial" w:hAnsi="Arial" w:cs="Arial"/>
          <w:b/>
          <w:sz w:val="24"/>
          <w:szCs w:val="24"/>
        </w:rPr>
        <w:t>Features</w:t>
      </w:r>
    </w:p>
    <w:p w14:paraId="46C0CCDB" w14:textId="77777777" w:rsidR="009C4E39" w:rsidRPr="008E2712" w:rsidRDefault="009C4E39" w:rsidP="00143709">
      <w:pPr>
        <w:pStyle w:val="ListParagraph"/>
        <w:numPr>
          <w:ilvl w:val="0"/>
          <w:numId w:val="51"/>
        </w:numPr>
        <w:jc w:val="both"/>
        <w:rPr>
          <w:rFonts w:ascii="Arial" w:hAnsi="Arial" w:cs="Arial"/>
          <w:b/>
          <w:sz w:val="24"/>
          <w:szCs w:val="24"/>
        </w:rPr>
      </w:pPr>
      <w:r w:rsidRPr="008E2712">
        <w:rPr>
          <w:rFonts w:ascii="Arial" w:hAnsi="Arial" w:cs="Arial"/>
          <w:b/>
          <w:sz w:val="24"/>
          <w:szCs w:val="24"/>
        </w:rPr>
        <w:t xml:space="preserve">Bluetooth version </w:t>
      </w:r>
      <w:r w:rsidRPr="008E2712">
        <w:rPr>
          <w:rFonts w:ascii="Arial" w:hAnsi="Arial" w:cs="Arial"/>
          <w:sz w:val="24"/>
          <w:szCs w:val="24"/>
        </w:rPr>
        <w:t>2.0 protocol standard</w:t>
      </w:r>
    </w:p>
    <w:p w14:paraId="6D7FB93C" w14:textId="77777777" w:rsidR="009C4E39" w:rsidRPr="008E2712" w:rsidRDefault="009C4E39" w:rsidP="00143709">
      <w:pPr>
        <w:pStyle w:val="ListParagraph"/>
        <w:numPr>
          <w:ilvl w:val="0"/>
          <w:numId w:val="51"/>
        </w:numPr>
        <w:jc w:val="both"/>
        <w:rPr>
          <w:rFonts w:ascii="Arial" w:hAnsi="Arial" w:cs="Arial"/>
          <w:b/>
          <w:sz w:val="24"/>
          <w:szCs w:val="24"/>
        </w:rPr>
      </w:pPr>
      <w:r w:rsidRPr="008E2712">
        <w:rPr>
          <w:rFonts w:ascii="Arial" w:hAnsi="Arial" w:cs="Arial"/>
          <w:b/>
          <w:sz w:val="24"/>
          <w:szCs w:val="24"/>
        </w:rPr>
        <w:t xml:space="preserve">Power level: </w:t>
      </w:r>
      <w:r w:rsidRPr="008E2712">
        <w:rPr>
          <w:rFonts w:ascii="Arial" w:hAnsi="Arial" w:cs="Arial"/>
          <w:sz w:val="24"/>
          <w:szCs w:val="24"/>
        </w:rPr>
        <w:t>Class2(+6dBm)</w:t>
      </w:r>
    </w:p>
    <w:p w14:paraId="57F21E2B" w14:textId="77777777" w:rsidR="009C4E39" w:rsidRPr="008E2712" w:rsidRDefault="009C4E39" w:rsidP="00143709">
      <w:pPr>
        <w:pStyle w:val="ListParagraph"/>
        <w:numPr>
          <w:ilvl w:val="0"/>
          <w:numId w:val="51"/>
        </w:numPr>
        <w:jc w:val="both"/>
        <w:rPr>
          <w:rFonts w:ascii="Arial" w:hAnsi="Arial" w:cs="Arial"/>
          <w:sz w:val="24"/>
          <w:szCs w:val="24"/>
        </w:rPr>
      </w:pPr>
      <w:r w:rsidRPr="008E2712">
        <w:rPr>
          <w:rFonts w:ascii="Arial" w:hAnsi="Arial" w:cs="Arial"/>
          <w:b/>
          <w:sz w:val="24"/>
          <w:szCs w:val="24"/>
        </w:rPr>
        <w:t xml:space="preserve">Band: </w:t>
      </w:r>
      <w:r w:rsidRPr="008E2712">
        <w:rPr>
          <w:rFonts w:ascii="Arial" w:hAnsi="Arial" w:cs="Arial"/>
          <w:sz w:val="24"/>
          <w:szCs w:val="24"/>
        </w:rPr>
        <w:t>2.40 GHz, ISM Band</w:t>
      </w:r>
    </w:p>
    <w:p w14:paraId="7E7C3CB2" w14:textId="77777777" w:rsidR="009C4E39" w:rsidRPr="008E2712" w:rsidRDefault="009C4E39" w:rsidP="00143709">
      <w:pPr>
        <w:pStyle w:val="ListParagraph"/>
        <w:numPr>
          <w:ilvl w:val="0"/>
          <w:numId w:val="51"/>
        </w:numPr>
        <w:jc w:val="both"/>
        <w:rPr>
          <w:rFonts w:ascii="Arial" w:hAnsi="Arial" w:cs="Arial"/>
          <w:b/>
          <w:sz w:val="24"/>
          <w:szCs w:val="24"/>
        </w:rPr>
      </w:pPr>
      <w:r w:rsidRPr="008E2712">
        <w:rPr>
          <w:rFonts w:ascii="Arial" w:hAnsi="Arial" w:cs="Arial"/>
          <w:b/>
          <w:sz w:val="24"/>
          <w:szCs w:val="24"/>
        </w:rPr>
        <w:t xml:space="preserve">Receiver Sensitivity: </w:t>
      </w:r>
      <w:r w:rsidRPr="008E2712">
        <w:rPr>
          <w:rFonts w:ascii="Arial" w:hAnsi="Arial" w:cs="Arial"/>
          <w:sz w:val="24"/>
          <w:szCs w:val="24"/>
        </w:rPr>
        <w:t>-85dBm</w:t>
      </w:r>
    </w:p>
    <w:p w14:paraId="7F317A23" w14:textId="77777777" w:rsidR="009C4E39" w:rsidRPr="008E2712" w:rsidRDefault="009C4E39" w:rsidP="00143709">
      <w:pPr>
        <w:pStyle w:val="ListParagraph"/>
        <w:numPr>
          <w:ilvl w:val="0"/>
          <w:numId w:val="51"/>
        </w:numPr>
        <w:jc w:val="both"/>
        <w:rPr>
          <w:rFonts w:ascii="Arial" w:hAnsi="Arial" w:cs="Arial"/>
          <w:b/>
          <w:sz w:val="24"/>
          <w:szCs w:val="24"/>
        </w:rPr>
      </w:pPr>
      <w:r w:rsidRPr="008E2712">
        <w:rPr>
          <w:rFonts w:ascii="Arial" w:hAnsi="Arial" w:cs="Arial"/>
          <w:b/>
          <w:sz w:val="24"/>
          <w:szCs w:val="24"/>
        </w:rPr>
        <w:t xml:space="preserve">USB version </w:t>
      </w:r>
      <w:r w:rsidRPr="008E2712">
        <w:rPr>
          <w:rFonts w:ascii="Arial" w:hAnsi="Arial" w:cs="Arial"/>
          <w:sz w:val="24"/>
          <w:szCs w:val="24"/>
        </w:rPr>
        <w:t>1.1/2.0</w:t>
      </w:r>
    </w:p>
    <w:p w14:paraId="28278C20" w14:textId="77777777" w:rsidR="009C4E39" w:rsidRPr="008E2712" w:rsidRDefault="009C4E39" w:rsidP="00143709">
      <w:pPr>
        <w:pStyle w:val="ListParagraph"/>
        <w:numPr>
          <w:ilvl w:val="0"/>
          <w:numId w:val="51"/>
        </w:numPr>
        <w:jc w:val="both"/>
        <w:rPr>
          <w:rFonts w:ascii="Arial" w:hAnsi="Arial" w:cs="Arial"/>
          <w:b/>
          <w:sz w:val="24"/>
          <w:szCs w:val="24"/>
        </w:rPr>
      </w:pPr>
      <w:r w:rsidRPr="008E2712">
        <w:rPr>
          <w:rFonts w:ascii="Arial" w:hAnsi="Arial" w:cs="Arial"/>
          <w:b/>
          <w:sz w:val="24"/>
          <w:szCs w:val="24"/>
        </w:rPr>
        <w:t xml:space="preserve">Modulation Mode: </w:t>
      </w:r>
      <w:r w:rsidRPr="008E2712">
        <w:rPr>
          <w:rFonts w:ascii="Arial" w:hAnsi="Arial" w:cs="Arial"/>
          <w:sz w:val="24"/>
          <w:szCs w:val="24"/>
        </w:rPr>
        <w:t>Gauss Frequency Shift Keying</w:t>
      </w:r>
    </w:p>
    <w:p w14:paraId="10376166" w14:textId="77777777" w:rsidR="009C4E39" w:rsidRPr="008E2712" w:rsidRDefault="009C4E39" w:rsidP="00143709">
      <w:pPr>
        <w:pStyle w:val="ListParagraph"/>
        <w:numPr>
          <w:ilvl w:val="0"/>
          <w:numId w:val="51"/>
        </w:numPr>
        <w:jc w:val="both"/>
        <w:rPr>
          <w:rFonts w:ascii="Arial" w:hAnsi="Arial" w:cs="Arial"/>
          <w:b/>
          <w:sz w:val="24"/>
          <w:szCs w:val="24"/>
        </w:rPr>
      </w:pPr>
      <w:r w:rsidRPr="008E2712">
        <w:rPr>
          <w:rFonts w:ascii="Arial" w:hAnsi="Arial" w:cs="Arial"/>
          <w:b/>
          <w:sz w:val="24"/>
          <w:szCs w:val="24"/>
        </w:rPr>
        <w:t>Authentication and Encryption</w:t>
      </w:r>
    </w:p>
    <w:p w14:paraId="37A03B41" w14:textId="77777777" w:rsidR="009C4E39" w:rsidRPr="008E2712" w:rsidRDefault="009C4E39" w:rsidP="00143709">
      <w:pPr>
        <w:pStyle w:val="ListParagraph"/>
        <w:numPr>
          <w:ilvl w:val="0"/>
          <w:numId w:val="51"/>
        </w:numPr>
        <w:jc w:val="both"/>
        <w:rPr>
          <w:rFonts w:ascii="Arial" w:hAnsi="Arial" w:cs="Arial"/>
          <w:b/>
          <w:sz w:val="24"/>
          <w:szCs w:val="24"/>
        </w:rPr>
      </w:pPr>
      <w:r w:rsidRPr="008E2712">
        <w:rPr>
          <w:rFonts w:ascii="Arial" w:hAnsi="Arial" w:cs="Arial"/>
          <w:b/>
          <w:sz w:val="24"/>
          <w:szCs w:val="24"/>
        </w:rPr>
        <w:t xml:space="preserve">Voltage Operation: </w:t>
      </w:r>
      <w:r w:rsidRPr="008E2712">
        <w:rPr>
          <w:rFonts w:ascii="Arial" w:hAnsi="Arial" w:cs="Arial"/>
          <w:sz w:val="24"/>
          <w:szCs w:val="24"/>
        </w:rPr>
        <w:t>+3.3V – +6V</w:t>
      </w:r>
    </w:p>
    <w:p w14:paraId="190E051B" w14:textId="77777777" w:rsidR="009C4E39" w:rsidRPr="008E2712" w:rsidRDefault="009C4E39" w:rsidP="00143709">
      <w:pPr>
        <w:pStyle w:val="ListParagraph"/>
        <w:numPr>
          <w:ilvl w:val="0"/>
          <w:numId w:val="51"/>
        </w:numPr>
        <w:jc w:val="both"/>
        <w:rPr>
          <w:rFonts w:ascii="Arial" w:hAnsi="Arial" w:cs="Arial"/>
          <w:b/>
          <w:sz w:val="24"/>
          <w:szCs w:val="24"/>
        </w:rPr>
      </w:pPr>
      <w:r w:rsidRPr="008E2712">
        <w:rPr>
          <w:rFonts w:ascii="Arial" w:hAnsi="Arial" w:cs="Arial"/>
          <w:b/>
          <w:sz w:val="24"/>
          <w:szCs w:val="24"/>
        </w:rPr>
        <w:t xml:space="preserve">Temperature Range: </w:t>
      </w:r>
      <w:r w:rsidRPr="008E2712">
        <w:rPr>
          <w:rFonts w:ascii="Arial" w:hAnsi="Arial" w:cs="Arial"/>
          <w:sz w:val="24"/>
          <w:szCs w:val="24"/>
        </w:rPr>
        <w:t>-20ºC to +55ºC</w:t>
      </w:r>
    </w:p>
    <w:p w14:paraId="49E6A424" w14:textId="77777777" w:rsidR="009C4E39" w:rsidRPr="008E2712" w:rsidRDefault="009C4E39" w:rsidP="00143709">
      <w:pPr>
        <w:pStyle w:val="ListParagraph"/>
        <w:numPr>
          <w:ilvl w:val="0"/>
          <w:numId w:val="51"/>
        </w:numPr>
        <w:jc w:val="both"/>
        <w:rPr>
          <w:rFonts w:ascii="Arial" w:hAnsi="Arial" w:cs="Arial"/>
          <w:b/>
          <w:sz w:val="24"/>
          <w:szCs w:val="24"/>
        </w:rPr>
      </w:pPr>
      <w:r w:rsidRPr="008E2712">
        <w:rPr>
          <w:rFonts w:ascii="Arial" w:hAnsi="Arial" w:cs="Arial"/>
          <w:b/>
          <w:sz w:val="24"/>
          <w:szCs w:val="24"/>
        </w:rPr>
        <w:t xml:space="preserve">Current: </w:t>
      </w:r>
      <w:r w:rsidRPr="008E2712">
        <w:rPr>
          <w:rFonts w:ascii="Arial" w:hAnsi="Arial" w:cs="Arial"/>
          <w:sz w:val="24"/>
          <w:szCs w:val="24"/>
        </w:rPr>
        <w:t>40mA</w:t>
      </w:r>
    </w:p>
    <w:p w14:paraId="3033CFEC" w14:textId="77777777" w:rsidR="009C4E39" w:rsidRPr="008E2712" w:rsidRDefault="009C4E39" w:rsidP="00143709">
      <w:pPr>
        <w:jc w:val="both"/>
        <w:rPr>
          <w:rFonts w:ascii="Arial" w:hAnsi="Arial" w:cs="Arial"/>
          <w:b/>
          <w:sz w:val="24"/>
          <w:szCs w:val="24"/>
        </w:rPr>
      </w:pPr>
    </w:p>
    <w:p w14:paraId="4EBC5837" w14:textId="77777777" w:rsidR="009C4E39" w:rsidRPr="008E2712" w:rsidRDefault="009C4E39" w:rsidP="00143709">
      <w:pPr>
        <w:jc w:val="both"/>
        <w:rPr>
          <w:rFonts w:ascii="Arial" w:hAnsi="Arial" w:cs="Arial"/>
          <w:b/>
          <w:sz w:val="24"/>
          <w:szCs w:val="24"/>
        </w:rPr>
      </w:pPr>
      <w:r w:rsidRPr="008E2712">
        <w:rPr>
          <w:rFonts w:ascii="Arial" w:hAnsi="Arial" w:cs="Arial"/>
          <w:b/>
          <w:sz w:val="24"/>
          <w:szCs w:val="24"/>
        </w:rPr>
        <w:t>Advantages</w:t>
      </w:r>
    </w:p>
    <w:p w14:paraId="2A911AC3" w14:textId="77777777" w:rsidR="009C4E39" w:rsidRPr="008E2712" w:rsidRDefault="009C4E39" w:rsidP="00143709">
      <w:pPr>
        <w:pStyle w:val="ListParagraph"/>
        <w:numPr>
          <w:ilvl w:val="0"/>
          <w:numId w:val="51"/>
        </w:numPr>
        <w:jc w:val="both"/>
        <w:rPr>
          <w:rFonts w:ascii="Arial" w:hAnsi="Arial" w:cs="Arial"/>
          <w:sz w:val="24"/>
          <w:szCs w:val="24"/>
        </w:rPr>
      </w:pPr>
      <w:r w:rsidRPr="008E2712">
        <w:rPr>
          <w:rFonts w:ascii="Arial" w:hAnsi="Arial" w:cs="Arial"/>
          <w:sz w:val="24"/>
          <w:szCs w:val="24"/>
        </w:rPr>
        <w:t>Optimal choice for short range wireless communication</w:t>
      </w:r>
    </w:p>
    <w:p w14:paraId="1BBC6A15" w14:textId="77777777" w:rsidR="009C4E39" w:rsidRPr="008E2712" w:rsidRDefault="009C4E39" w:rsidP="00143709">
      <w:pPr>
        <w:pStyle w:val="ListParagraph"/>
        <w:numPr>
          <w:ilvl w:val="0"/>
          <w:numId w:val="51"/>
        </w:numPr>
        <w:jc w:val="both"/>
        <w:rPr>
          <w:rFonts w:ascii="Arial" w:hAnsi="Arial" w:cs="Arial"/>
          <w:sz w:val="24"/>
          <w:szCs w:val="24"/>
        </w:rPr>
      </w:pPr>
      <w:r w:rsidRPr="008E2712">
        <w:rPr>
          <w:rFonts w:ascii="Arial" w:hAnsi="Arial" w:cs="Arial"/>
          <w:sz w:val="24"/>
          <w:szCs w:val="24"/>
        </w:rPr>
        <w:t>Wireless distance of less than 100 meters</w:t>
      </w:r>
    </w:p>
    <w:p w14:paraId="263E66CC" w14:textId="77777777" w:rsidR="009C4E39" w:rsidRPr="008E2712" w:rsidRDefault="009C4E39" w:rsidP="00143709">
      <w:pPr>
        <w:pStyle w:val="ListParagraph"/>
        <w:numPr>
          <w:ilvl w:val="0"/>
          <w:numId w:val="51"/>
        </w:numPr>
        <w:jc w:val="both"/>
        <w:rPr>
          <w:rFonts w:ascii="Arial" w:hAnsi="Arial" w:cs="Arial"/>
          <w:sz w:val="24"/>
          <w:szCs w:val="24"/>
        </w:rPr>
      </w:pPr>
      <w:r w:rsidRPr="008E2712">
        <w:rPr>
          <w:rFonts w:ascii="Arial" w:hAnsi="Arial" w:cs="Arial"/>
          <w:sz w:val="24"/>
          <w:szCs w:val="24"/>
        </w:rPr>
        <w:t>Simple to implement interface and communication</w:t>
      </w:r>
    </w:p>
    <w:p w14:paraId="42FA584E" w14:textId="77777777" w:rsidR="009C4E39" w:rsidRPr="008E2712" w:rsidRDefault="009C4E39" w:rsidP="00143709">
      <w:pPr>
        <w:pStyle w:val="ListParagraph"/>
        <w:numPr>
          <w:ilvl w:val="0"/>
          <w:numId w:val="51"/>
        </w:numPr>
        <w:jc w:val="both"/>
        <w:rPr>
          <w:rFonts w:ascii="Arial" w:hAnsi="Arial" w:cs="Arial"/>
          <w:sz w:val="24"/>
          <w:szCs w:val="24"/>
        </w:rPr>
      </w:pPr>
      <w:r w:rsidRPr="008E2712">
        <w:rPr>
          <w:rFonts w:ascii="Arial" w:hAnsi="Arial" w:cs="Arial"/>
          <w:sz w:val="24"/>
          <w:szCs w:val="24"/>
        </w:rPr>
        <w:t>Very affordable cost for module that functions all types of capabilities in present</w:t>
      </w:r>
    </w:p>
    <w:p w14:paraId="191A8B05" w14:textId="77777777" w:rsidR="009C4E39" w:rsidRPr="008E2712" w:rsidRDefault="009C4E39" w:rsidP="00143709">
      <w:pPr>
        <w:pStyle w:val="ListParagraph"/>
        <w:numPr>
          <w:ilvl w:val="0"/>
          <w:numId w:val="51"/>
        </w:numPr>
        <w:jc w:val="both"/>
        <w:rPr>
          <w:rFonts w:ascii="Arial" w:hAnsi="Arial" w:cs="Arial"/>
          <w:sz w:val="24"/>
          <w:szCs w:val="24"/>
        </w:rPr>
      </w:pPr>
      <w:r w:rsidRPr="008E2712">
        <w:rPr>
          <w:rFonts w:ascii="Arial" w:hAnsi="Arial" w:cs="Arial"/>
          <w:sz w:val="24"/>
          <w:szCs w:val="24"/>
        </w:rPr>
        <w:t>Very low consumption of power to maintain and capable of being powered by mobile battery to function</w:t>
      </w:r>
    </w:p>
    <w:p w14:paraId="2A53FAC3" w14:textId="77777777" w:rsidR="009C4E39" w:rsidRPr="008E2712" w:rsidRDefault="009C4E39" w:rsidP="00143709">
      <w:pPr>
        <w:pStyle w:val="ListParagraph"/>
        <w:numPr>
          <w:ilvl w:val="0"/>
          <w:numId w:val="51"/>
        </w:numPr>
        <w:jc w:val="both"/>
        <w:rPr>
          <w:rFonts w:ascii="Arial" w:hAnsi="Arial" w:cs="Arial"/>
          <w:sz w:val="24"/>
          <w:szCs w:val="24"/>
        </w:rPr>
      </w:pPr>
      <w:r w:rsidRPr="008E2712">
        <w:rPr>
          <w:rFonts w:ascii="Arial" w:hAnsi="Arial" w:cs="Arial"/>
          <w:sz w:val="24"/>
          <w:szCs w:val="24"/>
        </w:rPr>
        <w:t>Has capabilities to be interfaced with nearly all microcontrollers and microprocessors so long as there is a UART</w:t>
      </w:r>
    </w:p>
    <w:p w14:paraId="72C7CA4D" w14:textId="77777777" w:rsidR="009C4E39" w:rsidRPr="008E2712" w:rsidRDefault="009C4E39" w:rsidP="00143709">
      <w:pPr>
        <w:jc w:val="both"/>
        <w:rPr>
          <w:rFonts w:ascii="Arial" w:hAnsi="Arial" w:cs="Arial"/>
          <w:sz w:val="24"/>
          <w:szCs w:val="24"/>
        </w:rPr>
      </w:pPr>
    </w:p>
    <w:p w14:paraId="75A8E667" w14:textId="7B99804F" w:rsidR="009C4E39" w:rsidRPr="008E2712" w:rsidRDefault="009C4E39" w:rsidP="00143709">
      <w:pPr>
        <w:jc w:val="both"/>
        <w:rPr>
          <w:rFonts w:ascii="Arial" w:hAnsi="Arial" w:cs="Arial"/>
          <w:sz w:val="24"/>
          <w:szCs w:val="24"/>
        </w:rPr>
      </w:pPr>
      <w:r w:rsidRPr="008E2712">
        <w:rPr>
          <w:rFonts w:ascii="Arial" w:hAnsi="Arial" w:cs="Arial"/>
          <w:sz w:val="24"/>
          <w:szCs w:val="24"/>
        </w:rPr>
        <w:t>Since the interface communication is done through the UART have the module to be functional, sending data to mobile or receiving data from the module can be establish through any device. Powering the module can be connected using the +5V pin from the standard regulated power supply with the UART establishing an interface, while the connection to exchanging data from RXD to TXD and vice versa.</w:t>
      </w:r>
    </w:p>
    <w:p w14:paraId="4ADC61B1" w14:textId="039C9B0C" w:rsidR="00480F42" w:rsidRPr="008E2712" w:rsidRDefault="00480F42" w:rsidP="00143709">
      <w:pPr>
        <w:jc w:val="both"/>
        <w:rPr>
          <w:rFonts w:ascii="Arial" w:hAnsi="Arial" w:cs="Arial"/>
          <w:sz w:val="24"/>
          <w:szCs w:val="24"/>
        </w:rPr>
      </w:pPr>
    </w:p>
    <w:p w14:paraId="29F4C35F" w14:textId="1A960342" w:rsidR="00480F42" w:rsidRPr="008E2712" w:rsidRDefault="00480F42" w:rsidP="00143709">
      <w:pPr>
        <w:jc w:val="both"/>
        <w:rPr>
          <w:rFonts w:ascii="Arial" w:hAnsi="Arial" w:cs="Arial"/>
          <w:sz w:val="24"/>
          <w:szCs w:val="24"/>
        </w:rPr>
      </w:pPr>
      <w:r w:rsidRPr="008E2712">
        <w:rPr>
          <w:rFonts w:ascii="Arial" w:hAnsi="Arial" w:cs="Arial"/>
          <w:sz w:val="24"/>
          <w:szCs w:val="24"/>
        </w:rPr>
        <w:lastRenderedPageBreak/>
        <w:t>For the programming portion of the Bluetooth module, the baud rate can be set to 9600 at default from the serial communication of the UART, and since the module is a slave device, a master device must be established from the microcontroller end to successfully complete the communication. Setting up a mobile phone for the master device in order to connect the module to have an interface communication, this is done by using a microcontroller to program the connection, thus allowing the Bluetooth module signal to transmit data. Once connection is established between both the mobile phone and the Bluetooth module, authentication with password will be asked from the master before the interface is complete, the default password is often 1234. The process can be further simplified by using libraries for the module to be called within the program, this communication can give commands to send or receive data through the UART serial communication.</w:t>
      </w:r>
    </w:p>
    <w:p w14:paraId="33A74906" w14:textId="26AFB0A8" w:rsidR="003D7DFB" w:rsidRPr="008E2712" w:rsidRDefault="003D7DFB" w:rsidP="00143709">
      <w:pPr>
        <w:jc w:val="both"/>
        <w:rPr>
          <w:rFonts w:ascii="Arial" w:hAnsi="Arial" w:cs="Arial"/>
          <w:b/>
          <w:sz w:val="24"/>
          <w:szCs w:val="24"/>
          <w:u w:val="single"/>
        </w:rPr>
      </w:pPr>
    </w:p>
    <w:p w14:paraId="7EDDFC0C" w14:textId="4785273F" w:rsidR="00952959" w:rsidRPr="008E2712"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95" w:name="_Toc6598760"/>
      <w:r w:rsidRPr="008E2712">
        <w:rPr>
          <w:rFonts w:ascii="Arial" w:eastAsia="Times New Roman" w:hAnsi="Arial" w:cs="Arial"/>
          <w:color w:val="auto"/>
          <w:sz w:val="28"/>
          <w:szCs w:val="28"/>
        </w:rPr>
        <w:t>Bluetooth 4 / BLE Modules</w:t>
      </w:r>
      <w:bookmarkEnd w:id="95"/>
    </w:p>
    <w:p w14:paraId="7C966758" w14:textId="77777777" w:rsidR="003D7DFB" w:rsidRPr="008E2712" w:rsidRDefault="003D7DFB" w:rsidP="00143709">
      <w:pPr>
        <w:jc w:val="both"/>
        <w:rPr>
          <w:rFonts w:ascii="Arial" w:hAnsi="Arial" w:cs="Arial"/>
          <w:b/>
          <w:sz w:val="24"/>
          <w:szCs w:val="24"/>
          <w:u w:val="single"/>
        </w:rPr>
      </w:pPr>
    </w:p>
    <w:p w14:paraId="31078BF6" w14:textId="3498B568" w:rsidR="003D7DFB" w:rsidRPr="008E2712" w:rsidRDefault="003D7DFB" w:rsidP="00143709">
      <w:pPr>
        <w:jc w:val="both"/>
        <w:rPr>
          <w:rFonts w:ascii="Arial" w:hAnsi="Arial" w:cs="Arial"/>
          <w:sz w:val="24"/>
          <w:szCs w:val="24"/>
        </w:rPr>
      </w:pPr>
      <w:r w:rsidRPr="008E2712">
        <w:rPr>
          <w:rFonts w:ascii="Arial" w:hAnsi="Arial" w:cs="Arial"/>
          <w:sz w:val="24"/>
          <w:szCs w:val="24"/>
        </w:rPr>
        <w:t xml:space="preserve">BLE (Bluetooth Low Energy) modules can be beneficial for saving power, and like the HC series, this also uses SMD module based on the Bluetooth SOC (System On Chip). The type of Bluetooth comes in 2 versions from the HM-10 series, the S version and C version that does not need pads from the bottom connector (USB connection). Both the </w:t>
      </w:r>
      <w:r w:rsidR="00CC2D6E" w:rsidRPr="008E2712">
        <w:rPr>
          <w:rFonts w:ascii="Arial" w:hAnsi="Arial" w:cs="Arial"/>
          <w:sz w:val="24"/>
          <w:szCs w:val="24"/>
        </w:rPr>
        <w:t>C</w:t>
      </w:r>
      <w:r w:rsidRPr="008E2712">
        <w:rPr>
          <w:rFonts w:ascii="Arial" w:hAnsi="Arial" w:cs="Arial"/>
          <w:sz w:val="24"/>
          <w:szCs w:val="24"/>
        </w:rPr>
        <w:t xml:space="preserve"> and </w:t>
      </w:r>
      <w:r w:rsidR="00CC2D6E" w:rsidRPr="008E2712">
        <w:rPr>
          <w:rFonts w:ascii="Arial" w:hAnsi="Arial" w:cs="Arial"/>
          <w:sz w:val="24"/>
          <w:szCs w:val="24"/>
        </w:rPr>
        <w:t>S</w:t>
      </w:r>
      <w:r w:rsidRPr="008E2712">
        <w:rPr>
          <w:rFonts w:ascii="Arial" w:hAnsi="Arial" w:cs="Arial"/>
          <w:sz w:val="24"/>
          <w:szCs w:val="24"/>
        </w:rPr>
        <w:t xml:space="preserve"> versions have 26 pads instead of the usual 34 from other modules, making this the cheater option to produce and manufacture. BLE itself is not considered an upgrade from the Bluetooth Classic modules, but instead it uses a different system and intention of usage.</w:t>
      </w:r>
    </w:p>
    <w:p w14:paraId="099132EA" w14:textId="5A3F7F51" w:rsidR="003D7DFB" w:rsidRPr="008E2712" w:rsidRDefault="003D7DFB" w:rsidP="00143709">
      <w:pPr>
        <w:jc w:val="both"/>
        <w:rPr>
          <w:rFonts w:ascii="Arial" w:hAnsi="Arial" w:cs="Arial"/>
          <w:sz w:val="24"/>
          <w:szCs w:val="24"/>
        </w:rPr>
      </w:pPr>
    </w:p>
    <w:p w14:paraId="268D3FEB" w14:textId="310E424F" w:rsidR="00952959" w:rsidRPr="008E2712"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96" w:name="_Toc6598761"/>
      <w:r w:rsidRPr="008E2712">
        <w:rPr>
          <w:rFonts w:ascii="Arial" w:eastAsia="Times New Roman" w:hAnsi="Arial" w:cs="Arial"/>
          <w:color w:val="auto"/>
          <w:sz w:val="28"/>
          <w:szCs w:val="28"/>
        </w:rPr>
        <w:t>HM-10</w:t>
      </w:r>
      <w:bookmarkEnd w:id="96"/>
    </w:p>
    <w:p w14:paraId="0B12A572" w14:textId="6561CA99" w:rsidR="003C0CA7" w:rsidRPr="008E2712" w:rsidRDefault="003C0CA7" w:rsidP="00143709">
      <w:pPr>
        <w:jc w:val="both"/>
        <w:rPr>
          <w:rFonts w:ascii="Arial" w:hAnsi="Arial" w:cs="Arial"/>
        </w:rPr>
      </w:pPr>
    </w:p>
    <w:p w14:paraId="4AD94814" w14:textId="77777777" w:rsidR="00147D60" w:rsidRPr="008E2712" w:rsidRDefault="00147D60" w:rsidP="00143709">
      <w:pPr>
        <w:jc w:val="both"/>
        <w:rPr>
          <w:rFonts w:ascii="Arial" w:hAnsi="Arial" w:cs="Arial"/>
          <w:sz w:val="24"/>
          <w:szCs w:val="24"/>
        </w:rPr>
      </w:pPr>
      <w:r w:rsidRPr="008E2712">
        <w:rPr>
          <w:rFonts w:ascii="Arial" w:hAnsi="Arial" w:cs="Arial"/>
          <w:sz w:val="24"/>
          <w:szCs w:val="24"/>
        </w:rPr>
        <w:t>The basic component specifications of this module give manufacture cheaper and easier to produce while having the same operations for the C and S versions</w:t>
      </w:r>
    </w:p>
    <w:p w14:paraId="0CAEF652" w14:textId="77777777" w:rsidR="00147D60" w:rsidRPr="008E2712" w:rsidRDefault="00147D60" w:rsidP="00143709">
      <w:pPr>
        <w:jc w:val="both"/>
        <w:rPr>
          <w:rFonts w:ascii="Arial" w:hAnsi="Arial" w:cs="Arial"/>
          <w:sz w:val="24"/>
          <w:szCs w:val="24"/>
        </w:rPr>
      </w:pPr>
    </w:p>
    <w:p w14:paraId="2F2C4D1B" w14:textId="77777777" w:rsidR="00147D60" w:rsidRPr="008E2712" w:rsidRDefault="00147D60" w:rsidP="00143709">
      <w:pPr>
        <w:jc w:val="both"/>
        <w:rPr>
          <w:rFonts w:ascii="Arial" w:hAnsi="Arial" w:cs="Arial"/>
          <w:b/>
          <w:sz w:val="24"/>
          <w:szCs w:val="24"/>
        </w:rPr>
      </w:pPr>
      <w:r w:rsidRPr="008E2712">
        <w:rPr>
          <w:rFonts w:ascii="Arial" w:hAnsi="Arial" w:cs="Arial"/>
          <w:b/>
          <w:sz w:val="24"/>
          <w:szCs w:val="24"/>
        </w:rPr>
        <w:t>Specifications</w:t>
      </w:r>
    </w:p>
    <w:p w14:paraId="5196C9D1" w14:textId="77777777"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Voltage:</w:t>
      </w:r>
      <w:r w:rsidRPr="008E2712">
        <w:rPr>
          <w:rFonts w:ascii="Arial" w:hAnsi="Arial" w:cs="Arial"/>
          <w:sz w:val="24"/>
          <w:szCs w:val="24"/>
        </w:rPr>
        <w:t xml:space="preserve"> +2.5V to +3.3V</w:t>
      </w:r>
    </w:p>
    <w:p w14:paraId="20C93BEE" w14:textId="77777777"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 xml:space="preserve">Current: </w:t>
      </w:r>
      <w:r w:rsidRPr="008E2712">
        <w:rPr>
          <w:rFonts w:ascii="Arial" w:hAnsi="Arial" w:cs="Arial"/>
          <w:sz w:val="24"/>
          <w:szCs w:val="24"/>
        </w:rPr>
        <w:t>50mA</w:t>
      </w:r>
    </w:p>
    <w:p w14:paraId="630CED9B" w14:textId="77777777"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 xml:space="preserve">Active State: </w:t>
      </w:r>
      <w:r w:rsidRPr="008E2712">
        <w:rPr>
          <w:rFonts w:ascii="Arial" w:hAnsi="Arial" w:cs="Arial"/>
          <w:sz w:val="24"/>
          <w:szCs w:val="24"/>
        </w:rPr>
        <w:t>9mA</w:t>
      </w:r>
    </w:p>
    <w:p w14:paraId="02042C7A" w14:textId="77777777"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 xml:space="preserve">Sleep Mode: </w:t>
      </w:r>
      <w:r w:rsidRPr="008E2712">
        <w:rPr>
          <w:rFonts w:ascii="Arial" w:hAnsi="Arial" w:cs="Arial"/>
          <w:sz w:val="24"/>
          <w:szCs w:val="24"/>
        </w:rPr>
        <w:t>50-200µA</w:t>
      </w:r>
    </w:p>
    <w:p w14:paraId="752AFDA3" w14:textId="77777777"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 xml:space="preserve">RF Power: </w:t>
      </w:r>
      <w:r w:rsidRPr="008E2712">
        <w:rPr>
          <w:rFonts w:ascii="Arial" w:hAnsi="Arial" w:cs="Arial"/>
          <w:sz w:val="24"/>
          <w:szCs w:val="24"/>
        </w:rPr>
        <w:t>-23dbm, -6dbm, 0dbm, 6dbm</w:t>
      </w:r>
    </w:p>
    <w:p w14:paraId="0D5154B3" w14:textId="77777777"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 xml:space="preserve">Version: </w:t>
      </w:r>
      <w:r w:rsidRPr="008E2712">
        <w:rPr>
          <w:rFonts w:ascii="Arial" w:hAnsi="Arial" w:cs="Arial"/>
          <w:sz w:val="24"/>
          <w:szCs w:val="24"/>
        </w:rPr>
        <w:t>4.0 BLE</w:t>
      </w:r>
    </w:p>
    <w:p w14:paraId="042B1299" w14:textId="77777777"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 xml:space="preserve">Baud Rate Pre-Firmware: </w:t>
      </w:r>
      <w:r w:rsidRPr="008E2712">
        <w:rPr>
          <w:rFonts w:ascii="Arial" w:hAnsi="Arial" w:cs="Arial"/>
          <w:sz w:val="24"/>
          <w:szCs w:val="24"/>
        </w:rPr>
        <w:t>V700 at 9600</w:t>
      </w:r>
    </w:p>
    <w:p w14:paraId="03753A92" w14:textId="77777777"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 xml:space="preserve">Baud Rate Firmware: </w:t>
      </w:r>
      <w:r w:rsidRPr="008E2712">
        <w:rPr>
          <w:rFonts w:ascii="Arial" w:hAnsi="Arial" w:cs="Arial"/>
          <w:sz w:val="24"/>
          <w:szCs w:val="24"/>
        </w:rPr>
        <w:t>V700 up to 115200</w:t>
      </w:r>
    </w:p>
    <w:p w14:paraId="4354B55A" w14:textId="77777777"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 xml:space="preserve">Default Pin: </w:t>
      </w:r>
      <w:r w:rsidRPr="008E2712">
        <w:rPr>
          <w:rFonts w:ascii="Arial" w:hAnsi="Arial" w:cs="Arial"/>
          <w:sz w:val="24"/>
          <w:szCs w:val="24"/>
        </w:rPr>
        <w:t>000000</w:t>
      </w:r>
    </w:p>
    <w:p w14:paraId="23BE0E05" w14:textId="77777777"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 xml:space="preserve">Default Name: </w:t>
      </w:r>
      <w:proofErr w:type="spellStart"/>
      <w:r w:rsidRPr="008E2712">
        <w:rPr>
          <w:rFonts w:ascii="Arial" w:hAnsi="Arial" w:cs="Arial"/>
          <w:sz w:val="24"/>
          <w:szCs w:val="24"/>
        </w:rPr>
        <w:t>HMSoft</w:t>
      </w:r>
      <w:proofErr w:type="spellEnd"/>
    </w:p>
    <w:p w14:paraId="4D2CA4DE" w14:textId="4CBD2B59" w:rsidR="00147D60" w:rsidRPr="008E2712" w:rsidRDefault="00147D60" w:rsidP="00143709">
      <w:pPr>
        <w:pStyle w:val="ListParagraph"/>
        <w:numPr>
          <w:ilvl w:val="0"/>
          <w:numId w:val="60"/>
        </w:numPr>
        <w:jc w:val="both"/>
        <w:rPr>
          <w:rFonts w:ascii="Arial" w:hAnsi="Arial" w:cs="Arial"/>
          <w:b/>
          <w:sz w:val="24"/>
          <w:szCs w:val="24"/>
        </w:rPr>
      </w:pPr>
      <w:r w:rsidRPr="008E2712">
        <w:rPr>
          <w:rFonts w:ascii="Arial" w:hAnsi="Arial" w:cs="Arial"/>
          <w:b/>
          <w:sz w:val="24"/>
          <w:szCs w:val="24"/>
        </w:rPr>
        <w:t xml:space="preserve">Based: </w:t>
      </w:r>
      <w:r w:rsidRPr="008E2712">
        <w:rPr>
          <w:rFonts w:ascii="Arial" w:hAnsi="Arial" w:cs="Arial"/>
          <w:sz w:val="24"/>
          <w:szCs w:val="24"/>
        </w:rPr>
        <w:t xml:space="preserve">CC2540 </w:t>
      </w:r>
      <w:r w:rsidR="00445D85" w:rsidRPr="008E2712">
        <w:rPr>
          <w:rFonts w:ascii="Arial" w:hAnsi="Arial" w:cs="Arial"/>
          <w:sz w:val="24"/>
          <w:szCs w:val="24"/>
        </w:rPr>
        <w:t>or CC2541</w:t>
      </w:r>
      <w:r w:rsidR="00A648D7" w:rsidRPr="008E2712">
        <w:rPr>
          <w:rFonts w:ascii="Arial" w:hAnsi="Arial" w:cs="Arial"/>
          <w:sz w:val="24"/>
          <w:szCs w:val="24"/>
        </w:rPr>
        <w:t xml:space="preserve"> </w:t>
      </w:r>
      <w:r w:rsidRPr="008E2712">
        <w:rPr>
          <w:rFonts w:ascii="Arial" w:hAnsi="Arial" w:cs="Arial"/>
          <w:sz w:val="24"/>
          <w:szCs w:val="24"/>
        </w:rPr>
        <w:t>chip</w:t>
      </w:r>
    </w:p>
    <w:p w14:paraId="510421B0" w14:textId="4B8FEA31" w:rsidR="00952959" w:rsidRPr="008E2712" w:rsidRDefault="00952959" w:rsidP="00143709">
      <w:pPr>
        <w:jc w:val="both"/>
        <w:rPr>
          <w:rFonts w:ascii="Arial" w:hAnsi="Arial" w:cs="Arial"/>
          <w:sz w:val="24"/>
          <w:szCs w:val="24"/>
        </w:rPr>
      </w:pPr>
    </w:p>
    <w:p w14:paraId="1970D88A" w14:textId="77777777" w:rsidR="00415827" w:rsidRPr="008E2712" w:rsidRDefault="00415827" w:rsidP="00143709">
      <w:pPr>
        <w:jc w:val="both"/>
        <w:rPr>
          <w:rFonts w:ascii="Arial" w:hAnsi="Arial" w:cs="Arial"/>
          <w:sz w:val="24"/>
          <w:szCs w:val="24"/>
        </w:rPr>
      </w:pPr>
      <w:r w:rsidRPr="008E2712">
        <w:rPr>
          <w:rFonts w:ascii="Arial" w:hAnsi="Arial" w:cs="Arial"/>
          <w:sz w:val="24"/>
          <w:szCs w:val="24"/>
        </w:rPr>
        <w:t xml:space="preserve">This module uses the standard UART serial communication which makes straight forward connection for microcontrollers with the same standard layer of UART. this connection from the serial UART controls the HM-10 through the AT Commands. It can also be used for mounting on breakout boards that allows the power more exposed from the connection </w:t>
      </w:r>
      <w:r w:rsidRPr="008E2712">
        <w:rPr>
          <w:rFonts w:ascii="Arial" w:hAnsi="Arial" w:cs="Arial"/>
          <w:sz w:val="24"/>
          <w:szCs w:val="24"/>
        </w:rPr>
        <w:lastRenderedPageBreak/>
        <w:t xml:space="preserve">to the breadboards process more seamless to activate the module from a 3.3V pin. Like the HC series, this module has similar pin configurations that includes, STATE, </w:t>
      </w:r>
      <w:proofErr w:type="spellStart"/>
      <w:r w:rsidRPr="008E2712">
        <w:rPr>
          <w:rFonts w:ascii="Arial" w:hAnsi="Arial" w:cs="Arial"/>
          <w:sz w:val="24"/>
          <w:szCs w:val="24"/>
        </w:rPr>
        <w:t>Vcc</w:t>
      </w:r>
      <w:proofErr w:type="spellEnd"/>
      <w:r w:rsidRPr="008E2712">
        <w:rPr>
          <w:rFonts w:ascii="Arial" w:hAnsi="Arial" w:cs="Arial"/>
          <w:sz w:val="24"/>
          <w:szCs w:val="24"/>
        </w:rPr>
        <w:t>, GND, TXD, RXD, BRK. There is also a built in LED that blinks while waiting for connection, but once connection is made then the LED stays solid and can also change to pairing which leaves the LED to continue flashing to establish connection.</w:t>
      </w:r>
    </w:p>
    <w:p w14:paraId="192FE11B" w14:textId="77777777" w:rsidR="00415827" w:rsidRPr="008E2712" w:rsidRDefault="00415827" w:rsidP="00143709">
      <w:pPr>
        <w:jc w:val="both"/>
        <w:rPr>
          <w:rFonts w:ascii="Arial" w:hAnsi="Arial" w:cs="Arial"/>
          <w:sz w:val="24"/>
          <w:szCs w:val="24"/>
        </w:rPr>
      </w:pPr>
    </w:p>
    <w:p w14:paraId="5CDB7A69" w14:textId="77777777" w:rsidR="00415827" w:rsidRPr="008E2712" w:rsidRDefault="00415827" w:rsidP="00143709">
      <w:pPr>
        <w:pStyle w:val="ListParagraph"/>
        <w:numPr>
          <w:ilvl w:val="0"/>
          <w:numId w:val="61"/>
        </w:numPr>
        <w:jc w:val="both"/>
        <w:rPr>
          <w:rFonts w:ascii="Arial" w:hAnsi="Arial" w:cs="Arial"/>
          <w:b/>
          <w:sz w:val="24"/>
          <w:szCs w:val="24"/>
        </w:rPr>
      </w:pPr>
      <w:r w:rsidRPr="008E2712">
        <w:rPr>
          <w:rFonts w:ascii="Arial" w:hAnsi="Arial" w:cs="Arial"/>
          <w:b/>
          <w:sz w:val="24"/>
          <w:szCs w:val="24"/>
        </w:rPr>
        <w:t>State Pin</w:t>
      </w:r>
    </w:p>
    <w:p w14:paraId="6AF3F16C" w14:textId="77777777" w:rsidR="00415827" w:rsidRPr="008E2712" w:rsidRDefault="00415827" w:rsidP="00143709">
      <w:pPr>
        <w:pStyle w:val="ListParagraph"/>
        <w:numPr>
          <w:ilvl w:val="1"/>
          <w:numId w:val="61"/>
        </w:numPr>
        <w:jc w:val="both"/>
        <w:rPr>
          <w:rFonts w:ascii="Arial" w:hAnsi="Arial" w:cs="Arial"/>
          <w:b/>
          <w:sz w:val="24"/>
          <w:szCs w:val="24"/>
        </w:rPr>
      </w:pPr>
      <w:r w:rsidRPr="008E2712">
        <w:rPr>
          <w:rFonts w:ascii="Arial" w:hAnsi="Arial" w:cs="Arial"/>
          <w:sz w:val="24"/>
          <w:szCs w:val="24"/>
        </w:rPr>
        <w:t>When there is no connection from this pin then the STATE is set to LOW</w:t>
      </w:r>
    </w:p>
    <w:p w14:paraId="2B81AFED" w14:textId="61C85758" w:rsidR="00415827" w:rsidRPr="008E2712" w:rsidRDefault="00415827" w:rsidP="00143709">
      <w:pPr>
        <w:pStyle w:val="ListParagraph"/>
        <w:numPr>
          <w:ilvl w:val="1"/>
          <w:numId w:val="61"/>
        </w:numPr>
        <w:jc w:val="both"/>
        <w:rPr>
          <w:rFonts w:ascii="Arial" w:hAnsi="Arial" w:cs="Arial"/>
          <w:b/>
          <w:sz w:val="24"/>
          <w:szCs w:val="24"/>
        </w:rPr>
      </w:pPr>
      <w:r w:rsidRPr="008E2712">
        <w:rPr>
          <w:rFonts w:ascii="Arial" w:hAnsi="Arial" w:cs="Arial"/>
          <w:sz w:val="24"/>
          <w:szCs w:val="24"/>
        </w:rPr>
        <w:t>When there is connection from this pin then the STATE is set to HIGH</w:t>
      </w:r>
    </w:p>
    <w:p w14:paraId="5DCBBDC2" w14:textId="77777777" w:rsidR="007C27CB" w:rsidRPr="008E2712" w:rsidRDefault="007C27CB" w:rsidP="00143709">
      <w:pPr>
        <w:jc w:val="both"/>
        <w:rPr>
          <w:rFonts w:ascii="Arial" w:hAnsi="Arial" w:cs="Arial"/>
          <w:b/>
          <w:sz w:val="24"/>
          <w:szCs w:val="24"/>
        </w:rPr>
      </w:pPr>
    </w:p>
    <w:p w14:paraId="2946DBF5" w14:textId="77777777" w:rsidR="00415827" w:rsidRPr="008E2712" w:rsidRDefault="00415827" w:rsidP="00143709">
      <w:pPr>
        <w:pStyle w:val="ListParagraph"/>
        <w:numPr>
          <w:ilvl w:val="0"/>
          <w:numId w:val="61"/>
        </w:numPr>
        <w:jc w:val="both"/>
        <w:rPr>
          <w:rFonts w:ascii="Arial" w:hAnsi="Arial" w:cs="Arial"/>
          <w:b/>
          <w:sz w:val="24"/>
          <w:szCs w:val="24"/>
        </w:rPr>
      </w:pPr>
      <w:r w:rsidRPr="008E2712">
        <w:rPr>
          <w:rFonts w:ascii="Arial" w:hAnsi="Arial" w:cs="Arial"/>
          <w:b/>
          <w:sz w:val="24"/>
          <w:szCs w:val="24"/>
        </w:rPr>
        <w:t>BRK Pin</w:t>
      </w:r>
    </w:p>
    <w:p w14:paraId="1E711D13" w14:textId="77777777" w:rsidR="00415827" w:rsidRPr="008E2712" w:rsidRDefault="00415827" w:rsidP="00143709">
      <w:pPr>
        <w:pStyle w:val="ListParagraph"/>
        <w:numPr>
          <w:ilvl w:val="1"/>
          <w:numId w:val="61"/>
        </w:numPr>
        <w:jc w:val="both"/>
        <w:rPr>
          <w:rFonts w:ascii="Arial" w:hAnsi="Arial" w:cs="Arial"/>
          <w:sz w:val="24"/>
          <w:szCs w:val="24"/>
        </w:rPr>
      </w:pPr>
      <w:r w:rsidRPr="008E2712">
        <w:rPr>
          <w:rFonts w:ascii="Arial" w:hAnsi="Arial" w:cs="Arial"/>
          <w:sz w:val="24"/>
          <w:szCs w:val="24"/>
        </w:rPr>
        <w:t>This is the break pin that can cancel connections of active transmission</w:t>
      </w:r>
    </w:p>
    <w:p w14:paraId="747517EC" w14:textId="77777777" w:rsidR="00415827" w:rsidRPr="008E2712" w:rsidRDefault="00415827" w:rsidP="00143709">
      <w:pPr>
        <w:pStyle w:val="ListParagraph"/>
        <w:numPr>
          <w:ilvl w:val="1"/>
          <w:numId w:val="61"/>
        </w:numPr>
        <w:jc w:val="both"/>
        <w:rPr>
          <w:rFonts w:ascii="Arial" w:hAnsi="Arial" w:cs="Arial"/>
          <w:sz w:val="24"/>
          <w:szCs w:val="24"/>
        </w:rPr>
      </w:pPr>
      <w:r w:rsidRPr="008E2712">
        <w:rPr>
          <w:rFonts w:ascii="Arial" w:hAnsi="Arial" w:cs="Arial"/>
          <w:sz w:val="24"/>
          <w:szCs w:val="24"/>
        </w:rPr>
        <w:t>This pin can bring down connection to LOW when breaks and HIGH to stop pin floating when the pin is pulled</w:t>
      </w:r>
    </w:p>
    <w:p w14:paraId="4B23B783" w14:textId="77777777" w:rsidR="00415827" w:rsidRPr="008E2712" w:rsidRDefault="00415827" w:rsidP="00143709">
      <w:pPr>
        <w:pStyle w:val="ListParagraph"/>
        <w:numPr>
          <w:ilvl w:val="1"/>
          <w:numId w:val="61"/>
        </w:numPr>
        <w:jc w:val="both"/>
        <w:rPr>
          <w:rFonts w:ascii="Arial" w:hAnsi="Arial" w:cs="Arial"/>
          <w:sz w:val="24"/>
          <w:szCs w:val="24"/>
        </w:rPr>
      </w:pPr>
      <w:r w:rsidRPr="008E2712">
        <w:rPr>
          <w:rFonts w:ascii="Arial" w:hAnsi="Arial" w:cs="Arial"/>
          <w:sz w:val="24"/>
          <w:szCs w:val="24"/>
        </w:rPr>
        <w:t>No connection through the break can mean HIGH or LOW which has no effect</w:t>
      </w:r>
    </w:p>
    <w:p w14:paraId="6B182C85" w14:textId="77777777" w:rsidR="00415827" w:rsidRPr="008E2712" w:rsidRDefault="00415827" w:rsidP="00143709">
      <w:pPr>
        <w:jc w:val="both"/>
        <w:rPr>
          <w:rFonts w:ascii="Arial" w:hAnsi="Arial" w:cs="Arial"/>
          <w:sz w:val="24"/>
          <w:szCs w:val="24"/>
        </w:rPr>
      </w:pPr>
    </w:p>
    <w:p w14:paraId="3E77D523" w14:textId="11F3692A" w:rsidR="00952959" w:rsidRPr="008E2712"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97" w:name="_Toc6598762"/>
      <w:r w:rsidRPr="008E2712">
        <w:rPr>
          <w:rFonts w:ascii="Arial" w:eastAsia="Times New Roman" w:hAnsi="Arial" w:cs="Arial"/>
          <w:color w:val="auto"/>
          <w:sz w:val="28"/>
          <w:szCs w:val="28"/>
        </w:rPr>
        <w:t>BLE Link Bee</w:t>
      </w:r>
      <w:r w:rsidR="00AD400E" w:rsidRPr="008E2712">
        <w:rPr>
          <w:rFonts w:ascii="Arial" w:eastAsia="Times New Roman" w:hAnsi="Arial" w:cs="Arial"/>
          <w:color w:val="auto"/>
          <w:sz w:val="28"/>
          <w:szCs w:val="28"/>
        </w:rPr>
        <w:t xml:space="preserve"> (</w:t>
      </w:r>
      <w:proofErr w:type="spellStart"/>
      <w:r w:rsidR="00AD400E" w:rsidRPr="008E2712">
        <w:rPr>
          <w:rFonts w:ascii="Arial" w:eastAsia="Times New Roman" w:hAnsi="Arial" w:cs="Arial"/>
          <w:color w:val="auto"/>
          <w:sz w:val="28"/>
          <w:szCs w:val="28"/>
        </w:rPr>
        <w:t>Bluno</w:t>
      </w:r>
      <w:proofErr w:type="spellEnd"/>
      <w:r w:rsidR="00AD400E" w:rsidRPr="008E2712">
        <w:rPr>
          <w:rFonts w:ascii="Arial" w:eastAsia="Times New Roman" w:hAnsi="Arial" w:cs="Arial"/>
          <w:color w:val="auto"/>
          <w:sz w:val="28"/>
          <w:szCs w:val="28"/>
        </w:rPr>
        <w:t xml:space="preserve"> Bee)</w:t>
      </w:r>
      <w:bookmarkEnd w:id="97"/>
    </w:p>
    <w:p w14:paraId="55045CA0" w14:textId="77777777" w:rsidR="003D7DFB" w:rsidRPr="008E2712" w:rsidRDefault="003D7DFB" w:rsidP="00143709">
      <w:pPr>
        <w:jc w:val="both"/>
        <w:rPr>
          <w:rFonts w:ascii="Arial" w:hAnsi="Arial" w:cs="Arial"/>
          <w:b/>
          <w:sz w:val="24"/>
          <w:szCs w:val="24"/>
        </w:rPr>
      </w:pPr>
    </w:p>
    <w:p w14:paraId="23624224" w14:textId="77777777" w:rsidR="003D7DFB" w:rsidRPr="008E2712" w:rsidRDefault="003D7DFB" w:rsidP="00143709">
      <w:pPr>
        <w:jc w:val="both"/>
        <w:rPr>
          <w:rFonts w:ascii="Arial" w:hAnsi="Arial" w:cs="Arial"/>
          <w:sz w:val="24"/>
          <w:szCs w:val="24"/>
        </w:rPr>
      </w:pPr>
      <w:r w:rsidRPr="008E2712">
        <w:rPr>
          <w:rFonts w:ascii="Arial" w:hAnsi="Arial" w:cs="Arial"/>
          <w:sz w:val="24"/>
          <w:szCs w:val="24"/>
        </w:rPr>
        <w:t>This module has capabilities to support master and slave switch with a long transmission range of up to 60 meters throughout any free space, which is one of the many benefits of Bluetooth 4 modules for latest design. The design for this module is more compact than the HC and HM series, that has voltage regulator integrated into the MCU that can support both 3.3V and 5V.</w:t>
      </w:r>
    </w:p>
    <w:p w14:paraId="0B9014A8" w14:textId="3F431771" w:rsidR="003D7DFB" w:rsidRPr="008E2712" w:rsidRDefault="003D7DFB" w:rsidP="00143709">
      <w:pPr>
        <w:jc w:val="both"/>
        <w:rPr>
          <w:rFonts w:ascii="Arial" w:hAnsi="Arial" w:cs="Arial"/>
          <w:b/>
          <w:sz w:val="24"/>
          <w:szCs w:val="24"/>
          <w:u w:val="single"/>
        </w:rPr>
      </w:pPr>
    </w:p>
    <w:p w14:paraId="3DA37023" w14:textId="164D31EC" w:rsidR="00952959" w:rsidRPr="008E2712"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98" w:name="_Toc6598763"/>
      <w:r w:rsidRPr="008E2712">
        <w:rPr>
          <w:rFonts w:ascii="Arial" w:eastAsia="Times New Roman" w:hAnsi="Arial" w:cs="Arial"/>
          <w:color w:val="auto"/>
          <w:sz w:val="28"/>
          <w:szCs w:val="28"/>
        </w:rPr>
        <w:t>Implemented Bluetooth Module</w:t>
      </w:r>
      <w:bookmarkEnd w:id="98"/>
    </w:p>
    <w:p w14:paraId="754B894D" w14:textId="77777777" w:rsidR="003D7DFB" w:rsidRPr="008E2712" w:rsidRDefault="003D7DFB" w:rsidP="00143709">
      <w:pPr>
        <w:jc w:val="both"/>
        <w:rPr>
          <w:rFonts w:ascii="Arial" w:hAnsi="Arial" w:cs="Arial"/>
          <w:sz w:val="24"/>
          <w:szCs w:val="24"/>
        </w:rPr>
      </w:pPr>
    </w:p>
    <w:p w14:paraId="7510BBEB" w14:textId="7A3A3CEC" w:rsidR="003D7DFB" w:rsidRPr="008E2712" w:rsidRDefault="003D7DFB" w:rsidP="00143709">
      <w:pPr>
        <w:jc w:val="both"/>
        <w:rPr>
          <w:rFonts w:ascii="Arial" w:hAnsi="Arial" w:cs="Arial"/>
          <w:sz w:val="24"/>
          <w:szCs w:val="24"/>
        </w:rPr>
      </w:pPr>
      <w:r w:rsidRPr="008E2712">
        <w:rPr>
          <w:rFonts w:ascii="Arial" w:hAnsi="Arial" w:cs="Arial"/>
          <w:sz w:val="24"/>
          <w:szCs w:val="24"/>
        </w:rPr>
        <w:t xml:space="preserve">Microcontroller to Bluetooth connection works as a master and slave device, where the microcontroller is the master, and Bluetooth is the slave for the device. This means that the master device gives commands to the slave device to communication with all functionality such as exchanging data. The Bluetooth has a set standard range for the wireless connectivity, it uses </w:t>
      </w:r>
      <w:r w:rsidRPr="008E2712">
        <w:rPr>
          <w:rFonts w:ascii="Arial" w:hAnsi="Arial" w:cs="Arial"/>
          <w:b/>
          <w:sz w:val="24"/>
          <w:szCs w:val="24"/>
        </w:rPr>
        <w:t>short-wavelength UHF radio waves</w:t>
      </w:r>
      <w:r w:rsidRPr="008E2712">
        <w:rPr>
          <w:rFonts w:ascii="Arial" w:hAnsi="Arial" w:cs="Arial"/>
          <w:sz w:val="24"/>
          <w:szCs w:val="24"/>
        </w:rPr>
        <w:t xml:space="preserve"> that has a band range of </w:t>
      </w:r>
      <w:r w:rsidRPr="008E2712">
        <w:rPr>
          <w:rFonts w:ascii="Arial" w:hAnsi="Arial" w:cs="Arial"/>
          <w:b/>
          <w:sz w:val="24"/>
          <w:szCs w:val="24"/>
        </w:rPr>
        <w:t>2.4 to 2.485 GHz</w:t>
      </w:r>
      <w:r w:rsidRPr="008E2712">
        <w:rPr>
          <w:rFonts w:ascii="Arial" w:hAnsi="Arial" w:cs="Arial"/>
          <w:sz w:val="24"/>
          <w:szCs w:val="24"/>
        </w:rPr>
        <w:t>. The technology built-in Bluetooth can be embedded in any device, while the module communications with mobile devices from building personal area network (PAN), the range it can be reached from the band would be approximately 9 meters, or 30 feet.</w:t>
      </w:r>
      <w:r w:rsidR="001E1970" w:rsidRPr="008E2712">
        <w:rPr>
          <w:rFonts w:ascii="Arial" w:hAnsi="Arial" w:cs="Arial"/>
          <w:sz w:val="24"/>
          <w:szCs w:val="24"/>
        </w:rPr>
        <w:t xml:space="preserve"> </w:t>
      </w:r>
      <w:r w:rsidRPr="008E2712">
        <w:rPr>
          <w:rFonts w:ascii="Arial" w:hAnsi="Arial" w:cs="Arial"/>
          <w:sz w:val="24"/>
          <w:szCs w:val="24"/>
        </w:rPr>
        <w:t xml:space="preserve">Each pin on the Bluetooth module serves a purpose, with the Enable/Key, </w:t>
      </w:r>
      <w:proofErr w:type="spellStart"/>
      <w:r w:rsidRPr="008E2712">
        <w:rPr>
          <w:rFonts w:ascii="Arial" w:hAnsi="Arial" w:cs="Arial"/>
          <w:sz w:val="24"/>
          <w:szCs w:val="24"/>
        </w:rPr>
        <w:t>Vcc</w:t>
      </w:r>
      <w:proofErr w:type="spellEnd"/>
      <w:r w:rsidRPr="008E2712">
        <w:rPr>
          <w:rFonts w:ascii="Arial" w:hAnsi="Arial" w:cs="Arial"/>
          <w:sz w:val="24"/>
          <w:szCs w:val="24"/>
        </w:rPr>
        <w:t>, Ground, TX, RX, State as pins to connect with features for functionality.</w:t>
      </w:r>
    </w:p>
    <w:p w14:paraId="1E061C50" w14:textId="77777777" w:rsidR="003D7DFB" w:rsidRPr="008E2712" w:rsidRDefault="003D7DFB" w:rsidP="00143709">
      <w:pPr>
        <w:jc w:val="both"/>
        <w:rPr>
          <w:rFonts w:ascii="Arial" w:hAnsi="Arial" w:cs="Arial"/>
          <w:sz w:val="24"/>
          <w:szCs w:val="24"/>
        </w:rPr>
      </w:pPr>
    </w:p>
    <w:p w14:paraId="6B78D8F0" w14:textId="77777777" w:rsidR="003D7DFB" w:rsidRPr="008E2712" w:rsidRDefault="003D7DFB" w:rsidP="00143709">
      <w:pPr>
        <w:pStyle w:val="ListParagraph"/>
        <w:numPr>
          <w:ilvl w:val="0"/>
          <w:numId w:val="48"/>
        </w:numPr>
        <w:jc w:val="both"/>
        <w:rPr>
          <w:rFonts w:ascii="Arial" w:hAnsi="Arial" w:cs="Arial"/>
          <w:b/>
          <w:sz w:val="24"/>
          <w:szCs w:val="24"/>
        </w:rPr>
      </w:pPr>
      <w:r w:rsidRPr="008E2712">
        <w:rPr>
          <w:rFonts w:ascii="Arial" w:hAnsi="Arial" w:cs="Arial"/>
          <w:b/>
          <w:sz w:val="24"/>
          <w:szCs w:val="24"/>
        </w:rPr>
        <w:t>Enable/Key</w:t>
      </w:r>
    </w:p>
    <w:p w14:paraId="16277204" w14:textId="77777777" w:rsidR="003D7DFB" w:rsidRPr="008E2712" w:rsidRDefault="003D7DFB" w:rsidP="00143709">
      <w:pPr>
        <w:pStyle w:val="ListParagraph"/>
        <w:numPr>
          <w:ilvl w:val="1"/>
          <w:numId w:val="48"/>
        </w:numPr>
        <w:jc w:val="both"/>
        <w:rPr>
          <w:rFonts w:ascii="Arial" w:hAnsi="Arial" w:cs="Arial"/>
          <w:sz w:val="24"/>
          <w:szCs w:val="24"/>
        </w:rPr>
      </w:pPr>
      <w:r w:rsidRPr="008E2712">
        <w:rPr>
          <w:rFonts w:ascii="Arial" w:hAnsi="Arial" w:cs="Arial"/>
          <w:sz w:val="24"/>
          <w:szCs w:val="24"/>
        </w:rPr>
        <w:t>The enable pin serves as a switch for the Data Mode and AT Command Mode</w:t>
      </w:r>
    </w:p>
    <w:p w14:paraId="024DBCA1" w14:textId="77777777" w:rsidR="003D7DFB" w:rsidRPr="008E2712" w:rsidRDefault="003D7DFB" w:rsidP="00143709">
      <w:pPr>
        <w:pStyle w:val="ListParagraph"/>
        <w:numPr>
          <w:ilvl w:val="1"/>
          <w:numId w:val="48"/>
        </w:numPr>
        <w:jc w:val="both"/>
        <w:rPr>
          <w:rFonts w:ascii="Arial" w:hAnsi="Arial" w:cs="Arial"/>
          <w:sz w:val="24"/>
          <w:szCs w:val="24"/>
        </w:rPr>
      </w:pPr>
      <w:r w:rsidRPr="008E2712">
        <w:rPr>
          <w:rFonts w:ascii="Arial" w:hAnsi="Arial" w:cs="Arial"/>
          <w:sz w:val="24"/>
          <w:szCs w:val="24"/>
        </w:rPr>
        <w:t>The switch for Data Mode is setting low power for the module</w:t>
      </w:r>
    </w:p>
    <w:p w14:paraId="7B4A104D" w14:textId="77777777" w:rsidR="003D7DFB" w:rsidRPr="008E2712" w:rsidRDefault="003D7DFB" w:rsidP="00143709">
      <w:pPr>
        <w:pStyle w:val="ListParagraph"/>
        <w:numPr>
          <w:ilvl w:val="1"/>
          <w:numId w:val="48"/>
        </w:numPr>
        <w:jc w:val="both"/>
        <w:rPr>
          <w:rFonts w:ascii="Arial" w:hAnsi="Arial" w:cs="Arial"/>
          <w:sz w:val="24"/>
          <w:szCs w:val="24"/>
        </w:rPr>
      </w:pPr>
      <w:r w:rsidRPr="008E2712">
        <w:rPr>
          <w:rFonts w:ascii="Arial" w:hAnsi="Arial" w:cs="Arial"/>
          <w:sz w:val="24"/>
          <w:szCs w:val="24"/>
        </w:rPr>
        <w:t>The switch for AT Command Mode is setting high power for the module</w:t>
      </w:r>
    </w:p>
    <w:p w14:paraId="6360536F" w14:textId="4B88594D" w:rsidR="003D7DFB" w:rsidRPr="008E2712" w:rsidRDefault="003D7DFB" w:rsidP="00143709">
      <w:pPr>
        <w:pStyle w:val="ListParagraph"/>
        <w:numPr>
          <w:ilvl w:val="1"/>
          <w:numId w:val="48"/>
        </w:numPr>
        <w:jc w:val="both"/>
        <w:rPr>
          <w:rFonts w:ascii="Arial" w:hAnsi="Arial" w:cs="Arial"/>
          <w:sz w:val="24"/>
          <w:szCs w:val="24"/>
        </w:rPr>
      </w:pPr>
      <w:r w:rsidRPr="008E2712">
        <w:rPr>
          <w:rFonts w:ascii="Arial" w:hAnsi="Arial" w:cs="Arial"/>
          <w:sz w:val="24"/>
          <w:szCs w:val="24"/>
        </w:rPr>
        <w:t>Normally at default, the module is set to Data Mode for low power</w:t>
      </w:r>
    </w:p>
    <w:p w14:paraId="48D6A9AD" w14:textId="74054F96" w:rsidR="00743BC7" w:rsidRDefault="00743BC7" w:rsidP="00143709">
      <w:pPr>
        <w:jc w:val="both"/>
        <w:rPr>
          <w:rFonts w:ascii="Arial" w:hAnsi="Arial" w:cs="Arial"/>
          <w:sz w:val="24"/>
          <w:szCs w:val="24"/>
        </w:rPr>
      </w:pPr>
    </w:p>
    <w:p w14:paraId="0ACB1C17" w14:textId="77777777" w:rsidR="00912B63" w:rsidRPr="008E2712" w:rsidRDefault="00912B63" w:rsidP="00143709">
      <w:pPr>
        <w:jc w:val="both"/>
        <w:rPr>
          <w:rFonts w:ascii="Arial" w:hAnsi="Arial" w:cs="Arial"/>
          <w:sz w:val="24"/>
          <w:szCs w:val="24"/>
        </w:rPr>
      </w:pPr>
    </w:p>
    <w:p w14:paraId="016DA4AA" w14:textId="77777777" w:rsidR="003D7DFB" w:rsidRPr="008E2712" w:rsidRDefault="003D7DFB" w:rsidP="00143709">
      <w:pPr>
        <w:pStyle w:val="ListParagraph"/>
        <w:numPr>
          <w:ilvl w:val="0"/>
          <w:numId w:val="48"/>
        </w:numPr>
        <w:jc w:val="both"/>
        <w:rPr>
          <w:rFonts w:ascii="Arial" w:hAnsi="Arial" w:cs="Arial"/>
          <w:b/>
          <w:sz w:val="24"/>
          <w:szCs w:val="24"/>
        </w:rPr>
      </w:pPr>
      <w:proofErr w:type="spellStart"/>
      <w:r w:rsidRPr="008E2712">
        <w:rPr>
          <w:rFonts w:ascii="Arial" w:hAnsi="Arial" w:cs="Arial"/>
          <w:b/>
          <w:sz w:val="24"/>
          <w:szCs w:val="24"/>
        </w:rPr>
        <w:lastRenderedPageBreak/>
        <w:t>Vcc</w:t>
      </w:r>
      <w:proofErr w:type="spellEnd"/>
    </w:p>
    <w:p w14:paraId="6652D157" w14:textId="77777777" w:rsidR="003D7DFB" w:rsidRPr="008E2712" w:rsidRDefault="003D7DFB" w:rsidP="00143709">
      <w:pPr>
        <w:pStyle w:val="ListParagraph"/>
        <w:numPr>
          <w:ilvl w:val="1"/>
          <w:numId w:val="48"/>
        </w:numPr>
        <w:jc w:val="both"/>
        <w:rPr>
          <w:rFonts w:ascii="Arial" w:hAnsi="Arial" w:cs="Arial"/>
          <w:b/>
          <w:sz w:val="24"/>
          <w:szCs w:val="24"/>
        </w:rPr>
      </w:pPr>
      <w:r w:rsidRPr="008E2712">
        <w:rPr>
          <w:rFonts w:ascii="Arial" w:hAnsi="Arial" w:cs="Arial"/>
          <w:sz w:val="24"/>
          <w:szCs w:val="24"/>
        </w:rPr>
        <w:t xml:space="preserve">This is the pin that powers-up the module and serves as the supply voltage </w:t>
      </w:r>
    </w:p>
    <w:p w14:paraId="1235F0AB" w14:textId="563A0F52" w:rsidR="003D7DFB" w:rsidRPr="008E2712" w:rsidRDefault="003D7DFB" w:rsidP="00143709">
      <w:pPr>
        <w:pStyle w:val="ListParagraph"/>
        <w:numPr>
          <w:ilvl w:val="1"/>
          <w:numId w:val="48"/>
        </w:numPr>
        <w:jc w:val="both"/>
        <w:rPr>
          <w:rFonts w:ascii="Arial" w:hAnsi="Arial" w:cs="Arial"/>
          <w:b/>
          <w:sz w:val="24"/>
          <w:szCs w:val="24"/>
        </w:rPr>
      </w:pPr>
      <w:r w:rsidRPr="008E2712">
        <w:rPr>
          <w:rFonts w:ascii="Arial" w:hAnsi="Arial" w:cs="Arial"/>
          <w:sz w:val="24"/>
          <w:szCs w:val="24"/>
        </w:rPr>
        <w:t>Connection for supply voltage can go up to 5V</w:t>
      </w:r>
    </w:p>
    <w:p w14:paraId="0C6AA578" w14:textId="77777777" w:rsidR="00743BC7" w:rsidRPr="008E2712" w:rsidRDefault="00743BC7" w:rsidP="00143709">
      <w:pPr>
        <w:jc w:val="both"/>
        <w:rPr>
          <w:rFonts w:ascii="Arial" w:hAnsi="Arial" w:cs="Arial"/>
          <w:b/>
          <w:sz w:val="24"/>
          <w:szCs w:val="24"/>
        </w:rPr>
      </w:pPr>
    </w:p>
    <w:p w14:paraId="3A5E8AF1" w14:textId="77777777" w:rsidR="003D7DFB" w:rsidRPr="008E2712" w:rsidRDefault="003D7DFB" w:rsidP="00143709">
      <w:pPr>
        <w:pStyle w:val="ListParagraph"/>
        <w:numPr>
          <w:ilvl w:val="0"/>
          <w:numId w:val="48"/>
        </w:numPr>
        <w:jc w:val="both"/>
        <w:rPr>
          <w:rFonts w:ascii="Arial" w:hAnsi="Arial" w:cs="Arial"/>
          <w:b/>
          <w:sz w:val="24"/>
          <w:szCs w:val="24"/>
        </w:rPr>
      </w:pPr>
      <w:r w:rsidRPr="008E2712">
        <w:rPr>
          <w:rFonts w:ascii="Arial" w:hAnsi="Arial" w:cs="Arial"/>
          <w:b/>
          <w:sz w:val="24"/>
          <w:szCs w:val="24"/>
        </w:rPr>
        <w:t>Ground</w:t>
      </w:r>
    </w:p>
    <w:p w14:paraId="58050994" w14:textId="3F9C7CC2" w:rsidR="003D7DFB" w:rsidRPr="008E2712" w:rsidRDefault="003D7DFB" w:rsidP="00143709">
      <w:pPr>
        <w:pStyle w:val="ListParagraph"/>
        <w:numPr>
          <w:ilvl w:val="1"/>
          <w:numId w:val="48"/>
        </w:numPr>
        <w:jc w:val="both"/>
        <w:rPr>
          <w:rFonts w:ascii="Arial" w:hAnsi="Arial" w:cs="Arial"/>
          <w:b/>
          <w:sz w:val="24"/>
          <w:szCs w:val="24"/>
        </w:rPr>
      </w:pPr>
      <w:r w:rsidRPr="008E2712">
        <w:rPr>
          <w:rFonts w:ascii="Arial" w:hAnsi="Arial" w:cs="Arial"/>
          <w:sz w:val="24"/>
          <w:szCs w:val="24"/>
        </w:rPr>
        <w:t>The ground pin of the module to regulate the voltage to zero potential</w:t>
      </w:r>
    </w:p>
    <w:p w14:paraId="716AE4C2" w14:textId="77777777" w:rsidR="00743BC7" w:rsidRPr="008E2712" w:rsidRDefault="00743BC7" w:rsidP="00143709">
      <w:pPr>
        <w:jc w:val="both"/>
        <w:rPr>
          <w:rFonts w:ascii="Arial" w:hAnsi="Arial" w:cs="Arial"/>
          <w:b/>
          <w:sz w:val="24"/>
          <w:szCs w:val="24"/>
        </w:rPr>
      </w:pPr>
    </w:p>
    <w:p w14:paraId="1548DCD3" w14:textId="77777777" w:rsidR="00963966" w:rsidRPr="008E2712" w:rsidRDefault="00963966" w:rsidP="00143709">
      <w:pPr>
        <w:pStyle w:val="ListParagraph"/>
        <w:numPr>
          <w:ilvl w:val="0"/>
          <w:numId w:val="48"/>
        </w:numPr>
        <w:jc w:val="both"/>
        <w:rPr>
          <w:rFonts w:ascii="Arial" w:hAnsi="Arial" w:cs="Arial"/>
          <w:b/>
          <w:sz w:val="24"/>
          <w:szCs w:val="24"/>
        </w:rPr>
      </w:pPr>
      <w:r w:rsidRPr="008E2712">
        <w:rPr>
          <w:rFonts w:ascii="Arial" w:hAnsi="Arial" w:cs="Arial"/>
          <w:b/>
          <w:sz w:val="24"/>
          <w:szCs w:val="24"/>
        </w:rPr>
        <w:t>TX</w:t>
      </w:r>
    </w:p>
    <w:p w14:paraId="274C5030" w14:textId="77777777" w:rsidR="00963966" w:rsidRPr="008E2712" w:rsidRDefault="00963966" w:rsidP="00143709">
      <w:pPr>
        <w:pStyle w:val="ListParagraph"/>
        <w:numPr>
          <w:ilvl w:val="1"/>
          <w:numId w:val="48"/>
        </w:numPr>
        <w:jc w:val="both"/>
        <w:rPr>
          <w:rFonts w:ascii="Arial" w:hAnsi="Arial" w:cs="Arial"/>
          <w:b/>
          <w:sz w:val="24"/>
          <w:szCs w:val="24"/>
        </w:rPr>
      </w:pPr>
      <w:r w:rsidRPr="008E2712">
        <w:rPr>
          <w:rFonts w:ascii="Arial" w:hAnsi="Arial" w:cs="Arial"/>
          <w:sz w:val="24"/>
          <w:szCs w:val="24"/>
        </w:rPr>
        <w:t>This pin is the Transmit Serial Data on the Bluetooth module so that it connects to the RX on the other device to acts as the receiver</w:t>
      </w:r>
    </w:p>
    <w:p w14:paraId="35AD0A7E" w14:textId="41950736" w:rsidR="00963966" w:rsidRPr="008E2712" w:rsidRDefault="00963966" w:rsidP="00143709">
      <w:pPr>
        <w:pStyle w:val="ListParagraph"/>
        <w:numPr>
          <w:ilvl w:val="1"/>
          <w:numId w:val="48"/>
        </w:numPr>
        <w:jc w:val="both"/>
        <w:rPr>
          <w:rFonts w:ascii="Arial" w:hAnsi="Arial" w:cs="Arial"/>
          <w:b/>
          <w:sz w:val="24"/>
          <w:szCs w:val="24"/>
        </w:rPr>
      </w:pPr>
      <w:r w:rsidRPr="008E2712">
        <w:rPr>
          <w:rFonts w:ascii="Arial" w:hAnsi="Arial" w:cs="Arial"/>
          <w:sz w:val="24"/>
          <w:szCs w:val="24"/>
        </w:rPr>
        <w:t>Serial data that gets transmitted is being received through the other end to give out data which goes to the pin to the receiver UART of the microcontroller</w:t>
      </w:r>
    </w:p>
    <w:p w14:paraId="0D42811B" w14:textId="77777777" w:rsidR="00743BC7" w:rsidRPr="008E2712" w:rsidRDefault="00743BC7" w:rsidP="00143709">
      <w:pPr>
        <w:jc w:val="both"/>
        <w:rPr>
          <w:rFonts w:ascii="Arial" w:hAnsi="Arial" w:cs="Arial"/>
          <w:b/>
          <w:sz w:val="24"/>
          <w:szCs w:val="24"/>
        </w:rPr>
      </w:pPr>
    </w:p>
    <w:p w14:paraId="4A78616F" w14:textId="77777777" w:rsidR="00963966" w:rsidRPr="008E2712" w:rsidRDefault="00963966" w:rsidP="00143709">
      <w:pPr>
        <w:pStyle w:val="ListParagraph"/>
        <w:numPr>
          <w:ilvl w:val="0"/>
          <w:numId w:val="48"/>
        </w:numPr>
        <w:jc w:val="both"/>
        <w:rPr>
          <w:rFonts w:ascii="Arial" w:hAnsi="Arial" w:cs="Arial"/>
          <w:b/>
          <w:sz w:val="24"/>
          <w:szCs w:val="24"/>
        </w:rPr>
      </w:pPr>
      <w:r w:rsidRPr="008E2712">
        <w:rPr>
          <w:rFonts w:ascii="Arial" w:hAnsi="Arial" w:cs="Arial"/>
          <w:b/>
          <w:sz w:val="24"/>
          <w:szCs w:val="24"/>
        </w:rPr>
        <w:t>RX</w:t>
      </w:r>
    </w:p>
    <w:p w14:paraId="073EBB1D" w14:textId="77777777" w:rsidR="00963966" w:rsidRPr="008E2712" w:rsidRDefault="00963966" w:rsidP="00143709">
      <w:pPr>
        <w:pStyle w:val="ListParagraph"/>
        <w:numPr>
          <w:ilvl w:val="1"/>
          <w:numId w:val="48"/>
        </w:numPr>
        <w:jc w:val="both"/>
        <w:rPr>
          <w:rFonts w:ascii="Arial" w:hAnsi="Arial" w:cs="Arial"/>
          <w:b/>
          <w:sz w:val="24"/>
          <w:szCs w:val="24"/>
        </w:rPr>
      </w:pPr>
      <w:r w:rsidRPr="008E2712">
        <w:rPr>
          <w:rFonts w:ascii="Arial" w:hAnsi="Arial" w:cs="Arial"/>
          <w:sz w:val="24"/>
          <w:szCs w:val="24"/>
        </w:rPr>
        <w:t>This pin is the Receiver Serial Data on the Bluetooth module so that it connects to the TX on the other device to acts as the transmitter</w:t>
      </w:r>
    </w:p>
    <w:p w14:paraId="0C9D0E92" w14:textId="303FC940" w:rsidR="00963966" w:rsidRPr="008E2712" w:rsidRDefault="00963966" w:rsidP="00143709">
      <w:pPr>
        <w:pStyle w:val="ListParagraph"/>
        <w:numPr>
          <w:ilvl w:val="1"/>
          <w:numId w:val="48"/>
        </w:numPr>
        <w:jc w:val="both"/>
        <w:rPr>
          <w:rFonts w:ascii="Arial" w:hAnsi="Arial" w:cs="Arial"/>
          <w:b/>
          <w:sz w:val="24"/>
          <w:szCs w:val="24"/>
        </w:rPr>
      </w:pPr>
      <w:r w:rsidRPr="008E2712">
        <w:rPr>
          <w:rFonts w:ascii="Arial" w:hAnsi="Arial" w:cs="Arial"/>
          <w:sz w:val="24"/>
          <w:szCs w:val="24"/>
        </w:rPr>
        <w:t>This acts to request serial data that is given to this pin, while the other end of the connection transmit from the microcontroller</w:t>
      </w:r>
    </w:p>
    <w:p w14:paraId="1A185F3D" w14:textId="77777777" w:rsidR="00743BC7" w:rsidRPr="008E2712" w:rsidRDefault="00743BC7" w:rsidP="00143709">
      <w:pPr>
        <w:jc w:val="both"/>
        <w:rPr>
          <w:rFonts w:ascii="Arial" w:hAnsi="Arial" w:cs="Arial"/>
          <w:b/>
          <w:sz w:val="24"/>
          <w:szCs w:val="24"/>
        </w:rPr>
      </w:pPr>
    </w:p>
    <w:p w14:paraId="57CD626B" w14:textId="77777777" w:rsidR="003D7DFB" w:rsidRPr="008E2712" w:rsidRDefault="003D7DFB" w:rsidP="00143709">
      <w:pPr>
        <w:pStyle w:val="ListParagraph"/>
        <w:numPr>
          <w:ilvl w:val="0"/>
          <w:numId w:val="48"/>
        </w:numPr>
        <w:jc w:val="both"/>
        <w:rPr>
          <w:rFonts w:ascii="Arial" w:hAnsi="Arial" w:cs="Arial"/>
          <w:b/>
          <w:sz w:val="24"/>
          <w:szCs w:val="24"/>
        </w:rPr>
      </w:pPr>
      <w:r w:rsidRPr="008E2712">
        <w:rPr>
          <w:rFonts w:ascii="Arial" w:hAnsi="Arial" w:cs="Arial"/>
          <w:b/>
          <w:sz w:val="24"/>
          <w:szCs w:val="24"/>
        </w:rPr>
        <w:t>State</w:t>
      </w:r>
    </w:p>
    <w:p w14:paraId="7D4597D5" w14:textId="77777777" w:rsidR="003D7DFB" w:rsidRPr="008E2712" w:rsidRDefault="003D7DFB" w:rsidP="00143709">
      <w:pPr>
        <w:pStyle w:val="ListParagraph"/>
        <w:numPr>
          <w:ilvl w:val="1"/>
          <w:numId w:val="48"/>
        </w:numPr>
        <w:jc w:val="both"/>
        <w:rPr>
          <w:rFonts w:ascii="Arial" w:hAnsi="Arial" w:cs="Arial"/>
          <w:b/>
          <w:sz w:val="24"/>
          <w:szCs w:val="24"/>
        </w:rPr>
      </w:pPr>
      <w:r w:rsidRPr="008E2712">
        <w:rPr>
          <w:rFonts w:ascii="Arial" w:hAnsi="Arial" w:cs="Arial"/>
          <w:sz w:val="24"/>
          <w:szCs w:val="24"/>
        </w:rPr>
        <w:t>Serves as the connection to the LED on the Bluetooth module from the board itself</w:t>
      </w:r>
    </w:p>
    <w:p w14:paraId="71DEB4F8" w14:textId="77777777" w:rsidR="003D7DFB" w:rsidRPr="008E2712" w:rsidRDefault="003D7DFB" w:rsidP="00143709">
      <w:pPr>
        <w:pStyle w:val="ListParagraph"/>
        <w:numPr>
          <w:ilvl w:val="1"/>
          <w:numId w:val="48"/>
        </w:numPr>
        <w:jc w:val="both"/>
        <w:rPr>
          <w:rFonts w:ascii="Arial" w:hAnsi="Arial" w:cs="Arial"/>
          <w:b/>
          <w:sz w:val="24"/>
          <w:szCs w:val="24"/>
        </w:rPr>
      </w:pPr>
      <w:r w:rsidRPr="008E2712">
        <w:rPr>
          <w:rFonts w:ascii="Arial" w:hAnsi="Arial" w:cs="Arial"/>
          <w:sz w:val="24"/>
          <w:szCs w:val="24"/>
        </w:rPr>
        <w:t>Functions to check if Bluetooth is functional and flash or blinks for feedback ensuring proper working condition</w:t>
      </w:r>
    </w:p>
    <w:p w14:paraId="07D19232" w14:textId="77777777" w:rsidR="003D7DFB" w:rsidRPr="008E2712" w:rsidRDefault="003D7DFB" w:rsidP="00143709">
      <w:pPr>
        <w:jc w:val="both"/>
        <w:rPr>
          <w:rFonts w:ascii="Arial" w:hAnsi="Arial" w:cs="Arial"/>
          <w:b/>
          <w:sz w:val="24"/>
          <w:szCs w:val="24"/>
        </w:rPr>
      </w:pPr>
    </w:p>
    <w:p w14:paraId="0DE244A2" w14:textId="77777777" w:rsidR="003D7DFB" w:rsidRPr="008E2712" w:rsidRDefault="003D7DFB" w:rsidP="00143709">
      <w:pPr>
        <w:jc w:val="both"/>
        <w:rPr>
          <w:rFonts w:ascii="Arial" w:hAnsi="Arial" w:cs="Arial"/>
          <w:sz w:val="24"/>
          <w:szCs w:val="24"/>
        </w:rPr>
      </w:pPr>
      <w:r w:rsidRPr="008E2712">
        <w:rPr>
          <w:rFonts w:ascii="Arial" w:hAnsi="Arial" w:cs="Arial"/>
          <w:sz w:val="24"/>
          <w:szCs w:val="24"/>
        </w:rPr>
        <w:t>Sending sensor data from Bluetooth to communicate is an uncomplicated process that requires few simple tools to conduct the experiment, which are microcontroller, Bluetooth module, USB cable, breadboard, and sensors. The microcontroller used for the experiment will be the Arduino Uno, the Bluetooth module used will be HC-05, and all this will be connected to any dedicated computer to code the project. The experiment will require multiple procedures to follow right down from the wiring, Bluetooth connectivity, the coding process, transmitting data, and troubleshooting to have the electronic devices function, and the steps are as follow:</w:t>
      </w:r>
    </w:p>
    <w:p w14:paraId="3C6FC4BB" w14:textId="77777777" w:rsidR="003D7DFB" w:rsidRPr="008E2712" w:rsidRDefault="003D7DFB" w:rsidP="00143709">
      <w:pPr>
        <w:jc w:val="both"/>
        <w:rPr>
          <w:rFonts w:ascii="Arial" w:hAnsi="Arial" w:cs="Arial"/>
          <w:sz w:val="24"/>
          <w:szCs w:val="24"/>
        </w:rPr>
      </w:pPr>
    </w:p>
    <w:p w14:paraId="3E221E23" w14:textId="1CC8C352" w:rsidR="003D7DFB" w:rsidRDefault="003D7DFB" w:rsidP="00143709">
      <w:pPr>
        <w:jc w:val="both"/>
        <w:rPr>
          <w:rFonts w:ascii="Arial" w:hAnsi="Arial" w:cs="Arial"/>
          <w:sz w:val="24"/>
          <w:szCs w:val="24"/>
        </w:rPr>
      </w:pPr>
      <w:r w:rsidRPr="008E2712">
        <w:rPr>
          <w:rFonts w:ascii="Arial" w:hAnsi="Arial" w:cs="Arial"/>
          <w:noProof/>
          <w:sz w:val="24"/>
          <w:szCs w:val="24"/>
        </w:rPr>
        <w:lastRenderedPageBreak/>
        <w:drawing>
          <wp:inline distT="0" distB="0" distL="0" distR="0" wp14:anchorId="47949594" wp14:editId="2106878C">
            <wp:extent cx="4777470" cy="2225807"/>
            <wp:effectExtent l="0" t="0" r="444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93428" cy="2233242"/>
                    </a:xfrm>
                    <a:prstGeom prst="rect">
                      <a:avLst/>
                    </a:prstGeom>
                    <a:noFill/>
                    <a:ln>
                      <a:noFill/>
                    </a:ln>
                  </pic:spPr>
                </pic:pic>
              </a:graphicData>
            </a:graphic>
          </wp:inline>
        </w:drawing>
      </w:r>
    </w:p>
    <w:p w14:paraId="5CF9DC81" w14:textId="5FD2EE10" w:rsidR="0041491E" w:rsidRPr="0041491E" w:rsidRDefault="0041491E" w:rsidP="00143709">
      <w:pPr>
        <w:jc w:val="both"/>
        <w:rPr>
          <w:rFonts w:ascii="Arial" w:hAnsi="Arial" w:cs="Arial"/>
          <w:sz w:val="24"/>
          <w:szCs w:val="24"/>
        </w:rPr>
      </w:pPr>
      <w:r w:rsidRPr="0041491E">
        <w:rPr>
          <w:rFonts w:ascii="Arial" w:hAnsi="Arial" w:cs="Arial"/>
          <w:b/>
          <w:sz w:val="24"/>
          <w:szCs w:val="24"/>
          <w:highlight w:val="yellow"/>
        </w:rPr>
        <w:t>Figure 5.6:</w:t>
      </w:r>
      <w:r>
        <w:rPr>
          <w:rFonts w:ascii="Arial" w:hAnsi="Arial" w:cs="Arial"/>
          <w:b/>
          <w:sz w:val="24"/>
          <w:szCs w:val="24"/>
        </w:rPr>
        <w:t xml:space="preserve"> </w:t>
      </w:r>
    </w:p>
    <w:p w14:paraId="3DEAEFDE" w14:textId="183B334E" w:rsidR="003D7DFB" w:rsidRPr="008E2712" w:rsidRDefault="003D7DFB" w:rsidP="00143709">
      <w:pPr>
        <w:pStyle w:val="ListParagraph"/>
        <w:numPr>
          <w:ilvl w:val="0"/>
          <w:numId w:val="47"/>
        </w:numPr>
        <w:jc w:val="both"/>
        <w:rPr>
          <w:rFonts w:ascii="Arial" w:hAnsi="Arial" w:cs="Arial"/>
          <w:b/>
          <w:sz w:val="24"/>
          <w:szCs w:val="24"/>
        </w:rPr>
      </w:pPr>
      <w:r w:rsidRPr="008E2712">
        <w:rPr>
          <w:rFonts w:ascii="Arial" w:hAnsi="Arial" w:cs="Arial"/>
          <w:b/>
          <w:sz w:val="24"/>
          <w:szCs w:val="24"/>
        </w:rPr>
        <w:t>Circuit Setup</w:t>
      </w:r>
    </w:p>
    <w:p w14:paraId="322BF59A" w14:textId="77777777" w:rsidR="00CE12D3" w:rsidRPr="008E2712" w:rsidRDefault="00CE12D3" w:rsidP="00143709">
      <w:pPr>
        <w:pStyle w:val="ListParagraph"/>
        <w:jc w:val="both"/>
        <w:rPr>
          <w:rFonts w:ascii="Arial" w:hAnsi="Arial" w:cs="Arial"/>
          <w:b/>
          <w:sz w:val="24"/>
          <w:szCs w:val="24"/>
        </w:rPr>
      </w:pPr>
    </w:p>
    <w:p w14:paraId="7900F89A"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The Bluetooth module (HC-05) will be connected by having the voltage lines through a voltage divider, that way the module does not get burned and fry the circuitry</w:t>
      </w:r>
    </w:p>
    <w:p w14:paraId="354E2DCC"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The wire will be connected to a line, but because of the voltage divider, 5V may not be sustained in the line to pass through so it does not damage the module</w:t>
      </w:r>
    </w:p>
    <w:p w14:paraId="133FBCB6" w14:textId="22691120"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On safer line to connect, the module can be connected to a 3.3V line, unless more power is required for other inputs</w:t>
      </w:r>
    </w:p>
    <w:p w14:paraId="33C2C487" w14:textId="77777777" w:rsidR="00743BC7" w:rsidRPr="008E2712" w:rsidRDefault="00743BC7" w:rsidP="00143709">
      <w:pPr>
        <w:jc w:val="both"/>
        <w:rPr>
          <w:rFonts w:ascii="Arial" w:hAnsi="Arial" w:cs="Arial"/>
          <w:sz w:val="24"/>
          <w:szCs w:val="24"/>
        </w:rPr>
      </w:pPr>
    </w:p>
    <w:p w14:paraId="0F373E2E" w14:textId="5B79EC9C" w:rsidR="003D7DFB" w:rsidRPr="008E2712" w:rsidRDefault="003D7DFB" w:rsidP="00143709">
      <w:pPr>
        <w:pStyle w:val="ListParagraph"/>
        <w:numPr>
          <w:ilvl w:val="0"/>
          <w:numId w:val="47"/>
        </w:numPr>
        <w:jc w:val="both"/>
        <w:rPr>
          <w:rFonts w:ascii="Arial" w:hAnsi="Arial" w:cs="Arial"/>
          <w:b/>
          <w:sz w:val="24"/>
          <w:szCs w:val="24"/>
        </w:rPr>
      </w:pPr>
      <w:r w:rsidRPr="008E2712">
        <w:rPr>
          <w:rFonts w:ascii="Arial" w:hAnsi="Arial" w:cs="Arial"/>
          <w:b/>
          <w:sz w:val="24"/>
          <w:szCs w:val="24"/>
        </w:rPr>
        <w:t>Bluetooth Connection</w:t>
      </w:r>
    </w:p>
    <w:p w14:paraId="6F770A70" w14:textId="77777777" w:rsidR="00CE12D3" w:rsidRPr="008E2712" w:rsidRDefault="00CE12D3" w:rsidP="00143709">
      <w:pPr>
        <w:pStyle w:val="ListParagraph"/>
        <w:jc w:val="both"/>
        <w:rPr>
          <w:rFonts w:ascii="Arial" w:hAnsi="Arial" w:cs="Arial"/>
          <w:b/>
          <w:sz w:val="24"/>
          <w:szCs w:val="24"/>
        </w:rPr>
      </w:pPr>
    </w:p>
    <w:p w14:paraId="555916B1" w14:textId="77777777" w:rsidR="003D7DFB" w:rsidRPr="008E2712" w:rsidRDefault="003D7DFB" w:rsidP="00143709">
      <w:pPr>
        <w:pStyle w:val="ListParagraph"/>
        <w:numPr>
          <w:ilvl w:val="1"/>
          <w:numId w:val="47"/>
        </w:numPr>
        <w:jc w:val="both"/>
        <w:rPr>
          <w:rFonts w:ascii="Arial" w:hAnsi="Arial" w:cs="Arial"/>
          <w:b/>
          <w:sz w:val="24"/>
          <w:szCs w:val="24"/>
        </w:rPr>
      </w:pPr>
      <w:r w:rsidRPr="008E2712">
        <w:rPr>
          <w:rFonts w:ascii="Arial" w:hAnsi="Arial" w:cs="Arial"/>
          <w:sz w:val="24"/>
          <w:szCs w:val="24"/>
        </w:rPr>
        <w:t>The next step is pairing the Bluetooth module with any computer with built-in Bluetooth capabilities, otherwise an external dongle can be implemented</w:t>
      </w:r>
    </w:p>
    <w:p w14:paraId="55C8760A"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Connecting the Bluetooth can be done on the computer by going to the settings, locating the device, detecting the module, and pair with a pass code</w:t>
      </w:r>
    </w:p>
    <w:p w14:paraId="06655380"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Going to the main settings of the computer can be followed as such: Control Panel, Hardware and Sound, Add a Device</w:t>
      </w:r>
    </w:p>
    <w:p w14:paraId="7840FE42" w14:textId="4399A923"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Detecting the HC-05 and typing a code of 1234 or 0000 to begin implementing to finish the pairing</w:t>
      </w:r>
    </w:p>
    <w:p w14:paraId="78FA8678" w14:textId="77777777" w:rsidR="00743BC7" w:rsidRPr="008E2712" w:rsidRDefault="00743BC7" w:rsidP="00143709">
      <w:pPr>
        <w:jc w:val="both"/>
        <w:rPr>
          <w:rFonts w:ascii="Arial" w:hAnsi="Arial" w:cs="Arial"/>
          <w:sz w:val="24"/>
          <w:szCs w:val="24"/>
        </w:rPr>
      </w:pPr>
    </w:p>
    <w:p w14:paraId="706722FC" w14:textId="44D86EDC" w:rsidR="003D7DFB" w:rsidRPr="008E2712" w:rsidRDefault="003D7DFB" w:rsidP="00143709">
      <w:pPr>
        <w:pStyle w:val="ListParagraph"/>
        <w:numPr>
          <w:ilvl w:val="0"/>
          <w:numId w:val="47"/>
        </w:numPr>
        <w:jc w:val="both"/>
        <w:rPr>
          <w:rFonts w:ascii="Arial" w:hAnsi="Arial" w:cs="Arial"/>
          <w:b/>
          <w:sz w:val="24"/>
          <w:szCs w:val="24"/>
        </w:rPr>
      </w:pPr>
      <w:r w:rsidRPr="008E2712">
        <w:rPr>
          <w:rFonts w:ascii="Arial" w:hAnsi="Arial" w:cs="Arial"/>
          <w:b/>
          <w:sz w:val="24"/>
          <w:szCs w:val="24"/>
        </w:rPr>
        <w:t>Arduino Code</w:t>
      </w:r>
    </w:p>
    <w:p w14:paraId="3E21D7A5" w14:textId="77777777" w:rsidR="00CE12D3" w:rsidRPr="008E2712" w:rsidRDefault="00CE12D3" w:rsidP="00143709">
      <w:pPr>
        <w:pStyle w:val="ListParagraph"/>
        <w:jc w:val="both"/>
        <w:rPr>
          <w:rFonts w:ascii="Arial" w:hAnsi="Arial" w:cs="Arial"/>
          <w:b/>
          <w:sz w:val="24"/>
          <w:szCs w:val="24"/>
        </w:rPr>
      </w:pPr>
    </w:p>
    <w:p w14:paraId="3FB604E0"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From the sketch provided of the design to implement the experiment for proper functionality</w:t>
      </w:r>
    </w:p>
    <w:p w14:paraId="44E5CB6F"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Finding the correct ports of the board to connect the Bluetooth module can be found in the settings of the IDE</w:t>
      </w:r>
    </w:p>
    <w:p w14:paraId="3EBA34CB"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Once the correct port and board is selected, the TX and RX pins can be disconnected after uploading the code</w:t>
      </w:r>
    </w:p>
    <w:p w14:paraId="088836ED"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Otherwise an error will occur when the COM port is busy if not disconnected after the code is uploaded</w:t>
      </w:r>
    </w:p>
    <w:p w14:paraId="6CAFDA24" w14:textId="2258D504"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lastRenderedPageBreak/>
        <w:t>When uploading the code is successfully completed, reconnect the TX and the RX pins to the original port</w:t>
      </w:r>
    </w:p>
    <w:p w14:paraId="44F0B08D" w14:textId="77777777" w:rsidR="00743BC7" w:rsidRPr="008E2712" w:rsidRDefault="00743BC7" w:rsidP="00143709">
      <w:pPr>
        <w:jc w:val="both"/>
        <w:rPr>
          <w:rFonts w:ascii="Arial" w:hAnsi="Arial" w:cs="Arial"/>
          <w:sz w:val="24"/>
          <w:szCs w:val="24"/>
        </w:rPr>
      </w:pPr>
    </w:p>
    <w:p w14:paraId="31509230" w14:textId="335ABA18" w:rsidR="003D7DFB" w:rsidRPr="008E2712" w:rsidRDefault="003D7DFB" w:rsidP="00143709">
      <w:pPr>
        <w:pStyle w:val="ListParagraph"/>
        <w:numPr>
          <w:ilvl w:val="0"/>
          <w:numId w:val="47"/>
        </w:numPr>
        <w:jc w:val="both"/>
        <w:rPr>
          <w:rFonts w:ascii="Arial" w:hAnsi="Arial" w:cs="Arial"/>
          <w:b/>
          <w:sz w:val="24"/>
          <w:szCs w:val="24"/>
        </w:rPr>
      </w:pPr>
      <w:r w:rsidRPr="008E2712">
        <w:rPr>
          <w:rFonts w:ascii="Arial" w:hAnsi="Arial" w:cs="Arial"/>
          <w:b/>
          <w:sz w:val="24"/>
          <w:szCs w:val="24"/>
        </w:rPr>
        <w:t>Receiving Data</w:t>
      </w:r>
    </w:p>
    <w:p w14:paraId="3AA20CCD" w14:textId="77777777" w:rsidR="00CE12D3" w:rsidRPr="008E2712" w:rsidRDefault="00CE12D3" w:rsidP="00143709">
      <w:pPr>
        <w:pStyle w:val="ListParagraph"/>
        <w:jc w:val="both"/>
        <w:rPr>
          <w:rFonts w:ascii="Arial" w:hAnsi="Arial" w:cs="Arial"/>
          <w:b/>
          <w:sz w:val="24"/>
          <w:szCs w:val="24"/>
        </w:rPr>
      </w:pPr>
    </w:p>
    <w:p w14:paraId="7B04FFB2" w14:textId="77777777" w:rsidR="003D7DFB" w:rsidRPr="008E2712" w:rsidRDefault="003D7DFB" w:rsidP="00143709">
      <w:pPr>
        <w:pStyle w:val="ListParagraph"/>
        <w:numPr>
          <w:ilvl w:val="1"/>
          <w:numId w:val="47"/>
        </w:numPr>
        <w:jc w:val="both"/>
        <w:rPr>
          <w:rFonts w:ascii="Arial" w:hAnsi="Arial" w:cs="Arial"/>
          <w:b/>
          <w:sz w:val="24"/>
          <w:szCs w:val="24"/>
        </w:rPr>
      </w:pPr>
      <w:r w:rsidRPr="008E2712">
        <w:rPr>
          <w:rFonts w:ascii="Arial" w:hAnsi="Arial" w:cs="Arial"/>
          <w:sz w:val="24"/>
          <w:szCs w:val="24"/>
        </w:rPr>
        <w:t>After the code is uploaded to the board, in this step, the power source can be used to connect the board</w:t>
      </w:r>
    </w:p>
    <w:p w14:paraId="09D23BB7"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After the code is uploaded and power source is used, USB cable can be disconnected from the board to the PC</w:t>
      </w:r>
    </w:p>
    <w:p w14:paraId="61498C42"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This exhibits the step that no longer needs the PC to power the device and confirms that uploading the code is finished to use the power source on the board</w:t>
      </w:r>
    </w:p>
    <w:p w14:paraId="5D96A354"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Also showing that the sensor can function by remotely gathering the data and ready to transfer to the PC through Bluetooth</w:t>
      </w:r>
    </w:p>
    <w:p w14:paraId="7704C82C"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Notification setting can be set in order to see if Bluetooth and sensors are functional</w:t>
      </w:r>
    </w:p>
    <w:p w14:paraId="0D802717"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Locating the COM port of the Bluetooth module can be set and display on screen on whether the data of the sensor is being send</w:t>
      </w:r>
    </w:p>
    <w:p w14:paraId="08684E70" w14:textId="4D21A9E5"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An incoming and outgoing COM port can be set to signify sending and requesting data</w:t>
      </w:r>
    </w:p>
    <w:p w14:paraId="1F7F883D" w14:textId="77777777" w:rsidR="00743BC7" w:rsidRPr="008E2712" w:rsidRDefault="00743BC7" w:rsidP="00143709">
      <w:pPr>
        <w:jc w:val="both"/>
        <w:rPr>
          <w:rFonts w:ascii="Arial" w:hAnsi="Arial" w:cs="Arial"/>
          <w:sz w:val="24"/>
          <w:szCs w:val="24"/>
        </w:rPr>
      </w:pPr>
    </w:p>
    <w:p w14:paraId="2495D131" w14:textId="75D1E564" w:rsidR="003D7DFB" w:rsidRPr="008E2712" w:rsidRDefault="003D7DFB" w:rsidP="00143709">
      <w:pPr>
        <w:pStyle w:val="ListParagraph"/>
        <w:numPr>
          <w:ilvl w:val="0"/>
          <w:numId w:val="47"/>
        </w:numPr>
        <w:jc w:val="both"/>
        <w:rPr>
          <w:rFonts w:ascii="Arial" w:hAnsi="Arial" w:cs="Arial"/>
          <w:b/>
          <w:sz w:val="24"/>
          <w:szCs w:val="24"/>
        </w:rPr>
      </w:pPr>
      <w:r w:rsidRPr="008E2712">
        <w:rPr>
          <w:rFonts w:ascii="Arial" w:hAnsi="Arial" w:cs="Arial"/>
          <w:b/>
          <w:sz w:val="24"/>
          <w:szCs w:val="24"/>
        </w:rPr>
        <w:t>Troubleshoot</w:t>
      </w:r>
    </w:p>
    <w:p w14:paraId="105A3421" w14:textId="77777777" w:rsidR="00CE12D3" w:rsidRPr="008E2712" w:rsidRDefault="00CE12D3" w:rsidP="00143709">
      <w:pPr>
        <w:pStyle w:val="ListParagraph"/>
        <w:jc w:val="both"/>
        <w:rPr>
          <w:rFonts w:ascii="Arial" w:hAnsi="Arial" w:cs="Arial"/>
          <w:b/>
          <w:sz w:val="24"/>
          <w:szCs w:val="24"/>
        </w:rPr>
      </w:pPr>
    </w:p>
    <w:p w14:paraId="2287089D"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Data can be fully functional when the serial can be monitored on screen to show notification is set</w:t>
      </w:r>
    </w:p>
    <w:p w14:paraId="31623146"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In the case of data having delay and takes more time to successfully connect, this means that an error may occur in the process</w:t>
      </w:r>
    </w:p>
    <w:p w14:paraId="1F0913C9" w14:textId="77777777" w:rsidR="003D7DFB" w:rsidRPr="008E2712" w:rsidRDefault="003D7DFB" w:rsidP="00143709">
      <w:pPr>
        <w:pStyle w:val="ListParagraph"/>
        <w:numPr>
          <w:ilvl w:val="1"/>
          <w:numId w:val="47"/>
        </w:numPr>
        <w:jc w:val="both"/>
        <w:rPr>
          <w:rFonts w:ascii="Arial" w:hAnsi="Arial" w:cs="Arial"/>
          <w:b/>
          <w:sz w:val="24"/>
          <w:szCs w:val="24"/>
        </w:rPr>
      </w:pPr>
      <w:r w:rsidRPr="008E2712">
        <w:rPr>
          <w:rFonts w:ascii="Arial" w:hAnsi="Arial" w:cs="Arial"/>
          <w:sz w:val="24"/>
          <w:szCs w:val="24"/>
        </w:rPr>
        <w:t>Bluetooth communication problems occur due to signal interference, and can be avoided to ensure secure and firm signal</w:t>
      </w:r>
    </w:p>
    <w:p w14:paraId="3A48D931" w14:textId="77777777" w:rsidR="003D7DFB" w:rsidRPr="008E2712" w:rsidRDefault="003D7DFB" w:rsidP="00143709">
      <w:pPr>
        <w:pStyle w:val="ListParagraph"/>
        <w:numPr>
          <w:ilvl w:val="1"/>
          <w:numId w:val="47"/>
        </w:numPr>
        <w:jc w:val="both"/>
        <w:rPr>
          <w:rFonts w:ascii="Arial" w:hAnsi="Arial" w:cs="Arial"/>
          <w:b/>
          <w:sz w:val="24"/>
          <w:szCs w:val="24"/>
        </w:rPr>
      </w:pPr>
      <w:r w:rsidRPr="008E2712">
        <w:rPr>
          <w:rFonts w:ascii="Arial" w:hAnsi="Arial" w:cs="Arial"/>
          <w:sz w:val="24"/>
          <w:szCs w:val="24"/>
        </w:rPr>
        <w:t>Rechecking the TX and RX pin connection to ensure functional communication</w:t>
      </w:r>
    </w:p>
    <w:p w14:paraId="17C0F81B" w14:textId="77777777" w:rsidR="003D7DFB" w:rsidRPr="008E2712" w:rsidRDefault="003D7DFB" w:rsidP="00143709">
      <w:pPr>
        <w:pStyle w:val="ListParagraph"/>
        <w:numPr>
          <w:ilvl w:val="1"/>
          <w:numId w:val="47"/>
        </w:numPr>
        <w:jc w:val="both"/>
        <w:rPr>
          <w:rFonts w:ascii="Arial" w:hAnsi="Arial" w:cs="Arial"/>
          <w:b/>
          <w:sz w:val="24"/>
          <w:szCs w:val="24"/>
        </w:rPr>
      </w:pPr>
      <w:r w:rsidRPr="008E2712">
        <w:rPr>
          <w:rFonts w:ascii="Arial" w:hAnsi="Arial" w:cs="Arial"/>
          <w:sz w:val="24"/>
          <w:szCs w:val="24"/>
        </w:rPr>
        <w:t xml:space="preserve">Changing to different voltage so that power can be properly distributed, connecting </w:t>
      </w:r>
      <w:proofErr w:type="spellStart"/>
      <w:r w:rsidRPr="008E2712">
        <w:rPr>
          <w:rFonts w:ascii="Arial" w:hAnsi="Arial" w:cs="Arial"/>
          <w:sz w:val="24"/>
          <w:szCs w:val="24"/>
        </w:rPr>
        <w:t>Vcc</w:t>
      </w:r>
      <w:proofErr w:type="spellEnd"/>
      <w:r w:rsidRPr="008E2712">
        <w:rPr>
          <w:rFonts w:ascii="Arial" w:hAnsi="Arial" w:cs="Arial"/>
          <w:sz w:val="24"/>
          <w:szCs w:val="24"/>
        </w:rPr>
        <w:t xml:space="preserve"> to 3.3 V and not 5 V</w:t>
      </w:r>
    </w:p>
    <w:p w14:paraId="60FAEC56" w14:textId="77777777" w:rsidR="003D7DFB" w:rsidRPr="008E2712" w:rsidRDefault="003D7DFB" w:rsidP="00143709">
      <w:pPr>
        <w:pStyle w:val="ListParagraph"/>
        <w:numPr>
          <w:ilvl w:val="1"/>
          <w:numId w:val="47"/>
        </w:numPr>
        <w:jc w:val="both"/>
        <w:rPr>
          <w:rFonts w:ascii="Arial" w:hAnsi="Arial" w:cs="Arial"/>
          <w:b/>
          <w:sz w:val="24"/>
          <w:szCs w:val="24"/>
        </w:rPr>
      </w:pPr>
      <w:r w:rsidRPr="008E2712">
        <w:rPr>
          <w:rFonts w:ascii="Arial" w:hAnsi="Arial" w:cs="Arial"/>
          <w:sz w:val="24"/>
          <w:szCs w:val="24"/>
        </w:rPr>
        <w:t>Loose connection can be an occurrence and stops the Bluetooth module from working, this can be seen on the module by checking if the LED blinks continuously to indicate if it is being powered</w:t>
      </w:r>
    </w:p>
    <w:p w14:paraId="154998DB"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Disconnecting and reconnecting of the Bluetooth module to check by following the procedures previously listed and see if communication can function properly</w:t>
      </w:r>
    </w:p>
    <w:p w14:paraId="4379B577"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Bluetooth module can be out of range from the PC</w:t>
      </w:r>
    </w:p>
    <w:p w14:paraId="2F338101" w14:textId="77777777" w:rsidR="003D7DFB" w:rsidRPr="008E2712" w:rsidRDefault="003D7DFB" w:rsidP="00143709">
      <w:pPr>
        <w:pStyle w:val="ListParagraph"/>
        <w:numPr>
          <w:ilvl w:val="1"/>
          <w:numId w:val="47"/>
        </w:numPr>
        <w:jc w:val="both"/>
        <w:rPr>
          <w:rFonts w:ascii="Arial" w:hAnsi="Arial" w:cs="Arial"/>
          <w:sz w:val="24"/>
          <w:szCs w:val="24"/>
        </w:rPr>
      </w:pPr>
      <w:r w:rsidRPr="008E2712">
        <w:rPr>
          <w:rFonts w:ascii="Arial" w:hAnsi="Arial" w:cs="Arial"/>
          <w:sz w:val="24"/>
          <w:szCs w:val="24"/>
        </w:rPr>
        <w:t>These steps followed can ensure simple Bluetooth experimentation</w:t>
      </w:r>
    </w:p>
    <w:p w14:paraId="65E8D6FB" w14:textId="77777777" w:rsidR="003D7DFB" w:rsidRPr="008E2712" w:rsidRDefault="003D7DFB" w:rsidP="00143709">
      <w:pPr>
        <w:jc w:val="both"/>
        <w:rPr>
          <w:rFonts w:ascii="Arial" w:hAnsi="Arial" w:cs="Arial"/>
          <w:sz w:val="24"/>
          <w:szCs w:val="24"/>
        </w:rPr>
      </w:pPr>
    </w:p>
    <w:p w14:paraId="2A80F896" w14:textId="68AA3764" w:rsidR="00952959" w:rsidRPr="008E2712" w:rsidRDefault="00952959" w:rsidP="00143709">
      <w:pPr>
        <w:pStyle w:val="Heading1"/>
        <w:numPr>
          <w:ilvl w:val="2"/>
          <w:numId w:val="55"/>
        </w:numPr>
        <w:spacing w:before="0"/>
        <w:ind w:left="0" w:firstLine="0"/>
        <w:jc w:val="both"/>
        <w:rPr>
          <w:rFonts w:ascii="Arial" w:eastAsia="Times New Roman" w:hAnsi="Arial" w:cs="Arial"/>
          <w:color w:val="auto"/>
          <w:sz w:val="28"/>
          <w:szCs w:val="28"/>
        </w:rPr>
      </w:pPr>
      <w:bookmarkStart w:id="99" w:name="_Toc6598764"/>
      <w:r w:rsidRPr="008E2712">
        <w:rPr>
          <w:rFonts w:ascii="Arial" w:eastAsia="Times New Roman" w:hAnsi="Arial" w:cs="Arial"/>
          <w:color w:val="auto"/>
          <w:sz w:val="28"/>
          <w:szCs w:val="28"/>
        </w:rPr>
        <w:t>Bluetooth Breadboard Experiment</w:t>
      </w:r>
      <w:bookmarkEnd w:id="99"/>
    </w:p>
    <w:p w14:paraId="11F149C8" w14:textId="77777777" w:rsidR="003D7DFB" w:rsidRPr="008E2712" w:rsidRDefault="003D7DFB" w:rsidP="00143709">
      <w:pPr>
        <w:jc w:val="both"/>
        <w:rPr>
          <w:rFonts w:ascii="Arial" w:hAnsi="Arial" w:cs="Arial"/>
          <w:b/>
          <w:sz w:val="24"/>
          <w:szCs w:val="24"/>
          <w:u w:val="single"/>
        </w:rPr>
      </w:pPr>
    </w:p>
    <w:p w14:paraId="1C0C472E" w14:textId="6F8E80C5" w:rsidR="0058465C" w:rsidRPr="008E2712" w:rsidRDefault="003D7DFB" w:rsidP="00143709">
      <w:pPr>
        <w:jc w:val="both"/>
        <w:rPr>
          <w:rFonts w:ascii="Arial" w:hAnsi="Arial" w:cs="Arial"/>
          <w:sz w:val="24"/>
          <w:szCs w:val="24"/>
        </w:rPr>
      </w:pPr>
      <w:r w:rsidRPr="008E2712">
        <w:rPr>
          <w:rFonts w:ascii="Arial" w:hAnsi="Arial" w:cs="Arial"/>
          <w:sz w:val="24"/>
          <w:szCs w:val="24"/>
        </w:rPr>
        <w:t xml:space="preserve">To test out the experiment to determine whether the Bluetooth module is fully functional, the module is then connected to the microcontroller to be programmed. The pins used on </w:t>
      </w:r>
      <w:r w:rsidRPr="008E2712">
        <w:rPr>
          <w:rFonts w:ascii="Arial" w:hAnsi="Arial" w:cs="Arial"/>
          <w:sz w:val="24"/>
          <w:szCs w:val="24"/>
        </w:rPr>
        <w:lastRenderedPageBreak/>
        <w:t xml:space="preserve">the Bluetooth module will be the </w:t>
      </w:r>
      <w:proofErr w:type="spellStart"/>
      <w:r w:rsidRPr="008E2712">
        <w:rPr>
          <w:rFonts w:ascii="Arial" w:hAnsi="Arial" w:cs="Arial"/>
          <w:sz w:val="24"/>
          <w:szCs w:val="24"/>
        </w:rPr>
        <w:t>Vcc</w:t>
      </w:r>
      <w:proofErr w:type="spellEnd"/>
      <w:r w:rsidRPr="008E2712">
        <w:rPr>
          <w:rFonts w:ascii="Arial" w:hAnsi="Arial" w:cs="Arial"/>
          <w:sz w:val="24"/>
          <w:szCs w:val="24"/>
        </w:rPr>
        <w:t>, GND, TX, and RX, wired to the microcontroller to begin testing to ensure that it gives off signal to be detected to other devices.</w:t>
      </w:r>
    </w:p>
    <w:p w14:paraId="48EEFAE7" w14:textId="77777777" w:rsidR="00CE12D3" w:rsidRPr="008E2712" w:rsidRDefault="00CE12D3" w:rsidP="00143709">
      <w:pPr>
        <w:jc w:val="both"/>
        <w:rPr>
          <w:rFonts w:ascii="Arial" w:hAnsi="Arial" w:cs="Arial"/>
          <w:sz w:val="24"/>
          <w:szCs w:val="24"/>
        </w:rPr>
      </w:pPr>
    </w:p>
    <w:p w14:paraId="2D2A6064" w14:textId="37A4CC15" w:rsidR="00127FEB" w:rsidRPr="008E2712" w:rsidRDefault="00534978" w:rsidP="00143709">
      <w:pPr>
        <w:jc w:val="both"/>
        <w:rPr>
          <w:rFonts w:ascii="Arial" w:hAnsi="Arial" w:cs="Arial"/>
          <w:sz w:val="24"/>
          <w:szCs w:val="24"/>
        </w:rPr>
      </w:pPr>
      <w:r w:rsidRPr="008E2712">
        <w:rPr>
          <w:rFonts w:ascii="Arial" w:hAnsi="Arial" w:cs="Arial"/>
          <w:noProof/>
          <w:sz w:val="24"/>
          <w:szCs w:val="24"/>
        </w:rPr>
        <w:drawing>
          <wp:anchor distT="0" distB="0" distL="114300" distR="114300" simplePos="0" relativeHeight="251661312" behindDoc="0" locked="0" layoutInCell="1" allowOverlap="1" wp14:anchorId="3B5DAACD" wp14:editId="0AE42B7F">
            <wp:simplePos x="0" y="0"/>
            <wp:positionH relativeFrom="column">
              <wp:posOffset>921523</wp:posOffset>
            </wp:positionH>
            <wp:positionV relativeFrom="paragraph">
              <wp:posOffset>579</wp:posOffset>
            </wp:positionV>
            <wp:extent cx="4105827" cy="255333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05827" cy="2553330"/>
                    </a:xfrm>
                    <a:prstGeom prst="rect">
                      <a:avLst/>
                    </a:prstGeom>
                    <a:noFill/>
                    <a:ln>
                      <a:noFill/>
                    </a:ln>
                  </pic:spPr>
                </pic:pic>
              </a:graphicData>
            </a:graphic>
          </wp:anchor>
        </w:drawing>
      </w:r>
    </w:p>
    <w:p w14:paraId="60CFEE27" w14:textId="632C5AD0" w:rsidR="0049604B" w:rsidRPr="008E2712" w:rsidRDefault="00534978" w:rsidP="00143709">
      <w:pPr>
        <w:jc w:val="both"/>
        <w:rPr>
          <w:rFonts w:ascii="Arial" w:hAnsi="Arial" w:cs="Arial"/>
          <w:b/>
          <w:sz w:val="24"/>
          <w:szCs w:val="24"/>
          <w:u w:val="single"/>
        </w:rPr>
      </w:pPr>
      <w:r w:rsidRPr="008E2712">
        <w:rPr>
          <w:rFonts w:ascii="Arial" w:hAnsi="Arial" w:cs="Arial"/>
          <w:b/>
          <w:sz w:val="24"/>
          <w:szCs w:val="24"/>
          <w:u w:val="single"/>
        </w:rPr>
        <w:br w:type="textWrapping" w:clear="all"/>
      </w:r>
    </w:p>
    <w:p w14:paraId="1C0D4355" w14:textId="2389003E" w:rsidR="00895802" w:rsidRPr="0041491E" w:rsidRDefault="00CE12D3" w:rsidP="0041491E">
      <w:pPr>
        <w:jc w:val="center"/>
        <w:rPr>
          <w:rFonts w:ascii="Arial" w:hAnsi="Arial" w:cs="Arial"/>
          <w:b/>
          <w:sz w:val="24"/>
        </w:rPr>
      </w:pPr>
      <w:r w:rsidRPr="0041491E">
        <w:rPr>
          <w:rFonts w:ascii="Arial" w:hAnsi="Arial" w:cs="Arial"/>
          <w:b/>
          <w:sz w:val="24"/>
        </w:rPr>
        <w:t xml:space="preserve">Figure </w:t>
      </w:r>
      <w:r w:rsidR="0041491E" w:rsidRPr="0041491E">
        <w:rPr>
          <w:rFonts w:ascii="Arial" w:hAnsi="Arial" w:cs="Arial"/>
          <w:b/>
          <w:sz w:val="24"/>
        </w:rPr>
        <w:t>5.7</w:t>
      </w:r>
      <w:r w:rsidRPr="0041491E">
        <w:rPr>
          <w:rFonts w:ascii="Arial" w:hAnsi="Arial" w:cs="Arial"/>
          <w:b/>
          <w:sz w:val="24"/>
        </w:rPr>
        <w:t xml:space="preserve">: </w:t>
      </w:r>
      <w:r w:rsidRPr="0041491E">
        <w:rPr>
          <w:rFonts w:ascii="Arial" w:hAnsi="Arial" w:cs="Arial"/>
          <w:sz w:val="24"/>
        </w:rPr>
        <w:t xml:space="preserve">Bluetooth </w:t>
      </w:r>
      <w:r w:rsidR="00971070" w:rsidRPr="0041491E">
        <w:rPr>
          <w:rFonts w:ascii="Arial" w:hAnsi="Arial" w:cs="Arial"/>
          <w:sz w:val="24"/>
        </w:rPr>
        <w:t>module test circuit</w:t>
      </w:r>
    </w:p>
    <w:p w14:paraId="4DE075DE" w14:textId="77777777" w:rsidR="00E04590" w:rsidRPr="008E2712" w:rsidRDefault="00E04590" w:rsidP="00143709">
      <w:pPr>
        <w:jc w:val="both"/>
        <w:rPr>
          <w:rFonts w:ascii="Arial" w:hAnsi="Arial" w:cs="Arial"/>
          <w:b/>
        </w:rPr>
      </w:pPr>
    </w:p>
    <w:p w14:paraId="209710B6" w14:textId="48F7A36C" w:rsidR="0083699D" w:rsidRPr="008E2712" w:rsidRDefault="0083699D" w:rsidP="00143709">
      <w:pPr>
        <w:pStyle w:val="Heading1"/>
        <w:numPr>
          <w:ilvl w:val="1"/>
          <w:numId w:val="55"/>
        </w:numPr>
        <w:spacing w:before="0"/>
        <w:jc w:val="both"/>
        <w:rPr>
          <w:rFonts w:ascii="Arial" w:hAnsi="Arial" w:cs="Arial"/>
          <w:bCs/>
          <w:color w:val="auto"/>
          <w:sz w:val="28"/>
          <w:szCs w:val="22"/>
        </w:rPr>
      </w:pPr>
      <w:bookmarkStart w:id="100" w:name="_Hlk5950562"/>
      <w:bookmarkStart w:id="101" w:name="_Toc6598765"/>
      <w:r w:rsidRPr="008E2712">
        <w:rPr>
          <w:rFonts w:ascii="Arial" w:hAnsi="Arial" w:cs="Arial"/>
          <w:bCs/>
          <w:color w:val="auto"/>
          <w:sz w:val="28"/>
          <w:szCs w:val="22"/>
        </w:rPr>
        <w:t>Force sensor test experiment</w:t>
      </w:r>
      <w:bookmarkEnd w:id="101"/>
    </w:p>
    <w:p w14:paraId="5F45410C" w14:textId="77777777" w:rsidR="0083699D" w:rsidRPr="008E2712" w:rsidRDefault="0083699D" w:rsidP="00143709">
      <w:pPr>
        <w:jc w:val="both"/>
        <w:rPr>
          <w:rFonts w:ascii="Arial" w:hAnsi="Arial" w:cs="Arial"/>
        </w:rPr>
      </w:pPr>
    </w:p>
    <w:p w14:paraId="5EAA5E7C" w14:textId="69118B89" w:rsidR="0083699D" w:rsidRPr="008E2712" w:rsidRDefault="0083699D" w:rsidP="00143709">
      <w:pPr>
        <w:jc w:val="both"/>
        <w:rPr>
          <w:rFonts w:ascii="Arial" w:hAnsi="Arial" w:cs="Arial"/>
          <w:sz w:val="24"/>
          <w:szCs w:val="24"/>
        </w:rPr>
      </w:pPr>
      <w:r w:rsidRPr="008E2712">
        <w:rPr>
          <w:rFonts w:ascii="Arial" w:hAnsi="Arial" w:cs="Arial"/>
          <w:sz w:val="24"/>
          <w:szCs w:val="24"/>
        </w:rPr>
        <w:t>In order to verify we received functional parts we setup a simple program on our development board that would spit out a value, up to 1023, based on the voltage coming to an ADC channel, on a 5V supply to our sensor. In doing this we found that the development board offered a pull up resistor option that allowed us to directly connect our sensor without a voltage divider. Upon initial testing using this methodology we found a variance of approximately  eight percent for our sensors, given the same load. This is within manufacture specification, so when the sensor become permanently mounted we will calibrate them to within one percent of each other. The image below depicts the simple test we performed.</w:t>
      </w:r>
    </w:p>
    <w:p w14:paraId="727AE424" w14:textId="37F451FC" w:rsidR="0083699D" w:rsidRPr="008E2712" w:rsidRDefault="0083699D" w:rsidP="0041491E">
      <w:pPr>
        <w:jc w:val="center"/>
        <w:rPr>
          <w:rFonts w:ascii="Arial" w:hAnsi="Arial" w:cs="Arial"/>
        </w:rPr>
      </w:pPr>
      <w:r w:rsidRPr="008E2712">
        <w:rPr>
          <w:rFonts w:ascii="Arial" w:hAnsi="Arial" w:cs="Arial"/>
          <w:noProof/>
        </w:rPr>
        <w:lastRenderedPageBreak/>
        <w:drawing>
          <wp:inline distT="0" distB="0" distL="0" distR="0" wp14:anchorId="45CB1A08" wp14:editId="4534292D">
            <wp:extent cx="3417143" cy="2855651"/>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429284" cy="2865797"/>
                    </a:xfrm>
                    <a:prstGeom prst="rect">
                      <a:avLst/>
                    </a:prstGeom>
                    <a:noFill/>
                    <a:ln>
                      <a:noFill/>
                    </a:ln>
                  </pic:spPr>
                </pic:pic>
              </a:graphicData>
            </a:graphic>
          </wp:inline>
        </w:drawing>
      </w:r>
    </w:p>
    <w:p w14:paraId="3FF5AE32" w14:textId="44B6107C" w:rsidR="0083699D" w:rsidRPr="0041491E" w:rsidRDefault="0083699D" w:rsidP="0041491E">
      <w:pPr>
        <w:jc w:val="center"/>
        <w:rPr>
          <w:rFonts w:ascii="Arial" w:hAnsi="Arial" w:cs="Arial"/>
          <w:b/>
          <w:sz w:val="24"/>
        </w:rPr>
      </w:pPr>
      <w:r w:rsidRPr="0041491E">
        <w:rPr>
          <w:rFonts w:ascii="Arial" w:hAnsi="Arial" w:cs="Arial"/>
          <w:b/>
          <w:sz w:val="24"/>
        </w:rPr>
        <w:t>Figure 5.</w:t>
      </w:r>
      <w:r w:rsidR="0041491E" w:rsidRPr="0041491E">
        <w:rPr>
          <w:rFonts w:ascii="Arial" w:hAnsi="Arial" w:cs="Arial"/>
          <w:b/>
          <w:sz w:val="24"/>
        </w:rPr>
        <w:t>8</w:t>
      </w:r>
      <w:r w:rsidRPr="0041491E">
        <w:rPr>
          <w:rFonts w:ascii="Arial" w:hAnsi="Arial" w:cs="Arial"/>
          <w:b/>
          <w:sz w:val="24"/>
        </w:rPr>
        <w:t xml:space="preserve">: </w:t>
      </w:r>
      <w:r w:rsidR="004B5E5B" w:rsidRPr="0041491E">
        <w:rPr>
          <w:rFonts w:ascii="Arial" w:hAnsi="Arial" w:cs="Arial"/>
          <w:sz w:val="24"/>
        </w:rPr>
        <w:t>testing force sensor</w:t>
      </w:r>
    </w:p>
    <w:bookmarkEnd w:id="100"/>
    <w:p w14:paraId="2F936371" w14:textId="77777777" w:rsidR="0083699D" w:rsidRPr="008E2712" w:rsidRDefault="0083699D" w:rsidP="00143709">
      <w:pPr>
        <w:jc w:val="both"/>
        <w:rPr>
          <w:rFonts w:ascii="Arial" w:hAnsi="Arial" w:cs="Arial"/>
        </w:rPr>
      </w:pPr>
    </w:p>
    <w:p w14:paraId="21779A7E" w14:textId="03363396" w:rsidR="009D03FD" w:rsidRPr="008E2712" w:rsidRDefault="008E2712" w:rsidP="00143709">
      <w:pPr>
        <w:pStyle w:val="Heading1"/>
        <w:numPr>
          <w:ilvl w:val="1"/>
          <w:numId w:val="55"/>
        </w:numPr>
        <w:spacing w:before="0"/>
        <w:jc w:val="both"/>
        <w:rPr>
          <w:rFonts w:ascii="Arial" w:hAnsi="Arial" w:cs="Arial"/>
          <w:bCs/>
          <w:color w:val="auto"/>
          <w:sz w:val="28"/>
          <w:szCs w:val="22"/>
        </w:rPr>
      </w:pPr>
      <w:bookmarkStart w:id="102" w:name="_Toc6598766"/>
      <w:r w:rsidRPr="008E2712">
        <w:rPr>
          <w:rFonts w:ascii="Arial" w:hAnsi="Arial" w:cs="Arial"/>
          <w:bCs/>
          <w:color w:val="auto"/>
          <w:sz w:val="28"/>
          <w:szCs w:val="22"/>
        </w:rPr>
        <w:t>Proximity Sensor testing</w:t>
      </w:r>
      <w:bookmarkEnd w:id="102"/>
    </w:p>
    <w:p w14:paraId="5165C1EE" w14:textId="68F82FD1" w:rsidR="008E2712" w:rsidRPr="008E2712" w:rsidRDefault="008E2712" w:rsidP="008E2712">
      <w:pPr>
        <w:rPr>
          <w:rFonts w:ascii="Arial" w:hAnsi="Arial" w:cs="Arial"/>
        </w:rPr>
      </w:pPr>
    </w:p>
    <w:p w14:paraId="439A03A9" w14:textId="77777777" w:rsidR="008E2712" w:rsidRPr="008E2712" w:rsidRDefault="008E2712" w:rsidP="008E2712">
      <w:pPr>
        <w:jc w:val="both"/>
        <w:rPr>
          <w:rFonts w:ascii="Arial" w:hAnsi="Arial" w:cs="Arial"/>
          <w:sz w:val="24"/>
          <w:szCs w:val="24"/>
        </w:rPr>
      </w:pPr>
      <w:r w:rsidRPr="008E2712">
        <w:rPr>
          <w:rFonts w:ascii="Arial" w:hAnsi="Arial" w:cs="Arial"/>
          <w:sz w:val="24"/>
          <w:szCs w:val="24"/>
        </w:rPr>
        <w:t xml:space="preserve">Verifying functionality and compatibility of a component is key in determining if our design is on track for completion and if components will operate as expected. Sending and receiving a signal from the proximity sensor is fairly simple provided the manufacture test instructions. Implementing into our design requires an interrupt sequence, sensing interval, and a calibration operation. These three routines will allow the device to reliably sense where the user’s back is in relation to a calibration region of the chair. The interrupt sequence will allow us to put the system in a lower power mode when no one is present while offering a wakeup routine once the user sits down. </w:t>
      </w:r>
    </w:p>
    <w:p w14:paraId="144F5C70" w14:textId="34861326" w:rsidR="008E2712" w:rsidRPr="008E2712" w:rsidRDefault="008E2712" w:rsidP="008E2712">
      <w:pPr>
        <w:rPr>
          <w:rFonts w:ascii="Arial" w:hAnsi="Arial" w:cs="Arial"/>
        </w:rPr>
      </w:pPr>
    </w:p>
    <w:p w14:paraId="1660062B" w14:textId="77777777" w:rsidR="008E2712" w:rsidRPr="008E2712" w:rsidRDefault="008E2712" w:rsidP="008E2712">
      <w:pPr>
        <w:jc w:val="both"/>
        <w:rPr>
          <w:rFonts w:ascii="Arial" w:hAnsi="Arial" w:cs="Arial"/>
          <w:b/>
          <w:sz w:val="24"/>
        </w:rPr>
      </w:pPr>
      <w:r w:rsidRPr="008E2712">
        <w:rPr>
          <w:rFonts w:ascii="Arial" w:hAnsi="Arial" w:cs="Arial"/>
          <w:b/>
          <w:sz w:val="24"/>
        </w:rPr>
        <w:t xml:space="preserve">Implementing with </w:t>
      </w:r>
      <w:proofErr w:type="spellStart"/>
      <w:r w:rsidRPr="008E2712">
        <w:rPr>
          <w:rFonts w:ascii="Arial" w:hAnsi="Arial" w:cs="Arial"/>
          <w:b/>
          <w:sz w:val="24"/>
        </w:rPr>
        <w:t>Elegoo</w:t>
      </w:r>
      <w:proofErr w:type="spellEnd"/>
      <w:r w:rsidRPr="008E2712">
        <w:rPr>
          <w:rFonts w:ascii="Arial" w:hAnsi="Arial" w:cs="Arial"/>
          <w:b/>
          <w:sz w:val="24"/>
        </w:rPr>
        <w:t xml:space="preserve"> dev board</w:t>
      </w:r>
    </w:p>
    <w:p w14:paraId="7CD96F6B" w14:textId="77777777" w:rsidR="008E2712" w:rsidRPr="008E2712" w:rsidRDefault="008E2712" w:rsidP="008E2712">
      <w:pPr>
        <w:jc w:val="both"/>
        <w:rPr>
          <w:rFonts w:ascii="Arial" w:hAnsi="Arial" w:cs="Arial"/>
          <w:sz w:val="24"/>
        </w:rPr>
      </w:pPr>
    </w:p>
    <w:p w14:paraId="3C9446DF" w14:textId="34B16EBA" w:rsidR="008E2712" w:rsidRPr="008E2712" w:rsidRDefault="008E2712" w:rsidP="008E2712">
      <w:pPr>
        <w:jc w:val="both"/>
        <w:rPr>
          <w:rFonts w:ascii="Arial" w:hAnsi="Arial" w:cs="Arial"/>
          <w:sz w:val="24"/>
        </w:rPr>
      </w:pPr>
      <w:r w:rsidRPr="008E2712">
        <w:rPr>
          <w:rFonts w:ascii="Arial" w:hAnsi="Arial" w:cs="Arial"/>
          <w:sz w:val="24"/>
        </w:rPr>
        <w:t xml:space="preserve">To test we begin by connecting the sensor to a breadboard and using 3 lead connectors to connect this to the </w:t>
      </w:r>
      <w:proofErr w:type="spellStart"/>
      <w:r w:rsidRPr="008E2712">
        <w:rPr>
          <w:rFonts w:ascii="Arial" w:hAnsi="Arial" w:cs="Arial"/>
          <w:i/>
          <w:sz w:val="24"/>
        </w:rPr>
        <w:t>Elegoo</w:t>
      </w:r>
      <w:proofErr w:type="spellEnd"/>
      <w:r w:rsidRPr="008E2712">
        <w:rPr>
          <w:rFonts w:ascii="Arial" w:hAnsi="Arial" w:cs="Arial"/>
          <w:sz w:val="24"/>
        </w:rPr>
        <w:t xml:space="preserve"> development board. Using the </w:t>
      </w:r>
      <w:r w:rsidRPr="008E2712">
        <w:rPr>
          <w:rFonts w:ascii="Arial" w:hAnsi="Arial" w:cs="Arial"/>
          <w:i/>
          <w:sz w:val="24"/>
        </w:rPr>
        <w:t>Arduino IDE</w:t>
      </w:r>
      <w:r w:rsidRPr="008E2712">
        <w:rPr>
          <w:rFonts w:ascii="Arial" w:hAnsi="Arial" w:cs="Arial"/>
          <w:sz w:val="24"/>
        </w:rPr>
        <w:t>, we can use a few lines of code to ensure the sensor is receiving a supply signal and using a print function, see that the device is returning a signal. Ensuring calibration is simply done by using a ruler and set and measure predetermined distances. We can verify the sensing field by moving vertically and horizontally, maintaining the same distance from the sensor. calibration of the sensor is achieved by modifying the time interval used to generate the pulse. As the design progresses, this section will be updated to include subject matter on the interrupt(s) and low power settings.</w:t>
      </w:r>
    </w:p>
    <w:p w14:paraId="15F1AB97" w14:textId="6FD29A6A" w:rsidR="008E2712" w:rsidRPr="008E2712" w:rsidRDefault="008E2712" w:rsidP="008E2712">
      <w:pPr>
        <w:jc w:val="both"/>
        <w:rPr>
          <w:rFonts w:ascii="Arial" w:hAnsi="Arial" w:cs="Arial"/>
          <w:sz w:val="24"/>
        </w:rPr>
      </w:pPr>
    </w:p>
    <w:p w14:paraId="7D7AD4B5" w14:textId="16871893" w:rsidR="008E2712" w:rsidRPr="008E2712" w:rsidRDefault="008E2712" w:rsidP="0041491E">
      <w:pPr>
        <w:jc w:val="center"/>
        <w:rPr>
          <w:rFonts w:ascii="Arial" w:hAnsi="Arial" w:cs="Arial"/>
          <w:sz w:val="24"/>
        </w:rPr>
      </w:pPr>
      <w:r w:rsidRPr="008E2712">
        <w:rPr>
          <w:rFonts w:ascii="Arial" w:hAnsi="Arial" w:cs="Arial"/>
          <w:noProof/>
        </w:rPr>
        <w:lastRenderedPageBreak/>
        <w:drawing>
          <wp:inline distT="0" distB="0" distL="0" distR="0" wp14:anchorId="4C1CCDB8" wp14:editId="080CDCFF">
            <wp:extent cx="4317689" cy="3527035"/>
            <wp:effectExtent l="0" t="0" r="698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318643" cy="3527814"/>
                    </a:xfrm>
                    <a:prstGeom prst="rect">
                      <a:avLst/>
                    </a:prstGeom>
                    <a:noFill/>
                    <a:ln>
                      <a:noFill/>
                    </a:ln>
                  </pic:spPr>
                </pic:pic>
              </a:graphicData>
            </a:graphic>
          </wp:inline>
        </w:drawing>
      </w:r>
    </w:p>
    <w:p w14:paraId="57C684B6" w14:textId="11CDF637" w:rsidR="008E2712" w:rsidRPr="008E2712" w:rsidRDefault="008E2712" w:rsidP="0041491E">
      <w:pPr>
        <w:jc w:val="center"/>
        <w:rPr>
          <w:rFonts w:ascii="Arial" w:hAnsi="Arial" w:cs="Arial"/>
          <w:sz w:val="24"/>
          <w:szCs w:val="24"/>
        </w:rPr>
      </w:pPr>
      <w:r w:rsidRPr="008E2712">
        <w:rPr>
          <w:rFonts w:ascii="Arial" w:hAnsi="Arial" w:cs="Arial"/>
          <w:b/>
          <w:sz w:val="24"/>
          <w:szCs w:val="24"/>
        </w:rPr>
        <w:t>Figure</w:t>
      </w:r>
      <w:r w:rsidR="0041491E">
        <w:rPr>
          <w:rFonts w:ascii="Arial" w:hAnsi="Arial" w:cs="Arial"/>
          <w:b/>
          <w:sz w:val="24"/>
          <w:szCs w:val="24"/>
        </w:rPr>
        <w:t xml:space="preserve"> 5.9</w:t>
      </w:r>
      <w:r w:rsidRPr="008E2712">
        <w:rPr>
          <w:rFonts w:ascii="Arial" w:hAnsi="Arial" w:cs="Arial"/>
          <w:b/>
          <w:sz w:val="24"/>
          <w:szCs w:val="24"/>
        </w:rPr>
        <w:t xml:space="preserve">: </w:t>
      </w:r>
      <w:r w:rsidRPr="008E2712">
        <w:rPr>
          <w:rFonts w:ascii="Arial" w:hAnsi="Arial" w:cs="Arial"/>
          <w:sz w:val="24"/>
          <w:szCs w:val="24"/>
        </w:rPr>
        <w:t>Breadboard testing of proximity sensor</w:t>
      </w:r>
    </w:p>
    <w:p w14:paraId="1699690E" w14:textId="77777777" w:rsidR="008E2712" w:rsidRPr="008E2712" w:rsidRDefault="008E2712" w:rsidP="008E2712">
      <w:pPr>
        <w:rPr>
          <w:rFonts w:ascii="Arial" w:hAnsi="Arial" w:cs="Arial"/>
        </w:rPr>
      </w:pPr>
    </w:p>
    <w:p w14:paraId="55A7F501" w14:textId="07DF6D7A" w:rsidR="0016053D" w:rsidRPr="008E2712" w:rsidRDefault="0049604B" w:rsidP="00143709">
      <w:pPr>
        <w:pStyle w:val="Heading1"/>
        <w:numPr>
          <w:ilvl w:val="1"/>
          <w:numId w:val="55"/>
        </w:numPr>
        <w:spacing w:before="0"/>
        <w:jc w:val="both"/>
        <w:rPr>
          <w:rFonts w:ascii="Arial" w:hAnsi="Arial" w:cs="Arial"/>
          <w:bCs/>
          <w:color w:val="auto"/>
          <w:sz w:val="28"/>
          <w:szCs w:val="22"/>
        </w:rPr>
      </w:pPr>
      <w:bookmarkStart w:id="103" w:name="_Toc6598767"/>
      <w:r w:rsidRPr="008E2712">
        <w:rPr>
          <w:rFonts w:ascii="Arial" w:hAnsi="Arial" w:cs="Arial"/>
          <w:bCs/>
          <w:color w:val="auto"/>
          <w:sz w:val="28"/>
          <w:szCs w:val="22"/>
        </w:rPr>
        <w:t>Milestones</w:t>
      </w:r>
      <w:bookmarkEnd w:id="103"/>
    </w:p>
    <w:p w14:paraId="0CDF2EC2" w14:textId="77777777" w:rsidR="004B5E5B" w:rsidRPr="008E2712" w:rsidRDefault="004B5E5B" w:rsidP="00143709">
      <w:pPr>
        <w:jc w:val="both"/>
        <w:rPr>
          <w:rFonts w:ascii="Arial" w:hAnsi="Arial" w:cs="Arial"/>
        </w:rPr>
      </w:pPr>
    </w:p>
    <w:p w14:paraId="0173B611" w14:textId="684189F2" w:rsidR="001E3A22" w:rsidRDefault="004B5E5B" w:rsidP="00143709">
      <w:pPr>
        <w:jc w:val="both"/>
        <w:rPr>
          <w:rFonts w:ascii="Arial" w:hAnsi="Arial" w:cs="Arial"/>
          <w:sz w:val="24"/>
        </w:rPr>
      </w:pPr>
      <w:r w:rsidRPr="008E2712">
        <w:rPr>
          <w:rFonts w:ascii="Arial" w:hAnsi="Arial" w:cs="Arial"/>
          <w:sz w:val="24"/>
        </w:rPr>
        <w:t xml:space="preserve">In order to maintain a reasonable time table in which we hope to achieve a successful design, we found it beneficial to come up with project milestones. Some of these have dates, while most have soft target deadlines just to keep the overview of the project in mind and have a metric to know where we stand. </w:t>
      </w:r>
    </w:p>
    <w:p w14:paraId="3556073E" w14:textId="77777777" w:rsidR="004C45D3" w:rsidRPr="008E2712" w:rsidRDefault="004C45D3" w:rsidP="00143709">
      <w:pPr>
        <w:jc w:val="both"/>
        <w:rPr>
          <w:rFonts w:ascii="Arial" w:hAnsi="Arial" w:cs="Arial"/>
          <w:sz w:val="24"/>
        </w:rPr>
      </w:pPr>
    </w:p>
    <w:p w14:paraId="3013B346" w14:textId="1C9D4077" w:rsidR="00374CC8" w:rsidRDefault="0016053D" w:rsidP="00143709">
      <w:pPr>
        <w:jc w:val="both"/>
        <w:textAlignment w:val="baseline"/>
        <w:rPr>
          <w:rFonts w:ascii="Arial" w:eastAsia="Times New Roman" w:hAnsi="Arial" w:cs="Arial"/>
          <w:b/>
          <w:sz w:val="24"/>
        </w:rPr>
      </w:pPr>
      <w:r w:rsidRPr="008E2712">
        <w:rPr>
          <w:rFonts w:ascii="Arial" w:eastAsia="Times New Roman" w:hAnsi="Arial" w:cs="Arial"/>
          <w:b/>
          <w:sz w:val="24"/>
        </w:rPr>
        <w:t>Hardware</w:t>
      </w:r>
    </w:p>
    <w:p w14:paraId="57BEE76D" w14:textId="77777777" w:rsidR="0041491E" w:rsidRPr="008E2712" w:rsidRDefault="0041491E" w:rsidP="00143709">
      <w:pPr>
        <w:jc w:val="both"/>
        <w:textAlignment w:val="baseline"/>
        <w:rPr>
          <w:rFonts w:ascii="Arial" w:eastAsia="Times New Roman" w:hAnsi="Arial" w:cs="Arial"/>
          <w:b/>
          <w:sz w:val="24"/>
        </w:rPr>
      </w:pPr>
    </w:p>
    <w:p w14:paraId="629E5981" w14:textId="77777777" w:rsidR="0016053D" w:rsidRPr="008E2712" w:rsidRDefault="0016053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Circuit Design &amp; software simulation including calculations and filter/gain stages</w:t>
      </w:r>
    </w:p>
    <w:p w14:paraId="6FDCA498" w14:textId="77777777" w:rsidR="0016053D" w:rsidRPr="008E2712" w:rsidRDefault="0016053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 xml:space="preserve"> breadboard simulation with test parts</w:t>
      </w:r>
      <w:r w:rsidRPr="008E2712">
        <w:rPr>
          <w:rFonts w:ascii="Arial" w:eastAsia="Times New Roman" w:hAnsi="Arial" w:cs="Arial"/>
          <w:sz w:val="24"/>
        </w:rPr>
        <w:tab/>
      </w:r>
    </w:p>
    <w:p w14:paraId="7EA34949" w14:textId="77777777" w:rsidR="0016053D" w:rsidRPr="008E2712" w:rsidRDefault="0016053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Design PCB &amp; simulate  </w:t>
      </w:r>
    </w:p>
    <w:p w14:paraId="593F6F47" w14:textId="77777777" w:rsidR="0016053D" w:rsidRPr="008E2712" w:rsidRDefault="0016053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Order final parts</w:t>
      </w:r>
    </w:p>
    <w:p w14:paraId="719CD713" w14:textId="77777777" w:rsidR="0016053D" w:rsidRPr="008E2712" w:rsidRDefault="0016053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Order PCBs</w:t>
      </w:r>
    </w:p>
    <w:p w14:paraId="28F3DD67" w14:textId="77777777" w:rsidR="0016053D" w:rsidRPr="008E2712" w:rsidRDefault="0016053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Solder the parts on the PCB and reflow</w:t>
      </w:r>
    </w:p>
    <w:p w14:paraId="2E8188AB" w14:textId="2AC1780C" w:rsidR="0016053D" w:rsidRPr="008E2712" w:rsidRDefault="0016053D" w:rsidP="00143709">
      <w:pPr>
        <w:pStyle w:val="ListParagraph"/>
        <w:numPr>
          <w:ilvl w:val="2"/>
          <w:numId w:val="18"/>
        </w:numPr>
        <w:jc w:val="both"/>
        <w:textAlignment w:val="baseline"/>
        <w:rPr>
          <w:rFonts w:ascii="Arial" w:eastAsia="Times New Roman" w:hAnsi="Arial" w:cs="Arial"/>
          <w:b/>
          <w:bCs/>
          <w:sz w:val="28"/>
          <w:szCs w:val="24"/>
        </w:rPr>
      </w:pPr>
      <w:r w:rsidRPr="008E2712">
        <w:rPr>
          <w:rFonts w:ascii="Arial" w:eastAsia="Times New Roman" w:hAnsi="Arial" w:cs="Arial"/>
          <w:sz w:val="24"/>
        </w:rPr>
        <w:t xml:space="preserve">Test PCB </w:t>
      </w:r>
    </w:p>
    <w:p w14:paraId="5B2733DB" w14:textId="77777777" w:rsidR="0016053D" w:rsidRPr="008E2712" w:rsidRDefault="0016053D" w:rsidP="00143709">
      <w:pPr>
        <w:pStyle w:val="ListParagraph"/>
        <w:ind w:left="900"/>
        <w:jc w:val="both"/>
        <w:textAlignment w:val="baseline"/>
        <w:rPr>
          <w:rFonts w:ascii="Arial" w:eastAsia="Times New Roman" w:hAnsi="Arial" w:cs="Arial"/>
          <w:b/>
          <w:bCs/>
          <w:sz w:val="24"/>
          <w:szCs w:val="24"/>
        </w:rPr>
      </w:pPr>
    </w:p>
    <w:p w14:paraId="3E9F0B52" w14:textId="255E5FDA" w:rsidR="00374CC8" w:rsidRDefault="0016053D" w:rsidP="00143709">
      <w:pPr>
        <w:jc w:val="both"/>
        <w:textAlignment w:val="baseline"/>
        <w:rPr>
          <w:rFonts w:ascii="Arial" w:eastAsia="Times New Roman" w:hAnsi="Arial" w:cs="Arial"/>
          <w:b/>
          <w:sz w:val="24"/>
        </w:rPr>
      </w:pPr>
      <w:r w:rsidRPr="008E2712">
        <w:rPr>
          <w:rFonts w:ascii="Arial" w:eastAsia="Times New Roman" w:hAnsi="Arial" w:cs="Arial"/>
          <w:b/>
          <w:sz w:val="24"/>
        </w:rPr>
        <w:t>Software</w:t>
      </w:r>
    </w:p>
    <w:p w14:paraId="308FEDA9" w14:textId="77777777" w:rsidR="0041491E" w:rsidRPr="008E2712" w:rsidRDefault="0041491E" w:rsidP="00143709">
      <w:pPr>
        <w:jc w:val="both"/>
        <w:textAlignment w:val="baseline"/>
        <w:rPr>
          <w:rFonts w:ascii="Arial" w:eastAsia="Times New Roman" w:hAnsi="Arial" w:cs="Arial"/>
          <w:b/>
          <w:sz w:val="24"/>
        </w:rPr>
      </w:pPr>
    </w:p>
    <w:p w14:paraId="48942AB0" w14:textId="77777777" w:rsidR="0016053D" w:rsidRPr="008E2712" w:rsidRDefault="32232233" w:rsidP="00143709">
      <w:pPr>
        <w:pStyle w:val="ListParagraph"/>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Storyboard the user interface</w:t>
      </w:r>
    </w:p>
    <w:p w14:paraId="38B8F36B" w14:textId="2EB1BBEF" w:rsidR="32232233" w:rsidRPr="008E2712" w:rsidRDefault="32232233" w:rsidP="00143709">
      <w:pPr>
        <w:pStyle w:val="ListParagraph"/>
        <w:numPr>
          <w:ilvl w:val="0"/>
          <w:numId w:val="21"/>
        </w:numPr>
        <w:jc w:val="both"/>
        <w:rPr>
          <w:rFonts w:ascii="Arial" w:hAnsi="Arial" w:cs="Arial"/>
          <w:sz w:val="24"/>
          <w:szCs w:val="24"/>
        </w:rPr>
      </w:pPr>
      <w:r w:rsidRPr="008E2712">
        <w:rPr>
          <w:rFonts w:ascii="Arial" w:eastAsia="Times New Roman" w:hAnsi="Arial" w:cs="Arial"/>
          <w:sz w:val="24"/>
          <w:szCs w:val="24"/>
        </w:rPr>
        <w:t>Design Database</w:t>
      </w:r>
    </w:p>
    <w:p w14:paraId="77368CEF" w14:textId="77777777" w:rsidR="0016053D" w:rsidRPr="008E2712" w:rsidRDefault="32232233"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Learn how to create a mobile application for android and learn how to use local storage.</w:t>
      </w:r>
    </w:p>
    <w:p w14:paraId="481E00B2" w14:textId="0EEAD418" w:rsidR="32232233" w:rsidRPr="008E2712" w:rsidRDefault="008D2CA0" w:rsidP="00143709">
      <w:pPr>
        <w:numPr>
          <w:ilvl w:val="0"/>
          <w:numId w:val="21"/>
        </w:numPr>
        <w:jc w:val="both"/>
        <w:rPr>
          <w:rFonts w:ascii="Arial" w:hAnsi="Arial" w:cs="Arial"/>
          <w:sz w:val="24"/>
          <w:szCs w:val="24"/>
        </w:rPr>
      </w:pPr>
      <w:r w:rsidRPr="008E2712">
        <w:rPr>
          <w:rFonts w:ascii="Arial" w:eastAsia="Times New Roman" w:hAnsi="Arial" w:cs="Arial"/>
          <w:sz w:val="24"/>
          <w:szCs w:val="24"/>
        </w:rPr>
        <w:lastRenderedPageBreak/>
        <w:t xml:space="preserve"> </w:t>
      </w:r>
      <w:r w:rsidR="32232233" w:rsidRPr="008E2712">
        <w:rPr>
          <w:rFonts w:ascii="Arial" w:eastAsia="Times New Roman" w:hAnsi="Arial" w:cs="Arial"/>
          <w:sz w:val="24"/>
          <w:szCs w:val="24"/>
        </w:rPr>
        <w:t>Create Database and populate with sample data.</w:t>
      </w:r>
    </w:p>
    <w:p w14:paraId="02C9955A" w14:textId="11FFFBFF" w:rsidR="0016053D" w:rsidRPr="008E2712" w:rsidRDefault="008D2CA0"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 xml:space="preserve"> </w:t>
      </w:r>
      <w:r w:rsidR="32232233" w:rsidRPr="008E2712">
        <w:rPr>
          <w:rFonts w:ascii="Arial" w:eastAsia="Times New Roman" w:hAnsi="Arial" w:cs="Arial"/>
          <w:sz w:val="24"/>
        </w:rPr>
        <w:t>Create skeleton UI and get interaction with backend.</w:t>
      </w:r>
    </w:p>
    <w:p w14:paraId="0A736029" w14:textId="77777777" w:rsidR="0016053D" w:rsidRPr="008E2712" w:rsidRDefault="32232233"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Algorithm to analyze the data from hardware and to recommend posture adjustments.</w:t>
      </w:r>
    </w:p>
    <w:p w14:paraId="0CE1422F" w14:textId="77777777" w:rsidR="008D2CA0" w:rsidRPr="008E2712" w:rsidRDefault="008D2CA0"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 xml:space="preserve"> </w:t>
      </w:r>
      <w:r w:rsidR="32232233" w:rsidRPr="008E2712">
        <w:rPr>
          <w:rFonts w:ascii="Arial" w:eastAsia="Times New Roman" w:hAnsi="Arial" w:cs="Arial"/>
          <w:sz w:val="24"/>
        </w:rPr>
        <w:t>Communication with hardware to send commands to LEDs and receive sensor data.</w:t>
      </w:r>
    </w:p>
    <w:p w14:paraId="4023958C" w14:textId="2DB17BA5" w:rsidR="0016053D" w:rsidRPr="008E2712" w:rsidRDefault="32232233"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Finished version of UI.</w:t>
      </w:r>
    </w:p>
    <w:p w14:paraId="302CF654" w14:textId="276F0E9E" w:rsidR="0016053D" w:rsidRPr="008E2712" w:rsidRDefault="32232233" w:rsidP="00143709">
      <w:pPr>
        <w:numPr>
          <w:ilvl w:val="0"/>
          <w:numId w:val="21"/>
        </w:numPr>
        <w:jc w:val="both"/>
        <w:textAlignment w:val="baseline"/>
        <w:rPr>
          <w:rFonts w:ascii="Arial" w:eastAsia="Times New Roman" w:hAnsi="Arial" w:cs="Arial"/>
          <w:sz w:val="24"/>
        </w:rPr>
      </w:pPr>
      <w:r w:rsidRPr="008E2712">
        <w:rPr>
          <w:rFonts w:ascii="Arial" w:eastAsia="Times New Roman" w:hAnsi="Arial" w:cs="Arial"/>
          <w:sz w:val="24"/>
        </w:rPr>
        <w:t>Fully functional application backend.</w:t>
      </w:r>
    </w:p>
    <w:p w14:paraId="6A908269" w14:textId="1080F5EA" w:rsidR="0016053D" w:rsidRPr="008E2712" w:rsidRDefault="0016053D" w:rsidP="00143709">
      <w:pPr>
        <w:ind w:left="900"/>
        <w:jc w:val="both"/>
        <w:textAlignment w:val="baseline"/>
        <w:rPr>
          <w:rFonts w:ascii="Arial" w:eastAsia="Times New Roman" w:hAnsi="Arial" w:cs="Arial"/>
          <w:sz w:val="24"/>
        </w:rPr>
      </w:pPr>
    </w:p>
    <w:p w14:paraId="77EA9E01" w14:textId="256B542E" w:rsidR="00374CC8" w:rsidRDefault="0016053D" w:rsidP="00143709">
      <w:pPr>
        <w:jc w:val="both"/>
        <w:rPr>
          <w:rFonts w:ascii="Arial" w:eastAsia="Times New Roman" w:hAnsi="Arial" w:cs="Arial"/>
          <w:b/>
          <w:sz w:val="24"/>
        </w:rPr>
      </w:pPr>
      <w:r w:rsidRPr="008E2712">
        <w:rPr>
          <w:rFonts w:ascii="Arial" w:eastAsia="Times New Roman" w:hAnsi="Arial" w:cs="Arial"/>
          <w:b/>
          <w:sz w:val="24"/>
        </w:rPr>
        <w:t>Integration</w:t>
      </w:r>
    </w:p>
    <w:p w14:paraId="21892508" w14:textId="77777777" w:rsidR="0041491E" w:rsidRPr="008E2712" w:rsidRDefault="0041491E" w:rsidP="00143709">
      <w:pPr>
        <w:jc w:val="both"/>
        <w:rPr>
          <w:rFonts w:ascii="Arial" w:eastAsia="Times New Roman" w:hAnsi="Arial" w:cs="Arial"/>
          <w:b/>
          <w:sz w:val="24"/>
        </w:rPr>
      </w:pPr>
    </w:p>
    <w:p w14:paraId="45A1B03C" w14:textId="77777777" w:rsidR="0016053D" w:rsidRPr="008E2712" w:rsidRDefault="0016053D" w:rsidP="00143709">
      <w:pPr>
        <w:pStyle w:val="ListParagraph"/>
        <w:numPr>
          <w:ilvl w:val="0"/>
          <w:numId w:val="22"/>
        </w:numPr>
        <w:jc w:val="both"/>
        <w:textAlignment w:val="baseline"/>
        <w:rPr>
          <w:rFonts w:ascii="Arial" w:eastAsia="Times New Roman" w:hAnsi="Arial" w:cs="Arial"/>
          <w:sz w:val="24"/>
        </w:rPr>
      </w:pPr>
      <w:r w:rsidRPr="008E2712">
        <w:rPr>
          <w:rFonts w:ascii="Arial" w:eastAsia="Times New Roman" w:hAnsi="Arial" w:cs="Arial"/>
          <w:sz w:val="24"/>
        </w:rPr>
        <w:t>Send and receive data via Bluetooth</w:t>
      </w:r>
    </w:p>
    <w:p w14:paraId="66F2CD07" w14:textId="77777777" w:rsidR="0016053D" w:rsidRPr="008E2712" w:rsidRDefault="0016053D" w:rsidP="00143709">
      <w:pPr>
        <w:numPr>
          <w:ilvl w:val="0"/>
          <w:numId w:val="22"/>
        </w:numPr>
        <w:jc w:val="both"/>
        <w:textAlignment w:val="baseline"/>
        <w:rPr>
          <w:rFonts w:ascii="Arial" w:eastAsia="Times New Roman" w:hAnsi="Arial" w:cs="Arial"/>
          <w:sz w:val="24"/>
        </w:rPr>
      </w:pPr>
      <w:r w:rsidRPr="008E2712">
        <w:rPr>
          <w:rFonts w:ascii="Arial" w:eastAsia="Times New Roman" w:hAnsi="Arial" w:cs="Arial"/>
          <w:sz w:val="24"/>
        </w:rPr>
        <w:t>User setting controls LED’s</w:t>
      </w:r>
    </w:p>
    <w:p w14:paraId="791B19A2" w14:textId="164AC1F4" w:rsidR="008F3DBE" w:rsidRPr="008E2712" w:rsidRDefault="0016053D" w:rsidP="00143709">
      <w:pPr>
        <w:numPr>
          <w:ilvl w:val="0"/>
          <w:numId w:val="22"/>
        </w:numPr>
        <w:jc w:val="both"/>
        <w:textAlignment w:val="baseline"/>
        <w:rPr>
          <w:rFonts w:ascii="Arial" w:eastAsia="Times New Roman" w:hAnsi="Arial" w:cs="Arial"/>
          <w:sz w:val="24"/>
        </w:rPr>
      </w:pPr>
      <w:r w:rsidRPr="008E2712">
        <w:rPr>
          <w:rFonts w:ascii="Arial" w:eastAsia="Times New Roman" w:hAnsi="Arial" w:cs="Arial"/>
          <w:sz w:val="24"/>
        </w:rPr>
        <w:t>Read sensor data from PCB’s</w:t>
      </w:r>
    </w:p>
    <w:p w14:paraId="4CFF7BB7" w14:textId="77777777" w:rsidR="004F465D" w:rsidRPr="008E2712" w:rsidRDefault="004F465D" w:rsidP="00143709">
      <w:pPr>
        <w:ind w:left="540"/>
        <w:jc w:val="both"/>
        <w:textAlignment w:val="baseline"/>
        <w:rPr>
          <w:rFonts w:ascii="Arial" w:eastAsia="Times New Roman" w:hAnsi="Arial" w:cs="Arial"/>
          <w:sz w:val="24"/>
        </w:rPr>
      </w:pPr>
    </w:p>
    <w:p w14:paraId="258D486C" w14:textId="70B06091" w:rsidR="00C10E62" w:rsidRPr="008E2712" w:rsidRDefault="004F465D" w:rsidP="0041491E">
      <w:pPr>
        <w:jc w:val="center"/>
        <w:rPr>
          <w:rFonts w:ascii="Arial" w:eastAsia="Times New Roman" w:hAnsi="Arial" w:cs="Arial"/>
          <w:b/>
          <w:bCs/>
          <w:sz w:val="28"/>
        </w:rPr>
      </w:pPr>
      <w:r w:rsidRPr="008E2712">
        <w:rPr>
          <w:rFonts w:ascii="Arial" w:hAnsi="Arial" w:cs="Arial"/>
          <w:noProof/>
        </w:rPr>
        <w:drawing>
          <wp:inline distT="0" distB="0" distL="0" distR="0" wp14:anchorId="0774CEE2" wp14:editId="2731797D">
            <wp:extent cx="5213350" cy="3535721"/>
            <wp:effectExtent l="0" t="0" r="635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00pgProjectDiagram.jpg"/>
                    <pic:cNvPicPr/>
                  </pic:nvPicPr>
                  <pic:blipFill>
                    <a:blip r:embed="rId43">
                      <a:extLst>
                        <a:ext uri="{28A0092B-C50C-407E-A947-70E740481C1C}">
                          <a14:useLocalDpi xmlns:a14="http://schemas.microsoft.com/office/drawing/2010/main" val="0"/>
                        </a:ext>
                      </a:extLst>
                    </a:blip>
                    <a:stretch>
                      <a:fillRect/>
                    </a:stretch>
                  </pic:blipFill>
                  <pic:spPr>
                    <a:xfrm>
                      <a:off x="0" y="0"/>
                      <a:ext cx="5230137" cy="3547106"/>
                    </a:xfrm>
                    <a:prstGeom prst="rect">
                      <a:avLst/>
                    </a:prstGeom>
                  </pic:spPr>
                </pic:pic>
              </a:graphicData>
            </a:graphic>
          </wp:inline>
        </w:drawing>
      </w:r>
    </w:p>
    <w:p w14:paraId="69C0C342" w14:textId="77777777" w:rsidR="004F465D" w:rsidRPr="0041491E" w:rsidRDefault="004F465D" w:rsidP="0041491E">
      <w:pPr>
        <w:jc w:val="center"/>
        <w:rPr>
          <w:rFonts w:ascii="Arial" w:hAnsi="Arial" w:cs="Arial"/>
        </w:rPr>
      </w:pPr>
      <w:r w:rsidRPr="008E2712">
        <w:rPr>
          <w:rFonts w:ascii="Arial" w:hAnsi="Arial" w:cs="Arial"/>
          <w:b/>
        </w:rPr>
        <w:t xml:space="preserve">Figure 6.1: </w:t>
      </w:r>
      <w:r w:rsidRPr="0041491E">
        <w:rPr>
          <w:rFonts w:ascii="Arial" w:hAnsi="Arial" w:cs="Arial"/>
        </w:rPr>
        <w:t>Project Management Visualization</w:t>
      </w:r>
    </w:p>
    <w:p w14:paraId="397594BC" w14:textId="77777777" w:rsidR="004F465D" w:rsidRPr="008E2712" w:rsidRDefault="004F465D" w:rsidP="00143709">
      <w:pPr>
        <w:jc w:val="both"/>
        <w:rPr>
          <w:rFonts w:ascii="Arial" w:eastAsia="Times New Roman" w:hAnsi="Arial" w:cs="Arial"/>
          <w:b/>
          <w:bCs/>
          <w:sz w:val="28"/>
        </w:rPr>
      </w:pPr>
    </w:p>
    <w:p w14:paraId="7A43A3A4" w14:textId="2A9409F6" w:rsidR="004F465D" w:rsidRPr="008E2712" w:rsidRDefault="004F465D" w:rsidP="00143709">
      <w:pPr>
        <w:jc w:val="both"/>
        <w:rPr>
          <w:rFonts w:ascii="Arial" w:eastAsia="Times New Roman" w:hAnsi="Arial" w:cs="Arial"/>
          <w:b/>
          <w:bCs/>
          <w:sz w:val="28"/>
        </w:rPr>
      </w:pPr>
      <w:r w:rsidRPr="008E2712">
        <w:rPr>
          <w:rFonts w:ascii="Arial" w:eastAsia="Times New Roman" w:hAnsi="Arial" w:cs="Arial"/>
          <w:b/>
          <w:bCs/>
          <w:sz w:val="28"/>
        </w:rPr>
        <w:br w:type="page"/>
      </w:r>
    </w:p>
    <w:p w14:paraId="747963D9" w14:textId="7043F60F" w:rsidR="00854C90" w:rsidRPr="008E2712" w:rsidRDefault="6278D9B2" w:rsidP="00143709">
      <w:pPr>
        <w:pStyle w:val="Heading1"/>
        <w:numPr>
          <w:ilvl w:val="0"/>
          <w:numId w:val="46"/>
        </w:numPr>
        <w:spacing w:before="0"/>
        <w:jc w:val="both"/>
        <w:rPr>
          <w:rFonts w:ascii="Arial" w:eastAsia="Times New Roman" w:hAnsi="Arial" w:cs="Arial"/>
          <w:b/>
          <w:bCs/>
          <w:color w:val="auto"/>
          <w:sz w:val="28"/>
          <w:szCs w:val="22"/>
        </w:rPr>
      </w:pPr>
      <w:bookmarkStart w:id="104" w:name="_Toc6598768"/>
      <w:r w:rsidRPr="008E2712">
        <w:rPr>
          <w:rFonts w:ascii="Arial" w:eastAsia="Times New Roman" w:hAnsi="Arial" w:cs="Arial"/>
          <w:b/>
          <w:bCs/>
          <w:color w:val="auto"/>
          <w:sz w:val="28"/>
          <w:szCs w:val="22"/>
        </w:rPr>
        <w:lastRenderedPageBreak/>
        <w:t>Appendix</w:t>
      </w:r>
      <w:bookmarkEnd w:id="104"/>
    </w:p>
    <w:p w14:paraId="1034B5C5" w14:textId="77777777" w:rsidR="001620F3" w:rsidRPr="008E2712" w:rsidRDefault="001620F3" w:rsidP="00143709">
      <w:pPr>
        <w:jc w:val="both"/>
        <w:rPr>
          <w:rFonts w:ascii="Arial" w:hAnsi="Arial" w:cs="Arial"/>
        </w:rPr>
      </w:pPr>
    </w:p>
    <w:p w14:paraId="653C0B39" w14:textId="2214C123" w:rsidR="00127FEB" w:rsidRPr="008E2712" w:rsidRDefault="00127FEB" w:rsidP="00143709">
      <w:pPr>
        <w:jc w:val="both"/>
        <w:rPr>
          <w:rFonts w:ascii="Arial" w:hAnsi="Arial" w:cs="Arial"/>
          <w:sz w:val="24"/>
        </w:rPr>
      </w:pPr>
      <w:r w:rsidRPr="008E2712">
        <w:rPr>
          <w:rFonts w:ascii="Arial" w:hAnsi="Arial" w:cs="Arial"/>
          <w:sz w:val="24"/>
        </w:rPr>
        <w:t xml:space="preserve">This section serves </w:t>
      </w:r>
      <w:r w:rsidR="001620F3" w:rsidRPr="008E2712">
        <w:rPr>
          <w:rFonts w:ascii="Arial" w:hAnsi="Arial" w:cs="Arial"/>
          <w:sz w:val="24"/>
        </w:rPr>
        <w:t>to organize our works cited and permission requests. Below the works sited can be found sequentially numbered according to when they appear in the text. The permission requests section will house all communications and formal requests to use copyrighted, patented, and other types of protected documents in our report.</w:t>
      </w:r>
    </w:p>
    <w:p w14:paraId="1311AA5E" w14:textId="77777777" w:rsidR="001620F3" w:rsidRPr="008E2712" w:rsidRDefault="001620F3" w:rsidP="00143709">
      <w:pPr>
        <w:jc w:val="both"/>
        <w:rPr>
          <w:rFonts w:ascii="Arial" w:hAnsi="Arial" w:cs="Arial"/>
        </w:rPr>
      </w:pPr>
    </w:p>
    <w:p w14:paraId="6DFE6C57" w14:textId="47DFDD44" w:rsidR="0FE8B22F" w:rsidRPr="008E2712" w:rsidRDefault="559C7669" w:rsidP="00143709">
      <w:pPr>
        <w:pStyle w:val="Heading1"/>
        <w:numPr>
          <w:ilvl w:val="1"/>
          <w:numId w:val="58"/>
        </w:numPr>
        <w:spacing w:before="0"/>
        <w:jc w:val="both"/>
        <w:rPr>
          <w:rFonts w:ascii="Arial" w:eastAsia="Times New Roman" w:hAnsi="Arial" w:cs="Arial"/>
          <w:color w:val="auto"/>
          <w:sz w:val="28"/>
          <w:szCs w:val="22"/>
        </w:rPr>
      </w:pPr>
      <w:bookmarkStart w:id="105" w:name="_Toc6598769"/>
      <w:r w:rsidRPr="008E2712">
        <w:rPr>
          <w:rFonts w:ascii="Arial" w:eastAsia="Times New Roman" w:hAnsi="Arial" w:cs="Arial"/>
          <w:color w:val="auto"/>
          <w:sz w:val="28"/>
          <w:szCs w:val="22"/>
        </w:rPr>
        <w:t>Works Cited</w:t>
      </w:r>
      <w:bookmarkEnd w:id="105"/>
    </w:p>
    <w:p w14:paraId="72385D5B" w14:textId="77777777" w:rsidR="00E04590" w:rsidRPr="008E2712" w:rsidRDefault="00E04590" w:rsidP="00E04590">
      <w:pPr>
        <w:rPr>
          <w:rFonts w:ascii="Arial" w:hAnsi="Arial" w:cs="Arial"/>
        </w:rPr>
      </w:pPr>
    </w:p>
    <w:tbl>
      <w:tblPr>
        <w:tblW w:w="0" w:type="auto"/>
        <w:tblLook w:val="04A0" w:firstRow="1" w:lastRow="0" w:firstColumn="1" w:lastColumn="0" w:noHBand="0" w:noVBand="1"/>
      </w:tblPr>
      <w:tblGrid>
        <w:gridCol w:w="317"/>
        <w:gridCol w:w="1578"/>
        <w:gridCol w:w="7455"/>
      </w:tblGrid>
      <w:tr w:rsidR="00F4622E" w:rsidRPr="008E2712" w14:paraId="70B0C3E6" w14:textId="77777777" w:rsidTr="00B97EEB">
        <w:trPr>
          <w:trHeight w:val="31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D51AA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1</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B6BCBA2"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Spine Health</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16FFFAF"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https://www.umms.org/ummc/health-services/orthopedics/services/spine/patient-guides/anatomy-function</w:t>
            </w:r>
          </w:p>
        </w:tc>
      </w:tr>
      <w:tr w:rsidR="00F4622E" w:rsidRPr="008E2712" w14:paraId="46E809E6"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583AFA"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w:t>
            </w:r>
          </w:p>
        </w:tc>
        <w:tc>
          <w:tcPr>
            <w:tcW w:w="0" w:type="auto"/>
            <w:tcBorders>
              <w:top w:val="nil"/>
              <w:left w:val="nil"/>
              <w:bottom w:val="single" w:sz="4" w:space="0" w:color="auto"/>
              <w:right w:val="single" w:sz="4" w:space="0" w:color="auto"/>
            </w:tcBorders>
            <w:shd w:val="clear" w:color="auto" w:fill="auto"/>
            <w:noWrap/>
            <w:vAlign w:val="center"/>
            <w:hideMark/>
          </w:tcPr>
          <w:p w14:paraId="7BDB5C5D"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Agile and Scrum</w:t>
            </w:r>
          </w:p>
        </w:tc>
        <w:tc>
          <w:tcPr>
            <w:tcW w:w="0" w:type="auto"/>
            <w:tcBorders>
              <w:top w:val="nil"/>
              <w:left w:val="nil"/>
              <w:bottom w:val="single" w:sz="4" w:space="0" w:color="auto"/>
              <w:right w:val="single" w:sz="4" w:space="0" w:color="auto"/>
            </w:tcBorders>
            <w:shd w:val="clear" w:color="auto" w:fill="auto"/>
            <w:noWrap/>
            <w:vAlign w:val="center"/>
            <w:hideMark/>
          </w:tcPr>
          <w:p w14:paraId="297349EE" w14:textId="77777777" w:rsidR="00B97EEB" w:rsidRPr="008E2712" w:rsidRDefault="009D03FD" w:rsidP="00143709">
            <w:pPr>
              <w:jc w:val="both"/>
              <w:rPr>
                <w:rFonts w:ascii="Arial" w:eastAsia="Times New Roman" w:hAnsi="Arial" w:cs="Arial"/>
                <w:sz w:val="24"/>
                <w:szCs w:val="24"/>
                <w:u w:val="single"/>
              </w:rPr>
            </w:pPr>
            <w:hyperlink r:id="rId44" w:history="1">
              <w:r w:rsidR="00B97EEB" w:rsidRPr="008E2712">
                <w:rPr>
                  <w:rFonts w:ascii="Arial" w:eastAsia="Times New Roman" w:hAnsi="Arial" w:cs="Arial"/>
                  <w:sz w:val="24"/>
                  <w:szCs w:val="24"/>
                  <w:u w:val="single"/>
                </w:rPr>
                <w:t>https://www.agilealliance.org/agile101/</w:t>
              </w:r>
            </w:hyperlink>
          </w:p>
        </w:tc>
      </w:tr>
      <w:tr w:rsidR="00F4622E" w:rsidRPr="008E2712" w14:paraId="1CA89C84"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D09F9C"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3</w:t>
            </w:r>
          </w:p>
        </w:tc>
        <w:tc>
          <w:tcPr>
            <w:tcW w:w="0" w:type="auto"/>
            <w:tcBorders>
              <w:top w:val="nil"/>
              <w:left w:val="nil"/>
              <w:bottom w:val="single" w:sz="4" w:space="0" w:color="auto"/>
              <w:right w:val="single" w:sz="4" w:space="0" w:color="auto"/>
            </w:tcBorders>
            <w:shd w:val="clear" w:color="auto" w:fill="auto"/>
            <w:noWrap/>
            <w:vAlign w:val="center"/>
            <w:hideMark/>
          </w:tcPr>
          <w:p w14:paraId="34880275"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Center of Gravity</w:t>
            </w:r>
          </w:p>
        </w:tc>
        <w:tc>
          <w:tcPr>
            <w:tcW w:w="0" w:type="auto"/>
            <w:tcBorders>
              <w:top w:val="nil"/>
              <w:left w:val="nil"/>
              <w:bottom w:val="single" w:sz="4" w:space="0" w:color="auto"/>
              <w:right w:val="single" w:sz="4" w:space="0" w:color="auto"/>
            </w:tcBorders>
            <w:shd w:val="clear" w:color="auto" w:fill="auto"/>
            <w:noWrap/>
            <w:vAlign w:val="center"/>
            <w:hideMark/>
          </w:tcPr>
          <w:p w14:paraId="60D313B9" w14:textId="77777777" w:rsidR="00B97EEB" w:rsidRPr="008E2712" w:rsidRDefault="009D03FD" w:rsidP="00143709">
            <w:pPr>
              <w:jc w:val="both"/>
              <w:rPr>
                <w:rFonts w:ascii="Arial" w:eastAsia="Times New Roman" w:hAnsi="Arial" w:cs="Arial"/>
                <w:sz w:val="24"/>
                <w:szCs w:val="24"/>
                <w:u w:val="single"/>
              </w:rPr>
            </w:pPr>
            <w:hyperlink r:id="rId45" w:history="1">
              <w:r w:rsidR="00B97EEB" w:rsidRPr="008E2712">
                <w:rPr>
                  <w:rFonts w:ascii="Arial" w:eastAsia="Times New Roman" w:hAnsi="Arial" w:cs="Arial"/>
                  <w:sz w:val="24"/>
                  <w:szCs w:val="24"/>
                  <w:u w:val="single"/>
                </w:rPr>
                <w:t>https://www.verywellhealth.com/human-center-of-gravity-296568</w:t>
              </w:r>
            </w:hyperlink>
          </w:p>
        </w:tc>
      </w:tr>
      <w:tr w:rsidR="00F4622E" w:rsidRPr="008E2712" w14:paraId="1F7DC43C"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89348B"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4</w:t>
            </w:r>
          </w:p>
        </w:tc>
        <w:tc>
          <w:tcPr>
            <w:tcW w:w="0" w:type="auto"/>
            <w:tcBorders>
              <w:top w:val="nil"/>
              <w:left w:val="nil"/>
              <w:bottom w:val="single" w:sz="4" w:space="0" w:color="auto"/>
              <w:right w:val="single" w:sz="4" w:space="0" w:color="auto"/>
            </w:tcBorders>
            <w:shd w:val="clear" w:color="auto" w:fill="auto"/>
            <w:noWrap/>
            <w:vAlign w:val="center"/>
            <w:hideMark/>
          </w:tcPr>
          <w:p w14:paraId="29B1820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Yoga and Stretches</w:t>
            </w:r>
          </w:p>
        </w:tc>
        <w:tc>
          <w:tcPr>
            <w:tcW w:w="0" w:type="auto"/>
            <w:tcBorders>
              <w:top w:val="nil"/>
              <w:left w:val="nil"/>
              <w:bottom w:val="single" w:sz="4" w:space="0" w:color="auto"/>
              <w:right w:val="single" w:sz="4" w:space="0" w:color="auto"/>
            </w:tcBorders>
            <w:shd w:val="clear" w:color="auto" w:fill="auto"/>
            <w:noWrap/>
            <w:vAlign w:val="center"/>
            <w:hideMark/>
          </w:tcPr>
          <w:p w14:paraId="19D51B1C" w14:textId="77777777" w:rsidR="00B97EEB" w:rsidRPr="008E2712" w:rsidRDefault="009D03FD" w:rsidP="00143709">
            <w:pPr>
              <w:jc w:val="both"/>
              <w:rPr>
                <w:rFonts w:ascii="Arial" w:eastAsia="Times New Roman" w:hAnsi="Arial" w:cs="Arial"/>
                <w:sz w:val="24"/>
                <w:szCs w:val="24"/>
                <w:u w:val="single"/>
              </w:rPr>
            </w:pPr>
            <w:hyperlink r:id="rId46" w:history="1">
              <w:r w:rsidR="00B97EEB" w:rsidRPr="008E2712">
                <w:rPr>
                  <w:rFonts w:ascii="Arial" w:eastAsia="Times New Roman" w:hAnsi="Arial" w:cs="Arial"/>
                  <w:sz w:val="24"/>
                  <w:szCs w:val="24"/>
                  <w:u w:val="single"/>
                </w:rPr>
                <w:t>https://www.verywellhealth.com/yoga-for-back-pain-supine-spinal-twist-297346</w:t>
              </w:r>
            </w:hyperlink>
          </w:p>
        </w:tc>
      </w:tr>
      <w:tr w:rsidR="00F4622E" w:rsidRPr="008E2712" w14:paraId="441290F9"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DDFB1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7CF5FA7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03969D06" w14:textId="77777777" w:rsidR="00B97EEB" w:rsidRPr="008E2712" w:rsidRDefault="009D03FD" w:rsidP="00143709">
            <w:pPr>
              <w:jc w:val="both"/>
              <w:rPr>
                <w:rFonts w:ascii="Arial" w:eastAsia="Times New Roman" w:hAnsi="Arial" w:cs="Arial"/>
                <w:sz w:val="24"/>
                <w:szCs w:val="24"/>
                <w:u w:val="single"/>
              </w:rPr>
            </w:pPr>
            <w:hyperlink r:id="rId47" w:history="1">
              <w:r w:rsidR="00B97EEB" w:rsidRPr="008E2712">
                <w:rPr>
                  <w:rFonts w:ascii="Arial" w:eastAsia="Times New Roman" w:hAnsi="Arial" w:cs="Arial"/>
                  <w:sz w:val="24"/>
                  <w:szCs w:val="24"/>
                  <w:u w:val="single"/>
                </w:rPr>
                <w:t>https://www.doyouyoga.com/5-yoga-poses-to-ease-lower-back-pain-30237/</w:t>
              </w:r>
            </w:hyperlink>
          </w:p>
        </w:tc>
      </w:tr>
      <w:tr w:rsidR="00F4622E" w:rsidRPr="008E2712" w14:paraId="7FB626C4"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50773A"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04FAAC96"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1FBBB908" w14:textId="77777777" w:rsidR="00B97EEB" w:rsidRPr="008E2712" w:rsidRDefault="009D03FD" w:rsidP="00143709">
            <w:pPr>
              <w:jc w:val="both"/>
              <w:rPr>
                <w:rFonts w:ascii="Arial" w:eastAsia="Times New Roman" w:hAnsi="Arial" w:cs="Arial"/>
                <w:sz w:val="24"/>
                <w:szCs w:val="24"/>
                <w:u w:val="single"/>
              </w:rPr>
            </w:pPr>
            <w:hyperlink r:id="rId48" w:history="1">
              <w:r w:rsidR="00B97EEB" w:rsidRPr="008E2712">
                <w:rPr>
                  <w:rFonts w:ascii="Arial" w:eastAsia="Times New Roman" w:hAnsi="Arial" w:cs="Arial"/>
                  <w:sz w:val="24"/>
                  <w:szCs w:val="24"/>
                  <w:u w:val="single"/>
                </w:rPr>
                <w:t>https://www.yogajournal.com/poses/sphinx-pose</w:t>
              </w:r>
            </w:hyperlink>
          </w:p>
        </w:tc>
      </w:tr>
      <w:tr w:rsidR="00F4622E" w:rsidRPr="008E2712" w14:paraId="4251CB93"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FA3C9F"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5FF44659"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393BB314" w14:textId="77777777" w:rsidR="00B97EEB" w:rsidRPr="008E2712" w:rsidRDefault="009D03FD" w:rsidP="00143709">
            <w:pPr>
              <w:jc w:val="both"/>
              <w:rPr>
                <w:rFonts w:ascii="Arial" w:eastAsia="Times New Roman" w:hAnsi="Arial" w:cs="Arial"/>
                <w:sz w:val="24"/>
                <w:szCs w:val="24"/>
                <w:u w:val="single"/>
              </w:rPr>
            </w:pPr>
            <w:hyperlink r:id="rId49" w:history="1">
              <w:r w:rsidR="00B97EEB" w:rsidRPr="008E2712">
                <w:rPr>
                  <w:rFonts w:ascii="Arial" w:eastAsia="Times New Roman" w:hAnsi="Arial" w:cs="Arial"/>
                  <w:sz w:val="24"/>
                  <w:szCs w:val="24"/>
                  <w:u w:val="single"/>
                </w:rPr>
                <w:t>https://www.yogaoutlet.com/guides/how-to-do-thread-the-needle-pose-in-yoga</w:t>
              </w:r>
            </w:hyperlink>
          </w:p>
        </w:tc>
      </w:tr>
      <w:tr w:rsidR="00F4622E" w:rsidRPr="008E2712" w14:paraId="37109EA3"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FBA0EA"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0E591B09"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0B6EDC93" w14:textId="77777777" w:rsidR="00B97EEB" w:rsidRPr="008E2712" w:rsidRDefault="009D03FD" w:rsidP="00143709">
            <w:pPr>
              <w:jc w:val="both"/>
              <w:rPr>
                <w:rFonts w:ascii="Arial" w:eastAsia="Times New Roman" w:hAnsi="Arial" w:cs="Arial"/>
                <w:sz w:val="24"/>
                <w:szCs w:val="24"/>
                <w:u w:val="single"/>
              </w:rPr>
            </w:pPr>
            <w:hyperlink r:id="rId50" w:history="1">
              <w:r w:rsidR="00B97EEB" w:rsidRPr="008E2712">
                <w:rPr>
                  <w:rFonts w:ascii="Arial" w:eastAsia="Times New Roman" w:hAnsi="Arial" w:cs="Arial"/>
                  <w:sz w:val="24"/>
                  <w:szCs w:val="24"/>
                  <w:u w:val="single"/>
                </w:rPr>
                <w:t>https://www.yogaoutlet.com/guides/how-to-do-thread-the-needle-pose-in-yoga</w:t>
              </w:r>
            </w:hyperlink>
          </w:p>
        </w:tc>
      </w:tr>
      <w:tr w:rsidR="00F4622E" w:rsidRPr="008E2712" w14:paraId="539488C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A2A5A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61B9308F"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1888CFB1" w14:textId="77777777" w:rsidR="00B97EEB" w:rsidRPr="008E2712" w:rsidRDefault="009D03FD" w:rsidP="00143709">
            <w:pPr>
              <w:jc w:val="both"/>
              <w:rPr>
                <w:rFonts w:ascii="Arial" w:eastAsia="Times New Roman" w:hAnsi="Arial" w:cs="Arial"/>
                <w:sz w:val="24"/>
                <w:szCs w:val="24"/>
                <w:u w:val="single"/>
              </w:rPr>
            </w:pPr>
            <w:hyperlink r:id="rId51" w:history="1">
              <w:r w:rsidR="00B97EEB" w:rsidRPr="008E2712">
                <w:rPr>
                  <w:rFonts w:ascii="Arial" w:eastAsia="Times New Roman" w:hAnsi="Arial" w:cs="Arial"/>
                  <w:sz w:val="24"/>
                  <w:szCs w:val="24"/>
                  <w:u w:val="single"/>
                </w:rPr>
                <w:t>https://blog.paleohacks.com/yoga-release-shoulder-back-pain/</w:t>
              </w:r>
            </w:hyperlink>
          </w:p>
        </w:tc>
      </w:tr>
      <w:tr w:rsidR="00F4622E" w:rsidRPr="008E2712" w14:paraId="679FD22A"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50EF9A"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3004933B"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3A90FF52" w14:textId="77777777" w:rsidR="00B97EEB" w:rsidRPr="008E2712" w:rsidRDefault="009D03FD" w:rsidP="00143709">
            <w:pPr>
              <w:jc w:val="both"/>
              <w:rPr>
                <w:rFonts w:ascii="Arial" w:eastAsia="Times New Roman" w:hAnsi="Arial" w:cs="Arial"/>
                <w:sz w:val="24"/>
                <w:szCs w:val="24"/>
                <w:u w:val="single"/>
              </w:rPr>
            </w:pPr>
            <w:hyperlink r:id="rId52" w:history="1">
              <w:r w:rsidR="00B97EEB" w:rsidRPr="008E2712">
                <w:rPr>
                  <w:rFonts w:ascii="Arial" w:eastAsia="Times New Roman" w:hAnsi="Arial" w:cs="Arial"/>
                  <w:sz w:val="24"/>
                  <w:szCs w:val="24"/>
                  <w:u w:val="single"/>
                </w:rPr>
                <w:t>https://blog.paleohacks.com/yoga-release-shoulder-back-pain/</w:t>
              </w:r>
            </w:hyperlink>
          </w:p>
        </w:tc>
      </w:tr>
      <w:tr w:rsidR="00F4622E" w:rsidRPr="008E2712" w14:paraId="3C14ADD6"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4E8C3E"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55671172"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6E15240B" w14:textId="77777777" w:rsidR="00B97EEB" w:rsidRPr="008E2712" w:rsidRDefault="009D03FD" w:rsidP="00143709">
            <w:pPr>
              <w:jc w:val="both"/>
              <w:rPr>
                <w:rFonts w:ascii="Arial" w:eastAsia="Times New Roman" w:hAnsi="Arial" w:cs="Arial"/>
                <w:sz w:val="24"/>
                <w:szCs w:val="24"/>
                <w:u w:val="single"/>
              </w:rPr>
            </w:pPr>
            <w:hyperlink r:id="rId53" w:history="1">
              <w:r w:rsidR="00B97EEB" w:rsidRPr="008E2712">
                <w:rPr>
                  <w:rFonts w:ascii="Arial" w:eastAsia="Times New Roman" w:hAnsi="Arial" w:cs="Arial"/>
                  <w:sz w:val="24"/>
                  <w:szCs w:val="24"/>
                  <w:u w:val="single"/>
                </w:rPr>
                <w:t>https://www.openfit.com/9-yoga-poses-to-help-relieve-neck-and-shoulder-pain</w:t>
              </w:r>
            </w:hyperlink>
          </w:p>
        </w:tc>
      </w:tr>
      <w:tr w:rsidR="00F4622E" w:rsidRPr="008E2712" w14:paraId="6CF8B63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5DBDB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2742E5B3"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4C72D8EC" w14:textId="77777777" w:rsidR="00B97EEB" w:rsidRPr="008E2712" w:rsidRDefault="009D03FD" w:rsidP="00143709">
            <w:pPr>
              <w:jc w:val="both"/>
              <w:rPr>
                <w:rFonts w:ascii="Arial" w:eastAsia="Times New Roman" w:hAnsi="Arial" w:cs="Arial"/>
                <w:sz w:val="24"/>
                <w:szCs w:val="24"/>
                <w:u w:val="single"/>
              </w:rPr>
            </w:pPr>
            <w:hyperlink r:id="rId54" w:history="1">
              <w:r w:rsidR="00B97EEB" w:rsidRPr="008E2712">
                <w:rPr>
                  <w:rFonts w:ascii="Arial" w:eastAsia="Times New Roman" w:hAnsi="Arial" w:cs="Arial"/>
                  <w:sz w:val="24"/>
                  <w:szCs w:val="24"/>
                  <w:u w:val="single"/>
                </w:rPr>
                <w:t>https://www.openfit.com/9-yoga-poses-to-help-relieve-neck-and-shoulder-pain</w:t>
              </w:r>
            </w:hyperlink>
          </w:p>
        </w:tc>
      </w:tr>
      <w:tr w:rsidR="00F4622E" w:rsidRPr="008E2712" w14:paraId="66111470"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74409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32DDBEA3"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7FE74362"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r>
      <w:tr w:rsidR="00F4622E" w:rsidRPr="008E2712" w14:paraId="185D2C3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4A070C"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5</w:t>
            </w:r>
          </w:p>
        </w:tc>
        <w:tc>
          <w:tcPr>
            <w:tcW w:w="0" w:type="auto"/>
            <w:tcBorders>
              <w:top w:val="nil"/>
              <w:left w:val="nil"/>
              <w:bottom w:val="single" w:sz="4" w:space="0" w:color="auto"/>
              <w:right w:val="single" w:sz="4" w:space="0" w:color="auto"/>
            </w:tcBorders>
            <w:shd w:val="clear" w:color="auto" w:fill="auto"/>
            <w:noWrap/>
            <w:vAlign w:val="center"/>
            <w:hideMark/>
          </w:tcPr>
          <w:p w14:paraId="0AFD229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Load Sensors</w:t>
            </w:r>
          </w:p>
        </w:tc>
        <w:tc>
          <w:tcPr>
            <w:tcW w:w="0" w:type="auto"/>
            <w:tcBorders>
              <w:top w:val="nil"/>
              <w:left w:val="nil"/>
              <w:bottom w:val="single" w:sz="4" w:space="0" w:color="auto"/>
              <w:right w:val="single" w:sz="4" w:space="0" w:color="auto"/>
            </w:tcBorders>
            <w:shd w:val="clear" w:color="auto" w:fill="auto"/>
            <w:noWrap/>
            <w:vAlign w:val="center"/>
            <w:hideMark/>
          </w:tcPr>
          <w:p w14:paraId="2C24BC6B" w14:textId="77777777" w:rsidR="00B97EEB" w:rsidRPr="008E2712" w:rsidRDefault="009D03FD" w:rsidP="00143709">
            <w:pPr>
              <w:jc w:val="both"/>
              <w:rPr>
                <w:rFonts w:ascii="Arial" w:eastAsia="Times New Roman" w:hAnsi="Arial" w:cs="Arial"/>
                <w:sz w:val="24"/>
                <w:szCs w:val="24"/>
                <w:u w:val="single"/>
              </w:rPr>
            </w:pPr>
            <w:hyperlink r:id="rId55" w:history="1">
              <w:r w:rsidR="00B97EEB" w:rsidRPr="008E2712">
                <w:rPr>
                  <w:rFonts w:ascii="Arial" w:eastAsia="Times New Roman" w:hAnsi="Arial" w:cs="Arial"/>
                  <w:sz w:val="24"/>
                  <w:szCs w:val="24"/>
                  <w:u w:val="single"/>
                </w:rPr>
                <w:t>Bonded Strain Gauges - Instrumentation and Control Engineering</w:t>
              </w:r>
            </w:hyperlink>
          </w:p>
        </w:tc>
      </w:tr>
      <w:tr w:rsidR="00F4622E" w:rsidRPr="008E2712" w14:paraId="6936E82E"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76F20E"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6</w:t>
            </w:r>
          </w:p>
        </w:tc>
        <w:tc>
          <w:tcPr>
            <w:tcW w:w="0" w:type="auto"/>
            <w:tcBorders>
              <w:top w:val="nil"/>
              <w:left w:val="nil"/>
              <w:bottom w:val="single" w:sz="4" w:space="0" w:color="auto"/>
              <w:right w:val="single" w:sz="4" w:space="0" w:color="auto"/>
            </w:tcBorders>
            <w:shd w:val="clear" w:color="auto" w:fill="auto"/>
            <w:noWrap/>
            <w:vAlign w:val="center"/>
            <w:hideMark/>
          </w:tcPr>
          <w:p w14:paraId="7330F16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Load Sensors</w:t>
            </w:r>
          </w:p>
        </w:tc>
        <w:tc>
          <w:tcPr>
            <w:tcW w:w="0" w:type="auto"/>
            <w:tcBorders>
              <w:top w:val="nil"/>
              <w:left w:val="nil"/>
              <w:bottom w:val="single" w:sz="4" w:space="0" w:color="auto"/>
              <w:right w:val="single" w:sz="4" w:space="0" w:color="auto"/>
            </w:tcBorders>
            <w:shd w:val="clear" w:color="auto" w:fill="auto"/>
            <w:noWrap/>
            <w:vAlign w:val="center"/>
            <w:hideMark/>
          </w:tcPr>
          <w:p w14:paraId="37A8FE77" w14:textId="77777777" w:rsidR="00B97EEB" w:rsidRPr="008E2712" w:rsidRDefault="009D03FD" w:rsidP="00143709">
            <w:pPr>
              <w:jc w:val="both"/>
              <w:rPr>
                <w:rFonts w:ascii="Arial" w:eastAsia="Times New Roman" w:hAnsi="Arial" w:cs="Arial"/>
                <w:sz w:val="24"/>
                <w:szCs w:val="24"/>
                <w:u w:val="single"/>
              </w:rPr>
            </w:pPr>
            <w:hyperlink r:id="rId56" w:history="1">
              <w:r w:rsidR="00B97EEB" w:rsidRPr="008E2712">
                <w:rPr>
                  <w:rFonts w:ascii="Arial" w:eastAsia="Times New Roman" w:hAnsi="Arial" w:cs="Arial"/>
                  <w:sz w:val="24"/>
                  <w:szCs w:val="24"/>
                  <w:u w:val="single"/>
                </w:rPr>
                <w:t>Transducer Strain Gage Accessories</w:t>
              </w:r>
            </w:hyperlink>
          </w:p>
        </w:tc>
      </w:tr>
      <w:tr w:rsidR="00F4622E" w:rsidRPr="008E2712" w14:paraId="09FECCC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761B7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7</w:t>
            </w:r>
          </w:p>
        </w:tc>
        <w:tc>
          <w:tcPr>
            <w:tcW w:w="0" w:type="auto"/>
            <w:tcBorders>
              <w:top w:val="nil"/>
              <w:left w:val="nil"/>
              <w:bottom w:val="single" w:sz="4" w:space="0" w:color="auto"/>
              <w:right w:val="single" w:sz="4" w:space="0" w:color="auto"/>
            </w:tcBorders>
            <w:shd w:val="clear" w:color="auto" w:fill="auto"/>
            <w:noWrap/>
            <w:vAlign w:val="center"/>
            <w:hideMark/>
          </w:tcPr>
          <w:p w14:paraId="20081CD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xml:space="preserve">Proximity Sensors </w:t>
            </w:r>
          </w:p>
        </w:tc>
        <w:tc>
          <w:tcPr>
            <w:tcW w:w="0" w:type="auto"/>
            <w:tcBorders>
              <w:top w:val="nil"/>
              <w:left w:val="nil"/>
              <w:bottom w:val="single" w:sz="4" w:space="0" w:color="auto"/>
              <w:right w:val="single" w:sz="4" w:space="0" w:color="auto"/>
            </w:tcBorders>
            <w:shd w:val="clear" w:color="auto" w:fill="auto"/>
            <w:noWrap/>
            <w:vAlign w:val="center"/>
            <w:hideMark/>
          </w:tcPr>
          <w:p w14:paraId="72463226" w14:textId="77777777" w:rsidR="00B97EEB" w:rsidRPr="008E2712" w:rsidRDefault="009D03FD" w:rsidP="00143709">
            <w:pPr>
              <w:jc w:val="both"/>
              <w:rPr>
                <w:rFonts w:ascii="Arial" w:eastAsia="Times New Roman" w:hAnsi="Arial" w:cs="Arial"/>
                <w:sz w:val="24"/>
                <w:szCs w:val="24"/>
                <w:u w:val="single"/>
              </w:rPr>
            </w:pPr>
            <w:hyperlink r:id="rId57" w:history="1">
              <w:r w:rsidR="00B97EEB" w:rsidRPr="008E2712">
                <w:rPr>
                  <w:rFonts w:ascii="Arial" w:eastAsia="Times New Roman" w:hAnsi="Arial" w:cs="Arial"/>
                  <w:sz w:val="24"/>
                  <w:szCs w:val="24"/>
                  <w:u w:val="single"/>
                </w:rPr>
                <w:t>https://brandon-lighting.com/whats-the-difference-between-pir-ultrasonic-microwave-occupancy-sensors/</w:t>
              </w:r>
            </w:hyperlink>
          </w:p>
        </w:tc>
      </w:tr>
      <w:tr w:rsidR="00F4622E" w:rsidRPr="008E2712" w14:paraId="439FF26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0384A8"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8</w:t>
            </w:r>
          </w:p>
        </w:tc>
        <w:tc>
          <w:tcPr>
            <w:tcW w:w="0" w:type="auto"/>
            <w:tcBorders>
              <w:top w:val="nil"/>
              <w:left w:val="nil"/>
              <w:bottom w:val="single" w:sz="4" w:space="0" w:color="auto"/>
              <w:right w:val="single" w:sz="4" w:space="0" w:color="auto"/>
            </w:tcBorders>
            <w:shd w:val="clear" w:color="auto" w:fill="auto"/>
            <w:noWrap/>
            <w:vAlign w:val="center"/>
            <w:hideMark/>
          </w:tcPr>
          <w:p w14:paraId="1504CCA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xml:space="preserve">Amplification </w:t>
            </w:r>
            <w:proofErr w:type="spellStart"/>
            <w:r w:rsidRPr="008E2712">
              <w:rPr>
                <w:rFonts w:ascii="Arial" w:eastAsia="Times New Roman" w:hAnsi="Arial" w:cs="Arial"/>
                <w:sz w:val="24"/>
                <w:szCs w:val="24"/>
              </w:rPr>
              <w:t>Cicuit</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42B7E7A" w14:textId="77777777" w:rsidR="00B97EEB" w:rsidRPr="008E2712" w:rsidRDefault="009D03FD" w:rsidP="00143709">
            <w:pPr>
              <w:jc w:val="both"/>
              <w:rPr>
                <w:rFonts w:ascii="Arial" w:eastAsia="Times New Roman" w:hAnsi="Arial" w:cs="Arial"/>
                <w:sz w:val="24"/>
                <w:szCs w:val="24"/>
                <w:u w:val="single"/>
              </w:rPr>
            </w:pPr>
            <w:hyperlink r:id="rId58" w:history="1">
              <w:r w:rsidR="00B97EEB" w:rsidRPr="008E2712">
                <w:rPr>
                  <w:rFonts w:ascii="Arial" w:eastAsia="Times New Roman" w:hAnsi="Arial" w:cs="Arial"/>
                  <w:sz w:val="24"/>
                  <w:szCs w:val="24"/>
                  <w:u w:val="single"/>
                </w:rPr>
                <w:t>http://www.ti.com/product/ADS1231?keyMatch=ADS123&amp;tisearch=Search-EN-Products</w:t>
              </w:r>
            </w:hyperlink>
          </w:p>
        </w:tc>
      </w:tr>
      <w:tr w:rsidR="00F4622E" w:rsidRPr="008E2712" w14:paraId="29FC98B9"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240CD9"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040DC51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1F4EB82F" w14:textId="77777777" w:rsidR="00B97EEB" w:rsidRPr="008E2712" w:rsidRDefault="00B97EEB" w:rsidP="00143709">
            <w:pPr>
              <w:jc w:val="both"/>
              <w:rPr>
                <w:rFonts w:ascii="Arial" w:eastAsia="Times New Roman" w:hAnsi="Arial" w:cs="Arial"/>
                <w:sz w:val="24"/>
                <w:szCs w:val="24"/>
                <w:u w:val="single"/>
              </w:rPr>
            </w:pPr>
            <w:r w:rsidRPr="008E2712">
              <w:rPr>
                <w:rFonts w:ascii="Arial" w:eastAsia="Times New Roman" w:hAnsi="Arial" w:cs="Arial"/>
                <w:sz w:val="24"/>
                <w:szCs w:val="24"/>
                <w:u w:val="single"/>
              </w:rPr>
              <w:t> </w:t>
            </w:r>
          </w:p>
        </w:tc>
      </w:tr>
      <w:tr w:rsidR="00F4622E" w:rsidRPr="008E2712" w14:paraId="18765884"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7BCD25"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9</w:t>
            </w:r>
          </w:p>
        </w:tc>
        <w:tc>
          <w:tcPr>
            <w:tcW w:w="0" w:type="auto"/>
            <w:tcBorders>
              <w:top w:val="nil"/>
              <w:left w:val="nil"/>
              <w:bottom w:val="single" w:sz="4" w:space="0" w:color="auto"/>
              <w:right w:val="single" w:sz="4" w:space="0" w:color="auto"/>
            </w:tcBorders>
            <w:shd w:val="clear" w:color="auto" w:fill="auto"/>
            <w:noWrap/>
            <w:vAlign w:val="center"/>
            <w:hideMark/>
          </w:tcPr>
          <w:p w14:paraId="5A79D969"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ERM</w:t>
            </w:r>
          </w:p>
        </w:tc>
        <w:tc>
          <w:tcPr>
            <w:tcW w:w="0" w:type="auto"/>
            <w:tcBorders>
              <w:top w:val="nil"/>
              <w:left w:val="nil"/>
              <w:bottom w:val="single" w:sz="4" w:space="0" w:color="auto"/>
              <w:right w:val="single" w:sz="4" w:space="0" w:color="auto"/>
            </w:tcBorders>
            <w:shd w:val="clear" w:color="auto" w:fill="auto"/>
            <w:noWrap/>
            <w:vAlign w:val="center"/>
            <w:hideMark/>
          </w:tcPr>
          <w:p w14:paraId="0F966A3D" w14:textId="77777777" w:rsidR="00B97EEB" w:rsidRPr="008E2712" w:rsidRDefault="009D03FD" w:rsidP="00143709">
            <w:pPr>
              <w:jc w:val="both"/>
              <w:rPr>
                <w:rFonts w:ascii="Arial" w:eastAsia="Times New Roman" w:hAnsi="Arial" w:cs="Arial"/>
                <w:sz w:val="24"/>
                <w:szCs w:val="24"/>
                <w:u w:val="single"/>
              </w:rPr>
            </w:pPr>
            <w:hyperlink r:id="rId59" w:history="1">
              <w:r w:rsidR="00B97EEB" w:rsidRPr="008E2712">
                <w:rPr>
                  <w:rFonts w:ascii="Arial" w:eastAsia="Times New Roman" w:hAnsi="Arial" w:cs="Arial"/>
                  <w:sz w:val="24"/>
                  <w:szCs w:val="24"/>
                  <w:u w:val="single"/>
                </w:rPr>
                <w:t>https://www.precisionmicrodrives.com/vibration-motors/eccentric-rotating-mass-vibration-motors-erms/</w:t>
              </w:r>
            </w:hyperlink>
          </w:p>
        </w:tc>
      </w:tr>
      <w:tr w:rsidR="00F4622E" w:rsidRPr="008E2712" w14:paraId="2177733D"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2E75D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lastRenderedPageBreak/>
              <w:t>10</w:t>
            </w:r>
          </w:p>
        </w:tc>
        <w:tc>
          <w:tcPr>
            <w:tcW w:w="0" w:type="auto"/>
            <w:tcBorders>
              <w:top w:val="nil"/>
              <w:left w:val="nil"/>
              <w:bottom w:val="single" w:sz="4" w:space="0" w:color="auto"/>
              <w:right w:val="single" w:sz="4" w:space="0" w:color="auto"/>
            </w:tcBorders>
            <w:shd w:val="clear" w:color="auto" w:fill="auto"/>
            <w:noWrap/>
            <w:vAlign w:val="center"/>
            <w:hideMark/>
          </w:tcPr>
          <w:p w14:paraId="046B1080"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Microcontroller</w:t>
            </w:r>
          </w:p>
        </w:tc>
        <w:tc>
          <w:tcPr>
            <w:tcW w:w="0" w:type="auto"/>
            <w:tcBorders>
              <w:top w:val="nil"/>
              <w:left w:val="nil"/>
              <w:bottom w:val="single" w:sz="4" w:space="0" w:color="auto"/>
              <w:right w:val="single" w:sz="4" w:space="0" w:color="auto"/>
            </w:tcBorders>
            <w:shd w:val="clear" w:color="auto" w:fill="auto"/>
            <w:noWrap/>
            <w:vAlign w:val="center"/>
            <w:hideMark/>
          </w:tcPr>
          <w:p w14:paraId="1A64A0BF" w14:textId="77777777" w:rsidR="00B97EEB" w:rsidRPr="008E2712" w:rsidRDefault="009D03FD" w:rsidP="00143709">
            <w:pPr>
              <w:jc w:val="both"/>
              <w:rPr>
                <w:rFonts w:ascii="Arial" w:eastAsia="Times New Roman" w:hAnsi="Arial" w:cs="Arial"/>
                <w:sz w:val="24"/>
                <w:szCs w:val="24"/>
                <w:u w:val="single"/>
              </w:rPr>
            </w:pPr>
            <w:hyperlink r:id="rId60" w:history="1">
              <w:r w:rsidR="00B97EEB" w:rsidRPr="008E2712">
                <w:rPr>
                  <w:rFonts w:ascii="Arial" w:eastAsia="Times New Roman" w:hAnsi="Arial" w:cs="Arial"/>
                  <w:sz w:val="24"/>
                  <w:szCs w:val="24"/>
                  <w:u w:val="single"/>
                </w:rPr>
                <w:t>https://www.mouser.com/ProductDetail/Texas-Instruments/M430FR5739SRHATEP?qs=%2Fha2pyFaduiwabCONVYtbcfa1yjVOouvgI5G9TxSrmE9Oo5y%252BxPPqAJH6LUGyT2c</w:t>
              </w:r>
            </w:hyperlink>
          </w:p>
        </w:tc>
      </w:tr>
      <w:tr w:rsidR="00F4622E" w:rsidRPr="008E2712" w14:paraId="2559F4C9" w14:textId="77777777" w:rsidTr="00B97EE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8CB94F"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77ADF6D8"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67E3B314" w14:textId="77777777" w:rsidR="00B97EEB" w:rsidRPr="008E2712" w:rsidRDefault="00B97EEB" w:rsidP="00143709">
            <w:pPr>
              <w:jc w:val="both"/>
              <w:rPr>
                <w:rFonts w:ascii="Arial" w:eastAsia="Times New Roman" w:hAnsi="Arial" w:cs="Arial"/>
                <w:sz w:val="24"/>
                <w:szCs w:val="24"/>
                <w:u w:val="single"/>
              </w:rPr>
            </w:pPr>
            <w:r w:rsidRPr="008E2712">
              <w:rPr>
                <w:rFonts w:ascii="Arial" w:eastAsia="Times New Roman" w:hAnsi="Arial" w:cs="Arial"/>
                <w:sz w:val="24"/>
                <w:szCs w:val="24"/>
                <w:u w:val="single"/>
              </w:rPr>
              <w:t> </w:t>
            </w:r>
          </w:p>
        </w:tc>
      </w:tr>
      <w:tr w:rsidR="00F4622E" w:rsidRPr="008E2712" w14:paraId="06275396"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1099CA"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11</w:t>
            </w:r>
          </w:p>
        </w:tc>
        <w:tc>
          <w:tcPr>
            <w:tcW w:w="0" w:type="auto"/>
            <w:tcBorders>
              <w:top w:val="nil"/>
              <w:left w:val="nil"/>
              <w:bottom w:val="single" w:sz="4" w:space="0" w:color="auto"/>
              <w:right w:val="single" w:sz="4" w:space="0" w:color="auto"/>
            </w:tcBorders>
            <w:shd w:val="clear" w:color="auto" w:fill="auto"/>
            <w:noWrap/>
            <w:vAlign w:val="center"/>
            <w:hideMark/>
          </w:tcPr>
          <w:p w14:paraId="22E89AE6"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Microcontroller</w:t>
            </w:r>
          </w:p>
        </w:tc>
        <w:tc>
          <w:tcPr>
            <w:tcW w:w="0" w:type="auto"/>
            <w:tcBorders>
              <w:top w:val="nil"/>
              <w:left w:val="nil"/>
              <w:bottom w:val="single" w:sz="4" w:space="0" w:color="auto"/>
              <w:right w:val="single" w:sz="4" w:space="0" w:color="auto"/>
            </w:tcBorders>
            <w:shd w:val="clear" w:color="auto" w:fill="auto"/>
            <w:noWrap/>
            <w:vAlign w:val="center"/>
            <w:hideMark/>
          </w:tcPr>
          <w:p w14:paraId="508B2C17" w14:textId="77777777" w:rsidR="00B97EEB" w:rsidRPr="008E2712" w:rsidRDefault="009D03FD" w:rsidP="00143709">
            <w:pPr>
              <w:jc w:val="both"/>
              <w:rPr>
                <w:rFonts w:ascii="Arial" w:eastAsia="Times New Roman" w:hAnsi="Arial" w:cs="Arial"/>
                <w:sz w:val="24"/>
                <w:szCs w:val="24"/>
                <w:u w:val="single"/>
              </w:rPr>
            </w:pPr>
            <w:hyperlink r:id="rId61" w:history="1">
              <w:r w:rsidR="00B97EEB" w:rsidRPr="008E2712">
                <w:rPr>
                  <w:rFonts w:ascii="Arial" w:eastAsia="Times New Roman" w:hAnsi="Arial" w:cs="Arial"/>
                  <w:sz w:val="24"/>
                  <w:szCs w:val="24"/>
                  <w:u w:val="single"/>
                </w:rPr>
                <w:t>https://www.arrow.com/en/products/atmega2560-16au/microchip-technology</w:t>
              </w:r>
            </w:hyperlink>
          </w:p>
        </w:tc>
      </w:tr>
      <w:tr w:rsidR="00F4622E" w:rsidRPr="008E2712" w14:paraId="33323D9B"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BE642E"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7C160582"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73DE5365" w14:textId="77777777" w:rsidR="00B97EEB" w:rsidRPr="008E2712" w:rsidRDefault="00B97EEB" w:rsidP="00143709">
            <w:pPr>
              <w:jc w:val="both"/>
              <w:rPr>
                <w:rFonts w:ascii="Arial" w:eastAsia="Times New Roman" w:hAnsi="Arial" w:cs="Arial"/>
                <w:sz w:val="24"/>
                <w:szCs w:val="24"/>
                <w:u w:val="single"/>
              </w:rPr>
            </w:pPr>
            <w:r w:rsidRPr="008E2712">
              <w:rPr>
                <w:rFonts w:ascii="Arial" w:eastAsia="Times New Roman" w:hAnsi="Arial" w:cs="Arial"/>
                <w:sz w:val="24"/>
                <w:szCs w:val="24"/>
                <w:u w:val="single"/>
              </w:rPr>
              <w:t> </w:t>
            </w:r>
          </w:p>
        </w:tc>
      </w:tr>
      <w:tr w:rsidR="00F4622E" w:rsidRPr="008E2712" w14:paraId="13801D58" w14:textId="77777777" w:rsidTr="00B97EEB">
        <w:trPr>
          <w:trHeight w:val="26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723D26"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12</w:t>
            </w:r>
          </w:p>
        </w:tc>
        <w:tc>
          <w:tcPr>
            <w:tcW w:w="0" w:type="auto"/>
            <w:tcBorders>
              <w:top w:val="nil"/>
              <w:left w:val="nil"/>
              <w:bottom w:val="single" w:sz="4" w:space="0" w:color="auto"/>
              <w:right w:val="single" w:sz="4" w:space="0" w:color="auto"/>
            </w:tcBorders>
            <w:shd w:val="clear" w:color="auto" w:fill="auto"/>
            <w:noWrap/>
            <w:vAlign w:val="center"/>
            <w:hideMark/>
          </w:tcPr>
          <w:p w14:paraId="1EA0AC7B"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Piezoresistive Sensor</w:t>
            </w:r>
          </w:p>
        </w:tc>
        <w:tc>
          <w:tcPr>
            <w:tcW w:w="0" w:type="auto"/>
            <w:tcBorders>
              <w:top w:val="nil"/>
              <w:left w:val="nil"/>
              <w:bottom w:val="single" w:sz="4" w:space="0" w:color="auto"/>
              <w:right w:val="single" w:sz="4" w:space="0" w:color="auto"/>
            </w:tcBorders>
            <w:shd w:val="clear" w:color="auto" w:fill="auto"/>
            <w:noWrap/>
            <w:vAlign w:val="center"/>
            <w:hideMark/>
          </w:tcPr>
          <w:p w14:paraId="15059DB6" w14:textId="77777777" w:rsidR="00B97EEB" w:rsidRPr="008E2712" w:rsidRDefault="009D03FD" w:rsidP="00143709">
            <w:pPr>
              <w:jc w:val="both"/>
              <w:rPr>
                <w:rFonts w:ascii="Arial" w:eastAsia="Times New Roman" w:hAnsi="Arial" w:cs="Arial"/>
                <w:sz w:val="24"/>
                <w:szCs w:val="24"/>
                <w:u w:val="single"/>
              </w:rPr>
            </w:pPr>
            <w:hyperlink r:id="rId62" w:history="1">
              <w:r w:rsidR="00B97EEB" w:rsidRPr="008E2712">
                <w:rPr>
                  <w:rFonts w:ascii="Arial" w:eastAsia="Times New Roman" w:hAnsi="Arial" w:cs="Arial"/>
                  <w:sz w:val="24"/>
                  <w:szCs w:val="24"/>
                  <w:u w:val="single"/>
                </w:rPr>
                <w:t>https://pdfs.semanticscholar.org/962c/c9e66904d86bdc22b518785038db1c06601f.pdf</w:t>
              </w:r>
            </w:hyperlink>
          </w:p>
        </w:tc>
      </w:tr>
      <w:tr w:rsidR="00F4622E" w:rsidRPr="008E2712" w14:paraId="2A2DEB86" w14:textId="77777777" w:rsidTr="00B97EE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F284B9"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56DA792F"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1667E0F6" w14:textId="77777777" w:rsidR="00B97EEB" w:rsidRPr="008E2712" w:rsidRDefault="00B97EEB" w:rsidP="00143709">
            <w:pPr>
              <w:jc w:val="both"/>
              <w:rPr>
                <w:rFonts w:ascii="Arial" w:eastAsia="Times New Roman" w:hAnsi="Arial" w:cs="Arial"/>
                <w:sz w:val="24"/>
                <w:szCs w:val="24"/>
                <w:u w:val="single"/>
              </w:rPr>
            </w:pPr>
            <w:r w:rsidRPr="008E2712">
              <w:rPr>
                <w:rFonts w:ascii="Arial" w:eastAsia="Times New Roman" w:hAnsi="Arial" w:cs="Arial"/>
                <w:sz w:val="24"/>
                <w:szCs w:val="24"/>
                <w:u w:val="single"/>
              </w:rPr>
              <w:t> </w:t>
            </w:r>
          </w:p>
        </w:tc>
      </w:tr>
      <w:tr w:rsidR="00F4622E" w:rsidRPr="008E2712" w14:paraId="7C211BD7"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B14953"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13</w:t>
            </w:r>
          </w:p>
        </w:tc>
        <w:tc>
          <w:tcPr>
            <w:tcW w:w="0" w:type="auto"/>
            <w:tcBorders>
              <w:top w:val="nil"/>
              <w:left w:val="nil"/>
              <w:bottom w:val="single" w:sz="4" w:space="0" w:color="auto"/>
              <w:right w:val="single" w:sz="4" w:space="0" w:color="auto"/>
            </w:tcBorders>
            <w:shd w:val="clear" w:color="auto" w:fill="auto"/>
            <w:noWrap/>
            <w:vAlign w:val="center"/>
            <w:hideMark/>
          </w:tcPr>
          <w:p w14:paraId="3256C03B"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Spark Fun</w:t>
            </w:r>
          </w:p>
        </w:tc>
        <w:tc>
          <w:tcPr>
            <w:tcW w:w="0" w:type="auto"/>
            <w:tcBorders>
              <w:top w:val="nil"/>
              <w:left w:val="nil"/>
              <w:bottom w:val="single" w:sz="4" w:space="0" w:color="auto"/>
              <w:right w:val="single" w:sz="4" w:space="0" w:color="auto"/>
            </w:tcBorders>
            <w:shd w:val="clear" w:color="auto" w:fill="auto"/>
            <w:noWrap/>
            <w:vAlign w:val="center"/>
            <w:hideMark/>
          </w:tcPr>
          <w:p w14:paraId="4519716C" w14:textId="77777777" w:rsidR="00B97EEB" w:rsidRPr="008E2712" w:rsidRDefault="009D03FD" w:rsidP="00143709">
            <w:pPr>
              <w:jc w:val="both"/>
              <w:rPr>
                <w:rFonts w:ascii="Arial" w:eastAsia="Times New Roman" w:hAnsi="Arial" w:cs="Arial"/>
                <w:sz w:val="24"/>
                <w:szCs w:val="24"/>
                <w:u w:val="single"/>
              </w:rPr>
            </w:pPr>
            <w:hyperlink r:id="rId63" w:history="1">
              <w:r w:rsidR="00B97EEB" w:rsidRPr="008E2712">
                <w:rPr>
                  <w:rFonts w:ascii="Arial" w:eastAsia="Times New Roman" w:hAnsi="Arial" w:cs="Arial"/>
                  <w:sz w:val="24"/>
                  <w:szCs w:val="24"/>
                  <w:u w:val="single"/>
                </w:rPr>
                <w:t>https://www.mouser.com/ProductDetail/SparkFun/SEN-09376?qs=%2Fha2pyFadug6mU392eSvum78YON5aunGg7TU89blaYI%3D</w:t>
              </w:r>
            </w:hyperlink>
          </w:p>
        </w:tc>
      </w:tr>
      <w:tr w:rsidR="00F4622E" w:rsidRPr="008E2712" w14:paraId="47C02A83" w14:textId="77777777" w:rsidTr="00B97EEB">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35FE9E"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3B75C273"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w:t>
            </w:r>
          </w:p>
        </w:tc>
        <w:tc>
          <w:tcPr>
            <w:tcW w:w="0" w:type="auto"/>
            <w:tcBorders>
              <w:top w:val="nil"/>
              <w:left w:val="nil"/>
              <w:bottom w:val="single" w:sz="4" w:space="0" w:color="auto"/>
              <w:right w:val="single" w:sz="4" w:space="0" w:color="auto"/>
            </w:tcBorders>
            <w:shd w:val="clear" w:color="auto" w:fill="auto"/>
            <w:noWrap/>
            <w:vAlign w:val="center"/>
            <w:hideMark/>
          </w:tcPr>
          <w:p w14:paraId="2FB18175" w14:textId="77777777" w:rsidR="00B97EEB" w:rsidRPr="008E2712" w:rsidRDefault="00B97EEB" w:rsidP="00143709">
            <w:pPr>
              <w:jc w:val="both"/>
              <w:rPr>
                <w:rFonts w:ascii="Arial" w:eastAsia="Times New Roman" w:hAnsi="Arial" w:cs="Arial"/>
                <w:sz w:val="24"/>
                <w:szCs w:val="24"/>
                <w:u w:val="single"/>
              </w:rPr>
            </w:pPr>
            <w:r w:rsidRPr="008E2712">
              <w:rPr>
                <w:rFonts w:ascii="Arial" w:eastAsia="Times New Roman" w:hAnsi="Arial" w:cs="Arial"/>
                <w:sz w:val="24"/>
                <w:szCs w:val="24"/>
                <w:u w:val="single"/>
              </w:rPr>
              <w:t> </w:t>
            </w:r>
          </w:p>
        </w:tc>
      </w:tr>
      <w:tr w:rsidR="00F4622E" w:rsidRPr="008E2712" w14:paraId="321A8CF6"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2BC898"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14</w:t>
            </w:r>
          </w:p>
        </w:tc>
        <w:tc>
          <w:tcPr>
            <w:tcW w:w="0" w:type="auto"/>
            <w:tcBorders>
              <w:top w:val="nil"/>
              <w:left w:val="nil"/>
              <w:bottom w:val="single" w:sz="4" w:space="0" w:color="auto"/>
              <w:right w:val="single" w:sz="4" w:space="0" w:color="auto"/>
            </w:tcBorders>
            <w:shd w:val="clear" w:color="auto" w:fill="auto"/>
            <w:noWrap/>
            <w:vAlign w:val="center"/>
            <w:hideMark/>
          </w:tcPr>
          <w:p w14:paraId="54BB435D"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TEK Scan (A502)</w:t>
            </w:r>
          </w:p>
        </w:tc>
        <w:tc>
          <w:tcPr>
            <w:tcW w:w="0" w:type="auto"/>
            <w:tcBorders>
              <w:top w:val="nil"/>
              <w:left w:val="nil"/>
              <w:bottom w:val="single" w:sz="4" w:space="0" w:color="auto"/>
              <w:right w:val="single" w:sz="4" w:space="0" w:color="auto"/>
            </w:tcBorders>
            <w:shd w:val="clear" w:color="auto" w:fill="auto"/>
            <w:noWrap/>
            <w:vAlign w:val="center"/>
            <w:hideMark/>
          </w:tcPr>
          <w:p w14:paraId="2F141FF4" w14:textId="77777777" w:rsidR="00B97EEB" w:rsidRPr="008E2712" w:rsidRDefault="009D03FD" w:rsidP="00143709">
            <w:pPr>
              <w:jc w:val="both"/>
              <w:rPr>
                <w:rFonts w:ascii="Arial" w:eastAsia="Times New Roman" w:hAnsi="Arial" w:cs="Arial"/>
                <w:sz w:val="24"/>
                <w:szCs w:val="24"/>
                <w:u w:val="single"/>
              </w:rPr>
            </w:pPr>
            <w:hyperlink r:id="rId64" w:history="1">
              <w:r w:rsidR="00B97EEB" w:rsidRPr="008E2712">
                <w:rPr>
                  <w:rFonts w:ascii="Arial" w:eastAsia="Times New Roman" w:hAnsi="Arial" w:cs="Arial"/>
                  <w:sz w:val="24"/>
                  <w:szCs w:val="24"/>
                  <w:u w:val="single"/>
                </w:rPr>
                <w:t>https://www.tekscan.com/products-solutions/force-sensors/a502</w:t>
              </w:r>
            </w:hyperlink>
          </w:p>
        </w:tc>
      </w:tr>
      <w:tr w:rsidR="00F4622E" w:rsidRPr="008E2712" w14:paraId="7C1B4EF8" w14:textId="77777777" w:rsidTr="00B97EEB">
        <w:trPr>
          <w:trHeight w:val="3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9E917C"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15</w:t>
            </w:r>
          </w:p>
        </w:tc>
        <w:tc>
          <w:tcPr>
            <w:tcW w:w="0" w:type="auto"/>
            <w:tcBorders>
              <w:top w:val="nil"/>
              <w:left w:val="nil"/>
              <w:bottom w:val="single" w:sz="4" w:space="0" w:color="auto"/>
              <w:right w:val="single" w:sz="4" w:space="0" w:color="auto"/>
            </w:tcBorders>
            <w:shd w:val="clear" w:color="auto" w:fill="auto"/>
            <w:noWrap/>
            <w:vAlign w:val="center"/>
            <w:hideMark/>
          </w:tcPr>
          <w:p w14:paraId="41400CE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TEK Scan (A301)</w:t>
            </w:r>
          </w:p>
        </w:tc>
        <w:tc>
          <w:tcPr>
            <w:tcW w:w="0" w:type="auto"/>
            <w:tcBorders>
              <w:top w:val="nil"/>
              <w:left w:val="nil"/>
              <w:bottom w:val="single" w:sz="4" w:space="0" w:color="auto"/>
              <w:right w:val="single" w:sz="4" w:space="0" w:color="auto"/>
            </w:tcBorders>
            <w:shd w:val="clear" w:color="auto" w:fill="auto"/>
            <w:noWrap/>
            <w:vAlign w:val="center"/>
            <w:hideMark/>
          </w:tcPr>
          <w:p w14:paraId="513BBF00" w14:textId="77777777" w:rsidR="00B97EEB" w:rsidRPr="008E2712" w:rsidRDefault="009D03FD" w:rsidP="00143709">
            <w:pPr>
              <w:jc w:val="both"/>
              <w:rPr>
                <w:rFonts w:ascii="Arial" w:eastAsia="Times New Roman" w:hAnsi="Arial" w:cs="Arial"/>
                <w:sz w:val="24"/>
                <w:szCs w:val="24"/>
                <w:u w:val="single"/>
              </w:rPr>
            </w:pPr>
            <w:hyperlink r:id="rId65" w:history="1">
              <w:r w:rsidR="00B97EEB" w:rsidRPr="008E2712">
                <w:rPr>
                  <w:rFonts w:ascii="Arial" w:eastAsia="Times New Roman" w:hAnsi="Arial" w:cs="Arial"/>
                  <w:sz w:val="24"/>
                  <w:szCs w:val="24"/>
                  <w:u w:val="single"/>
                </w:rPr>
                <w:t>https://www.tekscan.com/resources/product/flexiforce-a301-datasheet</w:t>
              </w:r>
            </w:hyperlink>
          </w:p>
        </w:tc>
      </w:tr>
      <w:tr w:rsidR="00F4622E" w:rsidRPr="008E2712" w14:paraId="5A771285" w14:textId="77777777" w:rsidTr="00B97EEB">
        <w:trPr>
          <w:trHeight w:val="320"/>
        </w:trPr>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3EB1767B"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16</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391B2639" w14:textId="77777777" w:rsidR="00B97EEB" w:rsidRPr="008E2712" w:rsidRDefault="00B97EEB" w:rsidP="00143709">
            <w:pPr>
              <w:jc w:val="both"/>
              <w:rPr>
                <w:rFonts w:ascii="Arial" w:eastAsia="Times New Roman" w:hAnsi="Arial" w:cs="Arial"/>
                <w:sz w:val="24"/>
                <w:szCs w:val="24"/>
              </w:rPr>
            </w:pPr>
            <w:proofErr w:type="spellStart"/>
            <w:r w:rsidRPr="008E2712">
              <w:rPr>
                <w:rFonts w:ascii="Arial" w:eastAsia="Times New Roman" w:hAnsi="Arial" w:cs="Arial"/>
                <w:sz w:val="24"/>
                <w:szCs w:val="24"/>
              </w:rPr>
              <w:t>ATMega</w:t>
            </w:r>
            <w:proofErr w:type="spellEnd"/>
            <w:r w:rsidRPr="008E2712">
              <w:rPr>
                <w:rFonts w:ascii="Arial" w:eastAsia="Times New Roman" w:hAnsi="Arial" w:cs="Arial"/>
                <w:sz w:val="24"/>
                <w:szCs w:val="24"/>
              </w:rPr>
              <w:t xml:space="preserve"> Development Board</w:t>
            </w:r>
          </w:p>
        </w:tc>
        <w:tc>
          <w:tcPr>
            <w:tcW w:w="0" w:type="auto"/>
            <w:tcBorders>
              <w:top w:val="nil"/>
              <w:left w:val="nil"/>
              <w:bottom w:val="single" w:sz="4" w:space="0" w:color="auto"/>
              <w:right w:val="single" w:sz="4" w:space="0" w:color="auto"/>
            </w:tcBorders>
            <w:shd w:val="clear" w:color="auto" w:fill="auto"/>
            <w:noWrap/>
            <w:vAlign w:val="center"/>
            <w:hideMark/>
          </w:tcPr>
          <w:p w14:paraId="619634DE" w14:textId="77777777" w:rsidR="00B97EEB" w:rsidRPr="008E2712" w:rsidRDefault="009D03FD" w:rsidP="00143709">
            <w:pPr>
              <w:jc w:val="both"/>
              <w:rPr>
                <w:rFonts w:ascii="Arial" w:eastAsia="Times New Roman" w:hAnsi="Arial" w:cs="Arial"/>
                <w:sz w:val="24"/>
                <w:szCs w:val="24"/>
                <w:u w:val="single"/>
              </w:rPr>
            </w:pPr>
            <w:hyperlink r:id="rId66" w:history="1">
              <w:r w:rsidR="00B97EEB" w:rsidRPr="008E2712">
                <w:rPr>
                  <w:rFonts w:ascii="Arial" w:eastAsia="Times New Roman" w:hAnsi="Arial" w:cs="Arial"/>
                  <w:sz w:val="24"/>
                  <w:szCs w:val="24"/>
                  <w:u w:val="single"/>
                </w:rPr>
                <w:t xml:space="preserve">https://www.avrfreaks.net/forum/tut-c-newbies-guide-avr-adc?name=PNphpBB2&amp;file=viewtopic&amp;t=56429  </w:t>
              </w:r>
            </w:hyperlink>
          </w:p>
        </w:tc>
      </w:tr>
      <w:tr w:rsidR="00F4622E" w:rsidRPr="008E2712" w14:paraId="2E11AAB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250E6B69"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353B4E9F"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3F43FB6F" w14:textId="77777777" w:rsidR="00B97EEB" w:rsidRPr="008E2712" w:rsidRDefault="009D03FD" w:rsidP="00143709">
            <w:pPr>
              <w:jc w:val="both"/>
              <w:rPr>
                <w:rFonts w:ascii="Arial" w:eastAsia="Times New Roman" w:hAnsi="Arial" w:cs="Arial"/>
                <w:sz w:val="24"/>
                <w:szCs w:val="24"/>
                <w:u w:val="single"/>
              </w:rPr>
            </w:pPr>
            <w:hyperlink r:id="rId67" w:history="1">
              <w:r w:rsidR="00B97EEB" w:rsidRPr="008E2712">
                <w:rPr>
                  <w:rFonts w:ascii="Arial" w:eastAsia="Times New Roman" w:hAnsi="Arial" w:cs="Arial"/>
                  <w:sz w:val="24"/>
                  <w:szCs w:val="24"/>
                  <w:u w:val="single"/>
                </w:rPr>
                <w:t>http://bildr.org/2012/11/flexiforce-arduino/</w:t>
              </w:r>
            </w:hyperlink>
          </w:p>
        </w:tc>
      </w:tr>
      <w:tr w:rsidR="00F4622E" w:rsidRPr="008E2712" w14:paraId="1B1CC5B9"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76CEFCB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17</w:t>
            </w:r>
          </w:p>
        </w:tc>
        <w:tc>
          <w:tcPr>
            <w:tcW w:w="0" w:type="auto"/>
            <w:tcBorders>
              <w:top w:val="nil"/>
              <w:left w:val="nil"/>
              <w:bottom w:val="single" w:sz="4" w:space="0" w:color="auto"/>
              <w:right w:val="single" w:sz="4" w:space="0" w:color="auto"/>
            </w:tcBorders>
            <w:shd w:val="clear" w:color="auto" w:fill="auto"/>
            <w:noWrap/>
            <w:vAlign w:val="bottom"/>
            <w:hideMark/>
          </w:tcPr>
          <w:p w14:paraId="7DC1778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Powering PCB</w:t>
            </w:r>
          </w:p>
        </w:tc>
        <w:tc>
          <w:tcPr>
            <w:tcW w:w="0" w:type="auto"/>
            <w:tcBorders>
              <w:top w:val="nil"/>
              <w:left w:val="nil"/>
              <w:bottom w:val="single" w:sz="4" w:space="0" w:color="auto"/>
              <w:right w:val="single" w:sz="4" w:space="0" w:color="auto"/>
            </w:tcBorders>
            <w:shd w:val="clear" w:color="auto" w:fill="auto"/>
            <w:noWrap/>
            <w:vAlign w:val="center"/>
            <w:hideMark/>
          </w:tcPr>
          <w:p w14:paraId="02128248" w14:textId="77777777" w:rsidR="00B97EEB" w:rsidRPr="008E2712" w:rsidRDefault="009D03FD" w:rsidP="00143709">
            <w:pPr>
              <w:jc w:val="both"/>
              <w:rPr>
                <w:rFonts w:ascii="Arial" w:eastAsia="Times New Roman" w:hAnsi="Arial" w:cs="Arial"/>
                <w:sz w:val="24"/>
                <w:szCs w:val="24"/>
                <w:u w:val="single"/>
              </w:rPr>
            </w:pPr>
            <w:hyperlink r:id="rId68" w:history="1">
              <w:r w:rsidR="00B97EEB" w:rsidRPr="008E2712">
                <w:rPr>
                  <w:rFonts w:ascii="Arial" w:eastAsia="Times New Roman" w:hAnsi="Arial" w:cs="Arial"/>
                  <w:sz w:val="24"/>
                  <w:szCs w:val="24"/>
                  <w:u w:val="single"/>
                </w:rPr>
                <w:t>https://learn.sparkfun.com/tutorials/pcb-basics/all</w:t>
              </w:r>
            </w:hyperlink>
          </w:p>
        </w:tc>
      </w:tr>
      <w:tr w:rsidR="00F4622E" w:rsidRPr="008E2712" w14:paraId="62778DD5"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39D9FB3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18</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A872F83"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Regulating PCB Voltage</w:t>
            </w:r>
          </w:p>
        </w:tc>
        <w:tc>
          <w:tcPr>
            <w:tcW w:w="0" w:type="auto"/>
            <w:tcBorders>
              <w:top w:val="nil"/>
              <w:left w:val="nil"/>
              <w:bottom w:val="single" w:sz="4" w:space="0" w:color="auto"/>
              <w:right w:val="single" w:sz="4" w:space="0" w:color="auto"/>
            </w:tcBorders>
            <w:shd w:val="clear" w:color="auto" w:fill="auto"/>
            <w:noWrap/>
            <w:vAlign w:val="center"/>
            <w:hideMark/>
          </w:tcPr>
          <w:p w14:paraId="2F36C02F" w14:textId="77777777" w:rsidR="00B97EEB" w:rsidRPr="008E2712" w:rsidRDefault="009D03FD" w:rsidP="00143709">
            <w:pPr>
              <w:jc w:val="both"/>
              <w:rPr>
                <w:rFonts w:ascii="Arial" w:eastAsia="Times New Roman" w:hAnsi="Arial" w:cs="Arial"/>
                <w:sz w:val="24"/>
                <w:szCs w:val="24"/>
                <w:u w:val="single"/>
              </w:rPr>
            </w:pPr>
            <w:hyperlink r:id="rId69" w:history="1">
              <w:r w:rsidR="00B97EEB" w:rsidRPr="008E2712">
                <w:rPr>
                  <w:rFonts w:ascii="Arial" w:eastAsia="Times New Roman" w:hAnsi="Arial" w:cs="Arial"/>
                  <w:sz w:val="24"/>
                  <w:szCs w:val="24"/>
                  <w:u w:val="single"/>
                </w:rPr>
                <w:t>https://www.sparkfun.com/datasheets/Components/LM7805.pdf</w:t>
              </w:r>
            </w:hyperlink>
          </w:p>
        </w:tc>
      </w:tr>
      <w:tr w:rsidR="00F4622E" w:rsidRPr="008E2712" w14:paraId="3018FA16"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F891E84"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6A646446"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2867C5B8" w14:textId="77777777" w:rsidR="00B97EEB" w:rsidRPr="008E2712" w:rsidRDefault="009D03FD" w:rsidP="00143709">
            <w:pPr>
              <w:jc w:val="both"/>
              <w:rPr>
                <w:rFonts w:ascii="Arial" w:eastAsia="Times New Roman" w:hAnsi="Arial" w:cs="Arial"/>
                <w:sz w:val="24"/>
                <w:szCs w:val="24"/>
                <w:u w:val="single"/>
              </w:rPr>
            </w:pPr>
            <w:hyperlink r:id="rId70" w:history="1">
              <w:r w:rsidR="00B97EEB" w:rsidRPr="008E2712">
                <w:rPr>
                  <w:rFonts w:ascii="Arial" w:eastAsia="Times New Roman" w:hAnsi="Arial" w:cs="Arial"/>
                  <w:sz w:val="24"/>
                  <w:szCs w:val="24"/>
                  <w:u w:val="single"/>
                </w:rPr>
                <w:t>https://components101.com/7805-voltage-regulator-ic-pinout-datasheet</w:t>
              </w:r>
            </w:hyperlink>
          </w:p>
        </w:tc>
      </w:tr>
      <w:tr w:rsidR="00F4622E" w:rsidRPr="008E2712" w14:paraId="2A0471DC"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93EFA7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19</w:t>
            </w:r>
          </w:p>
        </w:tc>
        <w:tc>
          <w:tcPr>
            <w:tcW w:w="0" w:type="auto"/>
            <w:tcBorders>
              <w:top w:val="nil"/>
              <w:left w:val="nil"/>
              <w:bottom w:val="single" w:sz="4" w:space="0" w:color="auto"/>
              <w:right w:val="single" w:sz="4" w:space="0" w:color="auto"/>
            </w:tcBorders>
            <w:shd w:val="clear" w:color="auto" w:fill="auto"/>
            <w:noWrap/>
            <w:vAlign w:val="bottom"/>
            <w:hideMark/>
          </w:tcPr>
          <w:p w14:paraId="101B138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Switch</w:t>
            </w:r>
          </w:p>
        </w:tc>
        <w:tc>
          <w:tcPr>
            <w:tcW w:w="0" w:type="auto"/>
            <w:tcBorders>
              <w:top w:val="nil"/>
              <w:left w:val="nil"/>
              <w:bottom w:val="single" w:sz="4" w:space="0" w:color="auto"/>
              <w:right w:val="single" w:sz="4" w:space="0" w:color="auto"/>
            </w:tcBorders>
            <w:shd w:val="clear" w:color="auto" w:fill="auto"/>
            <w:noWrap/>
            <w:vAlign w:val="center"/>
            <w:hideMark/>
          </w:tcPr>
          <w:p w14:paraId="79C8DE48" w14:textId="77777777" w:rsidR="00B97EEB" w:rsidRPr="008E2712" w:rsidRDefault="009D03FD" w:rsidP="00143709">
            <w:pPr>
              <w:jc w:val="both"/>
              <w:rPr>
                <w:rFonts w:ascii="Arial" w:eastAsia="Times New Roman" w:hAnsi="Arial" w:cs="Arial"/>
                <w:sz w:val="24"/>
                <w:szCs w:val="24"/>
                <w:u w:val="single"/>
              </w:rPr>
            </w:pPr>
            <w:hyperlink r:id="rId71" w:history="1">
              <w:r w:rsidR="00B97EEB" w:rsidRPr="008E2712">
                <w:rPr>
                  <w:rFonts w:ascii="Arial" w:eastAsia="Times New Roman" w:hAnsi="Arial" w:cs="Arial"/>
                  <w:sz w:val="24"/>
                  <w:szCs w:val="24"/>
                  <w:u w:val="single"/>
                </w:rPr>
                <w:t>https://learn.sparkfun.com/tutorials/switch-basics/all</w:t>
              </w:r>
            </w:hyperlink>
          </w:p>
        </w:tc>
      </w:tr>
      <w:tr w:rsidR="00F4622E" w:rsidRPr="008E2712" w14:paraId="18863165"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790C896"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586BD6CA"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Security</w:t>
            </w:r>
          </w:p>
        </w:tc>
        <w:tc>
          <w:tcPr>
            <w:tcW w:w="0" w:type="auto"/>
            <w:tcBorders>
              <w:top w:val="nil"/>
              <w:left w:val="nil"/>
              <w:bottom w:val="single" w:sz="4" w:space="0" w:color="auto"/>
              <w:right w:val="single" w:sz="4" w:space="0" w:color="auto"/>
            </w:tcBorders>
            <w:shd w:val="clear" w:color="auto" w:fill="auto"/>
            <w:noWrap/>
            <w:vAlign w:val="center"/>
            <w:hideMark/>
          </w:tcPr>
          <w:p w14:paraId="3C1BFB58" w14:textId="77777777" w:rsidR="00B97EEB" w:rsidRPr="008E2712" w:rsidRDefault="009D03FD" w:rsidP="00143709">
            <w:pPr>
              <w:jc w:val="both"/>
              <w:rPr>
                <w:rFonts w:ascii="Arial" w:eastAsia="Times New Roman" w:hAnsi="Arial" w:cs="Arial"/>
                <w:sz w:val="24"/>
                <w:szCs w:val="24"/>
                <w:u w:val="single"/>
              </w:rPr>
            </w:pPr>
            <w:hyperlink r:id="rId72" w:history="1">
              <w:r w:rsidR="00B97EEB" w:rsidRPr="008E2712">
                <w:rPr>
                  <w:rFonts w:ascii="Arial" w:eastAsia="Times New Roman" w:hAnsi="Arial" w:cs="Arial"/>
                  <w:sz w:val="24"/>
                  <w:szCs w:val="24"/>
                  <w:u w:val="single"/>
                </w:rPr>
                <w:t>https://www.veracode.com/blog/intro-appsec/importance-application-security-few-benefits-and-risks</w:t>
              </w:r>
            </w:hyperlink>
          </w:p>
        </w:tc>
      </w:tr>
      <w:tr w:rsidR="00F4622E" w:rsidRPr="008E2712" w14:paraId="7FF66EFA"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F219BAC"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775E0739"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6D480BB7" w14:textId="77777777" w:rsidR="00B97EEB" w:rsidRPr="008E2712" w:rsidRDefault="009D03FD" w:rsidP="00143709">
            <w:pPr>
              <w:jc w:val="both"/>
              <w:rPr>
                <w:rFonts w:ascii="Arial" w:eastAsia="Times New Roman" w:hAnsi="Arial" w:cs="Arial"/>
                <w:sz w:val="24"/>
                <w:szCs w:val="24"/>
                <w:u w:val="single"/>
              </w:rPr>
            </w:pPr>
            <w:hyperlink r:id="rId73" w:history="1">
              <w:r w:rsidR="00B97EEB" w:rsidRPr="008E2712">
                <w:rPr>
                  <w:rFonts w:ascii="Arial" w:eastAsia="Times New Roman" w:hAnsi="Arial" w:cs="Arial"/>
                  <w:sz w:val="24"/>
                  <w:szCs w:val="24"/>
                  <w:u w:val="single"/>
                </w:rPr>
                <w:t>https://www.upwork.com/hiring/mobile/mobile-application-security/</w:t>
              </w:r>
            </w:hyperlink>
          </w:p>
        </w:tc>
      </w:tr>
      <w:tr w:rsidR="00F4622E" w:rsidRPr="008E2712" w14:paraId="086D600D"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2C0C64A2"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727D5F68"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4EC220B3" w14:textId="77777777" w:rsidR="00B97EEB" w:rsidRPr="008E2712" w:rsidRDefault="009D03FD" w:rsidP="00143709">
            <w:pPr>
              <w:jc w:val="both"/>
              <w:rPr>
                <w:rFonts w:ascii="Arial" w:eastAsia="Times New Roman" w:hAnsi="Arial" w:cs="Arial"/>
                <w:sz w:val="24"/>
                <w:szCs w:val="24"/>
                <w:u w:val="single"/>
              </w:rPr>
            </w:pPr>
            <w:hyperlink r:id="rId74" w:history="1">
              <w:r w:rsidR="00B97EEB" w:rsidRPr="008E2712">
                <w:rPr>
                  <w:rFonts w:ascii="Arial" w:eastAsia="Times New Roman" w:hAnsi="Arial" w:cs="Arial"/>
                  <w:sz w:val="24"/>
                  <w:szCs w:val="24"/>
                  <w:u w:val="single"/>
                </w:rPr>
                <w:t>https://www.w3schools.com/sql/sql_injection.asp</w:t>
              </w:r>
            </w:hyperlink>
          </w:p>
        </w:tc>
      </w:tr>
      <w:tr w:rsidR="00F4622E" w:rsidRPr="008E2712" w14:paraId="7714C066"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70A9136"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1B71B131"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73A75FD7" w14:textId="77777777" w:rsidR="00B97EEB" w:rsidRPr="008E2712" w:rsidRDefault="009D03FD" w:rsidP="00143709">
            <w:pPr>
              <w:jc w:val="both"/>
              <w:rPr>
                <w:rFonts w:ascii="Arial" w:eastAsia="Times New Roman" w:hAnsi="Arial" w:cs="Arial"/>
                <w:sz w:val="24"/>
                <w:szCs w:val="24"/>
                <w:u w:val="single"/>
              </w:rPr>
            </w:pPr>
            <w:hyperlink r:id="rId75" w:history="1">
              <w:r w:rsidR="00B97EEB" w:rsidRPr="008E2712">
                <w:rPr>
                  <w:rFonts w:ascii="Arial" w:eastAsia="Times New Roman" w:hAnsi="Arial" w:cs="Arial"/>
                  <w:sz w:val="24"/>
                  <w:szCs w:val="24"/>
                  <w:u w:val="single"/>
                </w:rPr>
                <w:t>https://www.veracode.com/security/xss</w:t>
              </w:r>
            </w:hyperlink>
          </w:p>
        </w:tc>
      </w:tr>
      <w:tr w:rsidR="00F4622E" w:rsidRPr="008E2712" w14:paraId="5D4CD24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2260EA6"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390CF16A"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409633C5" w14:textId="77777777" w:rsidR="00B97EEB" w:rsidRPr="008E2712" w:rsidRDefault="009D03FD" w:rsidP="00143709">
            <w:pPr>
              <w:jc w:val="both"/>
              <w:rPr>
                <w:rFonts w:ascii="Arial" w:eastAsia="Times New Roman" w:hAnsi="Arial" w:cs="Arial"/>
                <w:sz w:val="24"/>
                <w:szCs w:val="24"/>
                <w:u w:val="single"/>
              </w:rPr>
            </w:pPr>
            <w:hyperlink r:id="rId76" w:history="1">
              <w:r w:rsidR="00B97EEB" w:rsidRPr="008E2712">
                <w:rPr>
                  <w:rFonts w:ascii="Arial" w:eastAsia="Times New Roman" w:hAnsi="Arial" w:cs="Arial"/>
                  <w:sz w:val="24"/>
                  <w:szCs w:val="24"/>
                  <w:u w:val="single"/>
                </w:rPr>
                <w:t>https://newsroom.fb.com/news/2019/03/keeping-passwords-secure/</w:t>
              </w:r>
            </w:hyperlink>
          </w:p>
        </w:tc>
      </w:tr>
      <w:tr w:rsidR="00F4622E" w:rsidRPr="008E2712" w14:paraId="06CDF36C"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72AB83D"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6CEAF7F0"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0D36B517" w14:textId="77777777" w:rsidR="00B97EEB" w:rsidRPr="008E2712" w:rsidRDefault="009D03FD" w:rsidP="00143709">
            <w:pPr>
              <w:jc w:val="both"/>
              <w:rPr>
                <w:rFonts w:ascii="Arial" w:eastAsia="Times New Roman" w:hAnsi="Arial" w:cs="Arial"/>
                <w:sz w:val="24"/>
                <w:szCs w:val="24"/>
                <w:u w:val="single"/>
              </w:rPr>
            </w:pPr>
            <w:hyperlink r:id="rId77" w:history="1">
              <w:r w:rsidR="00B97EEB" w:rsidRPr="008E2712">
                <w:rPr>
                  <w:rFonts w:ascii="Arial" w:eastAsia="Times New Roman" w:hAnsi="Arial" w:cs="Arial"/>
                  <w:sz w:val="24"/>
                  <w:szCs w:val="24"/>
                  <w:u w:val="single"/>
                </w:rPr>
                <w:t>https://www.geeksforgeeks.org/store-password-database/</w:t>
              </w:r>
            </w:hyperlink>
          </w:p>
        </w:tc>
      </w:tr>
      <w:tr w:rsidR="00F4622E" w:rsidRPr="008E2712" w14:paraId="1CFACB96"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26003553"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21</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10A88BE"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iOS-Exclusive Development</w:t>
            </w:r>
          </w:p>
        </w:tc>
        <w:tc>
          <w:tcPr>
            <w:tcW w:w="0" w:type="auto"/>
            <w:tcBorders>
              <w:top w:val="nil"/>
              <w:left w:val="nil"/>
              <w:bottom w:val="single" w:sz="4" w:space="0" w:color="auto"/>
              <w:right w:val="single" w:sz="4" w:space="0" w:color="auto"/>
            </w:tcBorders>
            <w:shd w:val="clear" w:color="auto" w:fill="auto"/>
            <w:noWrap/>
            <w:vAlign w:val="center"/>
            <w:hideMark/>
          </w:tcPr>
          <w:p w14:paraId="3C2CC7D3" w14:textId="77777777" w:rsidR="00B97EEB" w:rsidRPr="008E2712" w:rsidRDefault="009D03FD" w:rsidP="00143709">
            <w:pPr>
              <w:jc w:val="both"/>
              <w:rPr>
                <w:rFonts w:ascii="Arial" w:eastAsia="Times New Roman" w:hAnsi="Arial" w:cs="Arial"/>
                <w:sz w:val="24"/>
                <w:szCs w:val="24"/>
                <w:u w:val="single"/>
              </w:rPr>
            </w:pPr>
            <w:hyperlink r:id="rId78" w:history="1">
              <w:r w:rsidR="00B97EEB" w:rsidRPr="008E2712">
                <w:rPr>
                  <w:rFonts w:ascii="Arial" w:eastAsia="Times New Roman" w:hAnsi="Arial" w:cs="Arial"/>
                  <w:sz w:val="24"/>
                  <w:szCs w:val="24"/>
                  <w:u w:val="single"/>
                </w:rPr>
                <w:t>https://developer.apple.com/documentation/</w:t>
              </w:r>
            </w:hyperlink>
          </w:p>
        </w:tc>
      </w:tr>
      <w:tr w:rsidR="00F4622E" w:rsidRPr="008E2712" w14:paraId="7850766A"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C60FC7A"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0FC2BD00"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3CD952F6" w14:textId="77777777" w:rsidR="00B97EEB" w:rsidRPr="008E2712" w:rsidRDefault="009D03FD" w:rsidP="00143709">
            <w:pPr>
              <w:jc w:val="both"/>
              <w:rPr>
                <w:rFonts w:ascii="Arial" w:eastAsia="Times New Roman" w:hAnsi="Arial" w:cs="Arial"/>
                <w:sz w:val="24"/>
                <w:szCs w:val="24"/>
                <w:u w:val="single"/>
              </w:rPr>
            </w:pPr>
            <w:hyperlink r:id="rId79" w:history="1">
              <w:r w:rsidR="00B97EEB" w:rsidRPr="008E2712">
                <w:rPr>
                  <w:rFonts w:ascii="Arial" w:eastAsia="Times New Roman" w:hAnsi="Arial" w:cs="Arial"/>
                  <w:sz w:val="24"/>
                  <w:szCs w:val="24"/>
                  <w:u w:val="single"/>
                </w:rPr>
                <w:t>https://learnappmaking.com/ios-development-macbook-pro-good-enough/</w:t>
              </w:r>
            </w:hyperlink>
          </w:p>
        </w:tc>
      </w:tr>
      <w:tr w:rsidR="00F4622E" w:rsidRPr="008E2712" w14:paraId="193DCC9E"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41DBB28D"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245D9062"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3478CC2E" w14:textId="77777777" w:rsidR="00B97EEB" w:rsidRPr="008E2712" w:rsidRDefault="009D03FD" w:rsidP="00143709">
            <w:pPr>
              <w:jc w:val="both"/>
              <w:rPr>
                <w:rFonts w:ascii="Arial" w:eastAsia="Times New Roman" w:hAnsi="Arial" w:cs="Arial"/>
                <w:sz w:val="24"/>
                <w:szCs w:val="24"/>
                <w:u w:val="single"/>
              </w:rPr>
            </w:pPr>
            <w:hyperlink r:id="rId80" w:history="1">
              <w:r w:rsidR="00B97EEB" w:rsidRPr="008E2712">
                <w:rPr>
                  <w:rFonts w:ascii="Arial" w:eastAsia="Times New Roman" w:hAnsi="Arial" w:cs="Arial"/>
                  <w:sz w:val="24"/>
                  <w:szCs w:val="24"/>
                  <w:u w:val="single"/>
                </w:rPr>
                <w:t>https://developer.apple.com/xcode/</w:t>
              </w:r>
            </w:hyperlink>
          </w:p>
        </w:tc>
      </w:tr>
      <w:tr w:rsidR="00F4622E" w:rsidRPr="008E2712" w14:paraId="1E08DC0E"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2DF7CF2"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22</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2C94EEC"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Android-Exclusive Development</w:t>
            </w:r>
          </w:p>
        </w:tc>
        <w:tc>
          <w:tcPr>
            <w:tcW w:w="0" w:type="auto"/>
            <w:tcBorders>
              <w:top w:val="nil"/>
              <w:left w:val="nil"/>
              <w:bottom w:val="single" w:sz="4" w:space="0" w:color="auto"/>
              <w:right w:val="single" w:sz="4" w:space="0" w:color="auto"/>
            </w:tcBorders>
            <w:shd w:val="clear" w:color="auto" w:fill="auto"/>
            <w:noWrap/>
            <w:vAlign w:val="center"/>
            <w:hideMark/>
          </w:tcPr>
          <w:p w14:paraId="7FE562B6" w14:textId="77777777" w:rsidR="00B97EEB" w:rsidRPr="008E2712" w:rsidRDefault="009D03FD" w:rsidP="00143709">
            <w:pPr>
              <w:jc w:val="both"/>
              <w:rPr>
                <w:rFonts w:ascii="Arial" w:eastAsia="Times New Roman" w:hAnsi="Arial" w:cs="Arial"/>
                <w:sz w:val="24"/>
                <w:szCs w:val="24"/>
                <w:u w:val="single"/>
              </w:rPr>
            </w:pPr>
            <w:hyperlink r:id="rId81" w:history="1">
              <w:r w:rsidR="00B97EEB" w:rsidRPr="008E2712">
                <w:rPr>
                  <w:rFonts w:ascii="Arial" w:eastAsia="Times New Roman" w:hAnsi="Arial" w:cs="Arial"/>
                  <w:sz w:val="24"/>
                  <w:szCs w:val="24"/>
                  <w:u w:val="single"/>
                </w:rPr>
                <w:t>https://developer.android.com/docs/</w:t>
              </w:r>
            </w:hyperlink>
          </w:p>
        </w:tc>
      </w:tr>
      <w:tr w:rsidR="00F4622E" w:rsidRPr="008E2712" w14:paraId="1914FA11"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4EEB9E9"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655EFBA8"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07E937F9" w14:textId="77777777" w:rsidR="00B97EEB" w:rsidRPr="008E2712" w:rsidRDefault="009D03FD" w:rsidP="00143709">
            <w:pPr>
              <w:jc w:val="both"/>
              <w:rPr>
                <w:rFonts w:ascii="Arial" w:eastAsia="Times New Roman" w:hAnsi="Arial" w:cs="Arial"/>
                <w:sz w:val="24"/>
                <w:szCs w:val="24"/>
                <w:u w:val="single"/>
              </w:rPr>
            </w:pPr>
            <w:hyperlink r:id="rId82" w:history="1">
              <w:r w:rsidR="00B97EEB" w:rsidRPr="008E2712">
                <w:rPr>
                  <w:rFonts w:ascii="Arial" w:eastAsia="Times New Roman" w:hAnsi="Arial" w:cs="Arial"/>
                  <w:sz w:val="24"/>
                  <w:szCs w:val="24"/>
                  <w:u w:val="single"/>
                </w:rPr>
                <w:t>https://developer.android.com/studio/</w:t>
              </w:r>
            </w:hyperlink>
          </w:p>
        </w:tc>
      </w:tr>
      <w:tr w:rsidR="00F4622E" w:rsidRPr="008E2712" w14:paraId="1B93E9D6"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4CA10E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23</w:t>
            </w:r>
          </w:p>
        </w:tc>
        <w:tc>
          <w:tcPr>
            <w:tcW w:w="0" w:type="auto"/>
            <w:tcBorders>
              <w:top w:val="nil"/>
              <w:left w:val="nil"/>
              <w:bottom w:val="single" w:sz="4" w:space="0" w:color="auto"/>
              <w:right w:val="single" w:sz="4" w:space="0" w:color="auto"/>
            </w:tcBorders>
            <w:shd w:val="clear" w:color="auto" w:fill="auto"/>
            <w:noWrap/>
            <w:vAlign w:val="bottom"/>
            <w:hideMark/>
          </w:tcPr>
          <w:p w14:paraId="66F746A2"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Posture Perfect</w:t>
            </w:r>
          </w:p>
        </w:tc>
        <w:tc>
          <w:tcPr>
            <w:tcW w:w="0" w:type="auto"/>
            <w:tcBorders>
              <w:top w:val="nil"/>
              <w:left w:val="nil"/>
              <w:bottom w:val="single" w:sz="4" w:space="0" w:color="auto"/>
              <w:right w:val="single" w:sz="4" w:space="0" w:color="auto"/>
            </w:tcBorders>
            <w:shd w:val="clear" w:color="auto" w:fill="auto"/>
            <w:noWrap/>
            <w:vAlign w:val="bottom"/>
            <w:hideMark/>
          </w:tcPr>
          <w:p w14:paraId="375D9117" w14:textId="77777777" w:rsidR="00B97EEB" w:rsidRPr="008E2712" w:rsidRDefault="00B97EEB" w:rsidP="00143709">
            <w:pPr>
              <w:jc w:val="both"/>
              <w:rPr>
                <w:rFonts w:ascii="Arial" w:eastAsia="Times New Roman" w:hAnsi="Arial" w:cs="Arial"/>
                <w:sz w:val="24"/>
                <w:szCs w:val="24"/>
                <w:u w:val="single"/>
              </w:rPr>
            </w:pPr>
            <w:r w:rsidRPr="008E2712">
              <w:rPr>
                <w:rFonts w:ascii="Arial" w:eastAsia="Times New Roman" w:hAnsi="Arial" w:cs="Arial"/>
                <w:sz w:val="24"/>
                <w:szCs w:val="24"/>
                <w:u w:val="single"/>
              </w:rPr>
              <w:t>http://www.eecs.ucf.edu/seniordesign/sp2016fa2016/g21/</w:t>
            </w:r>
          </w:p>
        </w:tc>
      </w:tr>
      <w:tr w:rsidR="00F4622E" w:rsidRPr="008E2712" w14:paraId="4DD967E0"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47E7F5A"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24</w:t>
            </w:r>
          </w:p>
        </w:tc>
        <w:tc>
          <w:tcPr>
            <w:tcW w:w="0" w:type="auto"/>
            <w:tcBorders>
              <w:top w:val="nil"/>
              <w:left w:val="nil"/>
              <w:bottom w:val="single" w:sz="4" w:space="0" w:color="auto"/>
              <w:right w:val="single" w:sz="4" w:space="0" w:color="auto"/>
            </w:tcBorders>
            <w:shd w:val="clear" w:color="auto" w:fill="auto"/>
            <w:noWrap/>
            <w:vAlign w:val="bottom"/>
            <w:hideMark/>
          </w:tcPr>
          <w:p w14:paraId="53E8538B"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Flutter</w:t>
            </w:r>
          </w:p>
        </w:tc>
        <w:tc>
          <w:tcPr>
            <w:tcW w:w="0" w:type="auto"/>
            <w:tcBorders>
              <w:top w:val="nil"/>
              <w:left w:val="nil"/>
              <w:bottom w:val="single" w:sz="4" w:space="0" w:color="auto"/>
              <w:right w:val="single" w:sz="4" w:space="0" w:color="auto"/>
            </w:tcBorders>
            <w:shd w:val="clear" w:color="auto" w:fill="auto"/>
            <w:noWrap/>
            <w:vAlign w:val="center"/>
            <w:hideMark/>
          </w:tcPr>
          <w:p w14:paraId="12D9F003" w14:textId="77777777" w:rsidR="00B97EEB" w:rsidRPr="008E2712" w:rsidRDefault="009D03FD" w:rsidP="00143709">
            <w:pPr>
              <w:jc w:val="both"/>
              <w:rPr>
                <w:rFonts w:ascii="Arial" w:eastAsia="Times New Roman" w:hAnsi="Arial" w:cs="Arial"/>
                <w:sz w:val="24"/>
                <w:szCs w:val="24"/>
                <w:u w:val="single"/>
              </w:rPr>
            </w:pPr>
            <w:hyperlink r:id="rId83" w:history="1">
              <w:r w:rsidR="00B97EEB" w:rsidRPr="008E2712">
                <w:rPr>
                  <w:rFonts w:ascii="Arial" w:eastAsia="Times New Roman" w:hAnsi="Arial" w:cs="Arial"/>
                  <w:sz w:val="24"/>
                  <w:szCs w:val="24"/>
                  <w:u w:val="single"/>
                </w:rPr>
                <w:t>https://youtu.be/_ACWeGGBP4E</w:t>
              </w:r>
            </w:hyperlink>
          </w:p>
        </w:tc>
      </w:tr>
      <w:tr w:rsidR="00F4622E" w:rsidRPr="008E2712" w14:paraId="4E5AA850"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872CC7A"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25</w:t>
            </w:r>
          </w:p>
        </w:tc>
        <w:tc>
          <w:tcPr>
            <w:tcW w:w="0" w:type="auto"/>
            <w:tcBorders>
              <w:top w:val="nil"/>
              <w:left w:val="nil"/>
              <w:bottom w:val="single" w:sz="4" w:space="0" w:color="auto"/>
              <w:right w:val="single" w:sz="4" w:space="0" w:color="auto"/>
            </w:tcBorders>
            <w:shd w:val="clear" w:color="auto" w:fill="auto"/>
            <w:noWrap/>
            <w:vAlign w:val="bottom"/>
            <w:hideMark/>
          </w:tcPr>
          <w:p w14:paraId="571B1E7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PhoneGap</w:t>
            </w:r>
          </w:p>
        </w:tc>
        <w:tc>
          <w:tcPr>
            <w:tcW w:w="0" w:type="auto"/>
            <w:tcBorders>
              <w:top w:val="nil"/>
              <w:left w:val="nil"/>
              <w:bottom w:val="single" w:sz="4" w:space="0" w:color="auto"/>
              <w:right w:val="single" w:sz="4" w:space="0" w:color="auto"/>
            </w:tcBorders>
            <w:shd w:val="clear" w:color="auto" w:fill="auto"/>
            <w:noWrap/>
            <w:vAlign w:val="bottom"/>
            <w:hideMark/>
          </w:tcPr>
          <w:p w14:paraId="466C9345" w14:textId="77777777" w:rsidR="00B97EEB" w:rsidRPr="008E2712" w:rsidRDefault="009D03FD" w:rsidP="00143709">
            <w:pPr>
              <w:jc w:val="both"/>
              <w:rPr>
                <w:rFonts w:ascii="Arial" w:eastAsia="Times New Roman" w:hAnsi="Arial" w:cs="Arial"/>
                <w:sz w:val="24"/>
                <w:szCs w:val="24"/>
                <w:u w:val="single"/>
              </w:rPr>
            </w:pPr>
            <w:hyperlink r:id="rId84" w:history="1">
              <w:r w:rsidR="00B97EEB" w:rsidRPr="008E2712">
                <w:rPr>
                  <w:rFonts w:ascii="Arial" w:eastAsia="Times New Roman" w:hAnsi="Arial" w:cs="Arial"/>
                  <w:sz w:val="24"/>
                  <w:szCs w:val="24"/>
                  <w:u w:val="single"/>
                </w:rPr>
                <w:t>http://docs.phonegap.com/</w:t>
              </w:r>
            </w:hyperlink>
          </w:p>
        </w:tc>
      </w:tr>
      <w:tr w:rsidR="00F4622E" w:rsidRPr="008E2712" w14:paraId="6800E8FD"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6F7F4A2"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26</w:t>
            </w:r>
          </w:p>
        </w:tc>
        <w:tc>
          <w:tcPr>
            <w:tcW w:w="0" w:type="auto"/>
            <w:tcBorders>
              <w:top w:val="nil"/>
              <w:left w:val="nil"/>
              <w:bottom w:val="single" w:sz="4" w:space="0" w:color="auto"/>
              <w:right w:val="single" w:sz="4" w:space="0" w:color="auto"/>
            </w:tcBorders>
            <w:shd w:val="clear" w:color="auto" w:fill="auto"/>
            <w:noWrap/>
            <w:vAlign w:val="bottom"/>
            <w:hideMark/>
          </w:tcPr>
          <w:p w14:paraId="7170B015"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Dart</w:t>
            </w:r>
          </w:p>
        </w:tc>
        <w:tc>
          <w:tcPr>
            <w:tcW w:w="0" w:type="auto"/>
            <w:tcBorders>
              <w:top w:val="nil"/>
              <w:left w:val="nil"/>
              <w:bottom w:val="single" w:sz="4" w:space="0" w:color="auto"/>
              <w:right w:val="single" w:sz="4" w:space="0" w:color="auto"/>
            </w:tcBorders>
            <w:shd w:val="clear" w:color="auto" w:fill="auto"/>
            <w:noWrap/>
            <w:vAlign w:val="bottom"/>
            <w:hideMark/>
          </w:tcPr>
          <w:p w14:paraId="0B200F8A" w14:textId="77777777" w:rsidR="00B97EEB" w:rsidRPr="008E2712" w:rsidRDefault="009D03FD" w:rsidP="00143709">
            <w:pPr>
              <w:jc w:val="both"/>
              <w:rPr>
                <w:rFonts w:ascii="Arial" w:eastAsia="Times New Roman" w:hAnsi="Arial" w:cs="Arial"/>
                <w:sz w:val="24"/>
                <w:szCs w:val="24"/>
                <w:u w:val="single"/>
              </w:rPr>
            </w:pPr>
            <w:hyperlink r:id="rId85" w:history="1">
              <w:r w:rsidR="00B97EEB" w:rsidRPr="008E2712">
                <w:rPr>
                  <w:rFonts w:ascii="Arial" w:eastAsia="Times New Roman" w:hAnsi="Arial" w:cs="Arial"/>
                  <w:sz w:val="24"/>
                  <w:szCs w:val="24"/>
                  <w:u w:val="single"/>
                </w:rPr>
                <w:t>https://www.dartlang.org/guides/language</w:t>
              </w:r>
            </w:hyperlink>
          </w:p>
        </w:tc>
      </w:tr>
      <w:tr w:rsidR="00F4622E" w:rsidRPr="008E2712" w14:paraId="6AF17A6C"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5F7132C"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27</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2A7299E"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Local Storage</w:t>
            </w:r>
          </w:p>
        </w:tc>
        <w:tc>
          <w:tcPr>
            <w:tcW w:w="0" w:type="auto"/>
            <w:tcBorders>
              <w:top w:val="nil"/>
              <w:left w:val="nil"/>
              <w:bottom w:val="single" w:sz="4" w:space="0" w:color="auto"/>
              <w:right w:val="single" w:sz="4" w:space="0" w:color="auto"/>
            </w:tcBorders>
            <w:shd w:val="clear" w:color="auto" w:fill="auto"/>
            <w:noWrap/>
            <w:vAlign w:val="center"/>
            <w:hideMark/>
          </w:tcPr>
          <w:p w14:paraId="11F479CD" w14:textId="77777777" w:rsidR="00B97EEB" w:rsidRPr="008E2712" w:rsidRDefault="009D03FD" w:rsidP="00143709">
            <w:pPr>
              <w:jc w:val="both"/>
              <w:rPr>
                <w:rFonts w:ascii="Arial" w:eastAsia="Times New Roman" w:hAnsi="Arial" w:cs="Arial"/>
                <w:sz w:val="24"/>
                <w:szCs w:val="24"/>
                <w:u w:val="single"/>
              </w:rPr>
            </w:pPr>
            <w:hyperlink r:id="rId86" w:history="1">
              <w:r w:rsidR="00B97EEB" w:rsidRPr="008E2712">
                <w:rPr>
                  <w:rFonts w:ascii="Arial" w:eastAsia="Times New Roman" w:hAnsi="Arial" w:cs="Arial"/>
                  <w:sz w:val="24"/>
                  <w:szCs w:val="24"/>
                  <w:u w:val="single"/>
                </w:rPr>
                <w:t>https://www.datastax.com/dev/blog/what-persistence-and-why-does-it-matter</w:t>
              </w:r>
            </w:hyperlink>
          </w:p>
        </w:tc>
      </w:tr>
      <w:tr w:rsidR="00F4622E" w:rsidRPr="008E2712" w14:paraId="17711754"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4CF26FFA"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0BBEB5A5"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2E4B3D08" w14:textId="77777777" w:rsidR="00B97EEB" w:rsidRPr="008E2712" w:rsidRDefault="009D03FD" w:rsidP="00143709">
            <w:pPr>
              <w:jc w:val="both"/>
              <w:rPr>
                <w:rFonts w:ascii="Arial" w:eastAsia="Times New Roman" w:hAnsi="Arial" w:cs="Arial"/>
                <w:sz w:val="24"/>
                <w:szCs w:val="24"/>
                <w:u w:val="single"/>
              </w:rPr>
            </w:pPr>
            <w:hyperlink r:id="rId87" w:history="1">
              <w:r w:rsidR="00B97EEB" w:rsidRPr="008E2712">
                <w:rPr>
                  <w:rFonts w:ascii="Arial" w:eastAsia="Times New Roman" w:hAnsi="Arial" w:cs="Arial"/>
                  <w:sz w:val="24"/>
                  <w:szCs w:val="24"/>
                  <w:u w:val="single"/>
                </w:rPr>
                <w:t>https://flutter.dev/docs/cookbook/persistence/reading-writing-files</w:t>
              </w:r>
            </w:hyperlink>
          </w:p>
        </w:tc>
      </w:tr>
      <w:tr w:rsidR="00F4622E" w:rsidRPr="008E2712" w14:paraId="4CAB78D2"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898A690"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433AD33B"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42C64E02" w14:textId="77777777" w:rsidR="00B97EEB" w:rsidRPr="008E2712" w:rsidRDefault="009D03FD" w:rsidP="00143709">
            <w:pPr>
              <w:jc w:val="both"/>
              <w:rPr>
                <w:rFonts w:ascii="Arial" w:eastAsia="Times New Roman" w:hAnsi="Arial" w:cs="Arial"/>
                <w:sz w:val="24"/>
                <w:szCs w:val="24"/>
                <w:u w:val="single"/>
              </w:rPr>
            </w:pPr>
            <w:hyperlink r:id="rId88" w:history="1">
              <w:r w:rsidR="00B97EEB" w:rsidRPr="008E2712">
                <w:rPr>
                  <w:rFonts w:ascii="Arial" w:eastAsia="Times New Roman" w:hAnsi="Arial" w:cs="Arial"/>
                  <w:sz w:val="24"/>
                  <w:szCs w:val="24"/>
                  <w:u w:val="single"/>
                </w:rPr>
                <w:t>http://www.hwaci.com/sw/sqlite/see.html</w:t>
              </w:r>
            </w:hyperlink>
          </w:p>
        </w:tc>
      </w:tr>
      <w:tr w:rsidR="00F4622E" w:rsidRPr="008E2712" w14:paraId="5EA947A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946DED0"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5EDEB930"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2173484C" w14:textId="77777777" w:rsidR="00B97EEB" w:rsidRPr="008E2712" w:rsidRDefault="009D03FD" w:rsidP="00143709">
            <w:pPr>
              <w:jc w:val="both"/>
              <w:rPr>
                <w:rFonts w:ascii="Arial" w:eastAsia="Times New Roman" w:hAnsi="Arial" w:cs="Arial"/>
                <w:sz w:val="24"/>
                <w:szCs w:val="24"/>
                <w:u w:val="single"/>
              </w:rPr>
            </w:pPr>
            <w:hyperlink r:id="rId89" w:history="1">
              <w:r w:rsidR="00B97EEB" w:rsidRPr="008E2712">
                <w:rPr>
                  <w:rFonts w:ascii="Arial" w:eastAsia="Times New Roman" w:hAnsi="Arial" w:cs="Arial"/>
                  <w:sz w:val="24"/>
                  <w:szCs w:val="24"/>
                  <w:u w:val="single"/>
                </w:rPr>
                <w:t>https://github.com/drydart/flutter_sqlcipher</w:t>
              </w:r>
            </w:hyperlink>
          </w:p>
        </w:tc>
      </w:tr>
      <w:tr w:rsidR="00F4622E" w:rsidRPr="008E2712" w14:paraId="724291B9"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F2DB1EC"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370F7AAF"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67E25E25" w14:textId="77777777" w:rsidR="00B97EEB" w:rsidRPr="008E2712" w:rsidRDefault="009D03FD" w:rsidP="00143709">
            <w:pPr>
              <w:jc w:val="both"/>
              <w:rPr>
                <w:rFonts w:ascii="Arial" w:eastAsia="Times New Roman" w:hAnsi="Arial" w:cs="Arial"/>
                <w:sz w:val="24"/>
                <w:szCs w:val="24"/>
                <w:u w:val="single"/>
              </w:rPr>
            </w:pPr>
            <w:hyperlink r:id="rId90" w:history="1">
              <w:r w:rsidR="00B97EEB" w:rsidRPr="008E2712">
                <w:rPr>
                  <w:rFonts w:ascii="Arial" w:eastAsia="Times New Roman" w:hAnsi="Arial" w:cs="Arial"/>
                  <w:sz w:val="24"/>
                  <w:szCs w:val="24"/>
                  <w:u w:val="single"/>
                </w:rPr>
                <w:t>https://github.com/tekartik/sqflite</w:t>
              </w:r>
            </w:hyperlink>
          </w:p>
        </w:tc>
      </w:tr>
      <w:tr w:rsidR="00F4622E" w:rsidRPr="008E2712" w14:paraId="35BD3616"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EDD4FB4"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0B47A301"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56452585" w14:textId="77777777" w:rsidR="00B97EEB" w:rsidRPr="008E2712" w:rsidRDefault="009D03FD" w:rsidP="00143709">
            <w:pPr>
              <w:jc w:val="both"/>
              <w:rPr>
                <w:rFonts w:ascii="Arial" w:eastAsia="Times New Roman" w:hAnsi="Arial" w:cs="Arial"/>
                <w:sz w:val="24"/>
                <w:szCs w:val="24"/>
                <w:u w:val="single"/>
              </w:rPr>
            </w:pPr>
            <w:hyperlink r:id="rId91" w:history="1">
              <w:r w:rsidR="00B97EEB" w:rsidRPr="008E2712">
                <w:rPr>
                  <w:rFonts w:ascii="Arial" w:eastAsia="Times New Roman" w:hAnsi="Arial" w:cs="Arial"/>
                  <w:sz w:val="24"/>
                  <w:szCs w:val="24"/>
                  <w:u w:val="single"/>
                </w:rPr>
                <w:t>https://www.sqlite.org/whentouse.html</w:t>
              </w:r>
            </w:hyperlink>
          </w:p>
        </w:tc>
      </w:tr>
      <w:tr w:rsidR="00F4622E" w:rsidRPr="008E2712" w14:paraId="0B0C924E"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6D0AA82"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7E29FFC2"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2C45C112" w14:textId="77777777" w:rsidR="00B97EEB" w:rsidRPr="008E2712" w:rsidRDefault="009D03FD" w:rsidP="00143709">
            <w:pPr>
              <w:jc w:val="both"/>
              <w:rPr>
                <w:rFonts w:ascii="Arial" w:eastAsia="Times New Roman" w:hAnsi="Arial" w:cs="Arial"/>
                <w:sz w:val="24"/>
                <w:szCs w:val="24"/>
                <w:u w:val="single"/>
              </w:rPr>
            </w:pPr>
            <w:hyperlink r:id="rId92" w:history="1">
              <w:r w:rsidR="00B97EEB" w:rsidRPr="008E2712">
                <w:rPr>
                  <w:rFonts w:ascii="Arial" w:eastAsia="Times New Roman" w:hAnsi="Arial" w:cs="Arial"/>
                  <w:sz w:val="24"/>
                  <w:szCs w:val="24"/>
                  <w:u w:val="single"/>
                </w:rPr>
                <w:t>https://www.sqlite.org/aff_short.html</w:t>
              </w:r>
            </w:hyperlink>
          </w:p>
        </w:tc>
      </w:tr>
      <w:tr w:rsidR="00F4622E" w:rsidRPr="008E2712" w14:paraId="38F0602F"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C5567BD"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7379C0B5"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20E2D41F" w14:textId="77777777" w:rsidR="00B97EEB" w:rsidRPr="008E2712" w:rsidRDefault="009D03FD" w:rsidP="00143709">
            <w:pPr>
              <w:jc w:val="both"/>
              <w:rPr>
                <w:rFonts w:ascii="Arial" w:eastAsia="Times New Roman" w:hAnsi="Arial" w:cs="Arial"/>
                <w:sz w:val="24"/>
                <w:szCs w:val="24"/>
                <w:u w:val="single"/>
              </w:rPr>
            </w:pPr>
            <w:hyperlink r:id="rId93" w:history="1">
              <w:r w:rsidR="00B97EEB" w:rsidRPr="008E2712">
                <w:rPr>
                  <w:rFonts w:ascii="Arial" w:eastAsia="Times New Roman" w:hAnsi="Arial" w:cs="Arial"/>
                  <w:sz w:val="24"/>
                  <w:szCs w:val="24"/>
                  <w:u w:val="single"/>
                </w:rPr>
                <w:t>https://github.com/flutter/plugins/tree/master/packages/shared_preferences</w:t>
              </w:r>
            </w:hyperlink>
          </w:p>
        </w:tc>
      </w:tr>
      <w:tr w:rsidR="00F4622E" w:rsidRPr="008E2712" w14:paraId="30E9A2D8"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8A6CA61"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31AEED3D"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1ED01CB2" w14:textId="77777777" w:rsidR="00B97EEB" w:rsidRPr="008E2712" w:rsidRDefault="009D03FD" w:rsidP="00143709">
            <w:pPr>
              <w:jc w:val="both"/>
              <w:rPr>
                <w:rFonts w:ascii="Arial" w:eastAsia="Times New Roman" w:hAnsi="Arial" w:cs="Arial"/>
                <w:sz w:val="24"/>
                <w:szCs w:val="24"/>
                <w:u w:val="single"/>
              </w:rPr>
            </w:pPr>
            <w:hyperlink r:id="rId94" w:history="1">
              <w:r w:rsidR="00B97EEB" w:rsidRPr="008E2712">
                <w:rPr>
                  <w:rFonts w:ascii="Arial" w:eastAsia="Times New Roman" w:hAnsi="Arial" w:cs="Arial"/>
                  <w:sz w:val="24"/>
                  <w:szCs w:val="24"/>
                  <w:u w:val="single"/>
                </w:rPr>
                <w:t>https://www.tutorialspoint.com/android/android_shared_preferences.htm</w:t>
              </w:r>
            </w:hyperlink>
          </w:p>
        </w:tc>
      </w:tr>
      <w:tr w:rsidR="00F4622E" w:rsidRPr="008E2712" w14:paraId="55411CF8"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vAlign w:val="bottom"/>
            <w:hideMark/>
          </w:tcPr>
          <w:p w14:paraId="0E190B9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28</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1DD7E02"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Database</w:t>
            </w:r>
          </w:p>
        </w:tc>
        <w:tc>
          <w:tcPr>
            <w:tcW w:w="0" w:type="auto"/>
            <w:tcBorders>
              <w:top w:val="nil"/>
              <w:left w:val="nil"/>
              <w:bottom w:val="single" w:sz="4" w:space="0" w:color="auto"/>
              <w:right w:val="single" w:sz="4" w:space="0" w:color="auto"/>
            </w:tcBorders>
            <w:shd w:val="clear" w:color="auto" w:fill="auto"/>
            <w:noWrap/>
            <w:vAlign w:val="center"/>
            <w:hideMark/>
          </w:tcPr>
          <w:p w14:paraId="593805BE" w14:textId="77777777" w:rsidR="00B97EEB" w:rsidRPr="008E2712" w:rsidRDefault="009D03FD" w:rsidP="00143709">
            <w:pPr>
              <w:jc w:val="both"/>
              <w:rPr>
                <w:rFonts w:ascii="Arial" w:eastAsia="Times New Roman" w:hAnsi="Arial" w:cs="Arial"/>
                <w:sz w:val="24"/>
                <w:szCs w:val="24"/>
                <w:u w:val="single"/>
              </w:rPr>
            </w:pPr>
            <w:hyperlink r:id="rId95" w:history="1">
              <w:r w:rsidR="00B97EEB" w:rsidRPr="008E2712">
                <w:rPr>
                  <w:rFonts w:ascii="Arial" w:eastAsia="Times New Roman" w:hAnsi="Arial" w:cs="Arial"/>
                  <w:sz w:val="24"/>
                  <w:szCs w:val="24"/>
                  <w:u w:val="single"/>
                </w:rPr>
                <w:t>https://www.oracle.com/MySQL/</w:t>
              </w:r>
            </w:hyperlink>
          </w:p>
        </w:tc>
      </w:tr>
      <w:tr w:rsidR="00F4622E" w:rsidRPr="008E2712" w14:paraId="30431B2D"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E0132DB"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4F08D074"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2031C444" w14:textId="77777777" w:rsidR="00B97EEB" w:rsidRPr="008E2712" w:rsidRDefault="009D03FD" w:rsidP="00143709">
            <w:pPr>
              <w:jc w:val="both"/>
              <w:rPr>
                <w:rFonts w:ascii="Arial" w:eastAsia="Times New Roman" w:hAnsi="Arial" w:cs="Arial"/>
                <w:sz w:val="24"/>
                <w:szCs w:val="24"/>
                <w:u w:val="single"/>
              </w:rPr>
            </w:pPr>
            <w:hyperlink r:id="rId96" w:history="1">
              <w:r w:rsidR="00B97EEB" w:rsidRPr="008E2712">
                <w:rPr>
                  <w:rFonts w:ascii="Arial" w:eastAsia="Times New Roman" w:hAnsi="Arial" w:cs="Arial"/>
                  <w:sz w:val="24"/>
                  <w:szCs w:val="24"/>
                  <w:u w:val="single"/>
                </w:rPr>
                <w:t>https://www.datamation.com/storage/8-major-advantages-of-using-mysql.html</w:t>
              </w:r>
            </w:hyperlink>
          </w:p>
        </w:tc>
      </w:tr>
      <w:tr w:rsidR="00F4622E" w:rsidRPr="008E2712" w14:paraId="7BB73502"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9766936"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6EAF0A9D"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4C372C9C" w14:textId="77777777" w:rsidR="00B97EEB" w:rsidRPr="008E2712" w:rsidRDefault="009D03FD" w:rsidP="00143709">
            <w:pPr>
              <w:jc w:val="both"/>
              <w:rPr>
                <w:rFonts w:ascii="Arial" w:eastAsia="Times New Roman" w:hAnsi="Arial" w:cs="Arial"/>
                <w:sz w:val="24"/>
                <w:szCs w:val="24"/>
                <w:u w:val="single"/>
              </w:rPr>
            </w:pPr>
            <w:hyperlink r:id="rId97" w:history="1">
              <w:r w:rsidR="00B97EEB" w:rsidRPr="008E2712">
                <w:rPr>
                  <w:rFonts w:ascii="Arial" w:eastAsia="Times New Roman" w:hAnsi="Arial" w:cs="Arial"/>
                  <w:sz w:val="24"/>
                  <w:szCs w:val="24"/>
                  <w:u w:val="single"/>
                </w:rPr>
                <w:t>https://www.mongodb.com/nosql-explained</w:t>
              </w:r>
            </w:hyperlink>
          </w:p>
        </w:tc>
      </w:tr>
      <w:tr w:rsidR="00F4622E" w:rsidRPr="008E2712" w14:paraId="09B2850D"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E7993D9"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5929CB11"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33601FD9" w14:textId="77777777" w:rsidR="00B97EEB" w:rsidRPr="008E2712" w:rsidRDefault="009D03FD" w:rsidP="00143709">
            <w:pPr>
              <w:jc w:val="both"/>
              <w:rPr>
                <w:rFonts w:ascii="Arial" w:eastAsia="Times New Roman" w:hAnsi="Arial" w:cs="Arial"/>
                <w:sz w:val="24"/>
                <w:szCs w:val="24"/>
                <w:u w:val="single"/>
              </w:rPr>
            </w:pPr>
            <w:hyperlink r:id="rId98" w:history="1">
              <w:r w:rsidR="00B97EEB" w:rsidRPr="008E2712">
                <w:rPr>
                  <w:rFonts w:ascii="Arial" w:eastAsia="Times New Roman" w:hAnsi="Arial" w:cs="Arial"/>
                  <w:sz w:val="24"/>
                  <w:szCs w:val="24"/>
                  <w:u w:val="single"/>
                </w:rPr>
                <w:t>https://realm.io/products/realm-platform</w:t>
              </w:r>
            </w:hyperlink>
          </w:p>
        </w:tc>
      </w:tr>
      <w:tr w:rsidR="00F4622E" w:rsidRPr="008E2712" w14:paraId="31B5212A"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20A70690"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42B376B0"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79DD1680" w14:textId="77777777" w:rsidR="00B97EEB" w:rsidRPr="008E2712" w:rsidRDefault="009D03FD" w:rsidP="00143709">
            <w:pPr>
              <w:jc w:val="both"/>
              <w:rPr>
                <w:rFonts w:ascii="Arial" w:eastAsia="Times New Roman" w:hAnsi="Arial" w:cs="Arial"/>
                <w:sz w:val="24"/>
                <w:szCs w:val="24"/>
                <w:u w:val="single"/>
              </w:rPr>
            </w:pPr>
            <w:hyperlink r:id="rId99" w:history="1">
              <w:r w:rsidR="00B97EEB" w:rsidRPr="008E2712">
                <w:rPr>
                  <w:rFonts w:ascii="Arial" w:eastAsia="Times New Roman" w:hAnsi="Arial" w:cs="Arial"/>
                  <w:sz w:val="24"/>
                  <w:szCs w:val="24"/>
                  <w:u w:val="single"/>
                </w:rPr>
                <w:t>https://github.com/realm/realm-object-server/issues/55</w:t>
              </w:r>
            </w:hyperlink>
          </w:p>
        </w:tc>
      </w:tr>
      <w:tr w:rsidR="00F4622E" w:rsidRPr="008E2712" w14:paraId="7144FB0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0CC61B0F"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2708B6EA"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145DE5C9" w14:textId="77777777" w:rsidR="00B97EEB" w:rsidRPr="008E2712" w:rsidRDefault="009D03FD" w:rsidP="00143709">
            <w:pPr>
              <w:jc w:val="both"/>
              <w:rPr>
                <w:rFonts w:ascii="Arial" w:eastAsia="Times New Roman" w:hAnsi="Arial" w:cs="Arial"/>
                <w:sz w:val="24"/>
                <w:szCs w:val="24"/>
                <w:u w:val="single"/>
              </w:rPr>
            </w:pPr>
            <w:hyperlink r:id="rId100" w:history="1">
              <w:r w:rsidR="00B97EEB" w:rsidRPr="008E2712">
                <w:rPr>
                  <w:rFonts w:ascii="Arial" w:eastAsia="Times New Roman" w:hAnsi="Arial" w:cs="Arial"/>
                  <w:sz w:val="24"/>
                  <w:szCs w:val="24"/>
                  <w:u w:val="single"/>
                </w:rPr>
                <w:t>https://www.couchbase.com</w:t>
              </w:r>
            </w:hyperlink>
          </w:p>
        </w:tc>
      </w:tr>
      <w:tr w:rsidR="00F4622E" w:rsidRPr="008E2712" w14:paraId="76BE7B71"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E5F1F6B"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22455105"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5841FE1D" w14:textId="77777777" w:rsidR="00B97EEB" w:rsidRPr="008E2712" w:rsidRDefault="009D03FD" w:rsidP="00143709">
            <w:pPr>
              <w:jc w:val="both"/>
              <w:rPr>
                <w:rFonts w:ascii="Arial" w:eastAsia="Times New Roman" w:hAnsi="Arial" w:cs="Arial"/>
                <w:sz w:val="24"/>
                <w:szCs w:val="24"/>
                <w:u w:val="single"/>
              </w:rPr>
            </w:pPr>
            <w:hyperlink r:id="rId101" w:history="1">
              <w:r w:rsidR="00B97EEB" w:rsidRPr="008E2712">
                <w:rPr>
                  <w:rFonts w:ascii="Arial" w:eastAsia="Times New Roman" w:hAnsi="Arial" w:cs="Arial"/>
                  <w:sz w:val="24"/>
                  <w:szCs w:val="24"/>
                  <w:u w:val="single"/>
                </w:rPr>
                <w:t>https://github.com/oltrenuovefrontiere/fluttercouch</w:t>
              </w:r>
            </w:hyperlink>
          </w:p>
        </w:tc>
      </w:tr>
      <w:tr w:rsidR="00F4622E" w:rsidRPr="008E2712" w14:paraId="6E4C1D17"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492A740"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29</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926E5D8"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Database Normalization</w:t>
            </w:r>
          </w:p>
        </w:tc>
        <w:tc>
          <w:tcPr>
            <w:tcW w:w="0" w:type="auto"/>
            <w:tcBorders>
              <w:top w:val="nil"/>
              <w:left w:val="nil"/>
              <w:bottom w:val="single" w:sz="4" w:space="0" w:color="auto"/>
              <w:right w:val="single" w:sz="4" w:space="0" w:color="auto"/>
            </w:tcBorders>
            <w:shd w:val="clear" w:color="auto" w:fill="auto"/>
            <w:noWrap/>
            <w:vAlign w:val="center"/>
            <w:hideMark/>
          </w:tcPr>
          <w:p w14:paraId="344C4DA9" w14:textId="77777777" w:rsidR="00B97EEB" w:rsidRPr="008E2712" w:rsidRDefault="009D03FD" w:rsidP="00143709">
            <w:pPr>
              <w:jc w:val="both"/>
              <w:rPr>
                <w:rFonts w:ascii="Arial" w:eastAsia="Times New Roman" w:hAnsi="Arial" w:cs="Arial"/>
                <w:sz w:val="24"/>
                <w:szCs w:val="24"/>
                <w:u w:val="single"/>
              </w:rPr>
            </w:pPr>
            <w:hyperlink r:id="rId102" w:history="1">
              <w:r w:rsidR="00B97EEB" w:rsidRPr="008E2712">
                <w:rPr>
                  <w:rFonts w:ascii="Arial" w:eastAsia="Times New Roman" w:hAnsi="Arial" w:cs="Arial"/>
                  <w:sz w:val="24"/>
                  <w:szCs w:val="24"/>
                  <w:u w:val="single"/>
                </w:rPr>
                <w:t>https://www.tutorialspoint.com/sql/first-normal-form.htm</w:t>
              </w:r>
            </w:hyperlink>
          </w:p>
        </w:tc>
      </w:tr>
      <w:tr w:rsidR="00F4622E" w:rsidRPr="008E2712" w14:paraId="2CBDE689" w14:textId="77777777" w:rsidTr="00B97EEB">
        <w:trPr>
          <w:trHeight w:val="310"/>
        </w:trPr>
        <w:tc>
          <w:tcPr>
            <w:tcW w:w="0" w:type="auto"/>
            <w:vMerge/>
            <w:tcBorders>
              <w:top w:val="nil"/>
              <w:left w:val="single" w:sz="4" w:space="0" w:color="auto"/>
              <w:bottom w:val="single" w:sz="4" w:space="0" w:color="auto"/>
              <w:right w:val="single" w:sz="4" w:space="0" w:color="auto"/>
            </w:tcBorders>
            <w:vAlign w:val="center"/>
            <w:hideMark/>
          </w:tcPr>
          <w:p w14:paraId="7904ED3E"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4D0E6752"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3C9EA21C"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https://www.tutorialspoint.com/sql/second-normal-form.htm</w:t>
            </w:r>
          </w:p>
        </w:tc>
      </w:tr>
      <w:tr w:rsidR="00F4622E" w:rsidRPr="008E2712" w14:paraId="472E2FBB" w14:textId="77777777" w:rsidTr="00B97EEB">
        <w:trPr>
          <w:trHeight w:val="310"/>
        </w:trPr>
        <w:tc>
          <w:tcPr>
            <w:tcW w:w="0" w:type="auto"/>
            <w:vMerge/>
            <w:tcBorders>
              <w:top w:val="nil"/>
              <w:left w:val="single" w:sz="4" w:space="0" w:color="auto"/>
              <w:bottom w:val="single" w:sz="4" w:space="0" w:color="auto"/>
              <w:right w:val="single" w:sz="4" w:space="0" w:color="auto"/>
            </w:tcBorders>
            <w:vAlign w:val="center"/>
            <w:hideMark/>
          </w:tcPr>
          <w:p w14:paraId="0C41F1DC"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58E84176"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6124431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https://www.tutorialspoint.com/sql/third-normal-form.htm</w:t>
            </w:r>
          </w:p>
        </w:tc>
      </w:tr>
      <w:tr w:rsidR="00F4622E" w:rsidRPr="008E2712" w14:paraId="4A203CE5" w14:textId="77777777" w:rsidTr="00B97EEB">
        <w:trPr>
          <w:trHeight w:val="310"/>
        </w:trPr>
        <w:tc>
          <w:tcPr>
            <w:tcW w:w="0" w:type="auto"/>
            <w:vMerge/>
            <w:tcBorders>
              <w:top w:val="nil"/>
              <w:left w:val="single" w:sz="4" w:space="0" w:color="auto"/>
              <w:bottom w:val="single" w:sz="4" w:space="0" w:color="auto"/>
              <w:right w:val="single" w:sz="4" w:space="0" w:color="auto"/>
            </w:tcBorders>
            <w:vAlign w:val="center"/>
            <w:hideMark/>
          </w:tcPr>
          <w:p w14:paraId="51E9EE20"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16612F9F"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296CB31E"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https://www.studytonight.com/dbms/boyce-codd-normal-form.php</w:t>
            </w:r>
          </w:p>
        </w:tc>
      </w:tr>
      <w:tr w:rsidR="00F4622E" w:rsidRPr="008E2712" w14:paraId="2F40506B" w14:textId="77777777" w:rsidTr="00B97EEB">
        <w:trPr>
          <w:trHeight w:val="310"/>
        </w:trPr>
        <w:tc>
          <w:tcPr>
            <w:tcW w:w="0" w:type="auto"/>
            <w:vMerge/>
            <w:tcBorders>
              <w:top w:val="nil"/>
              <w:left w:val="single" w:sz="4" w:space="0" w:color="auto"/>
              <w:bottom w:val="single" w:sz="4" w:space="0" w:color="auto"/>
              <w:right w:val="single" w:sz="4" w:space="0" w:color="auto"/>
            </w:tcBorders>
            <w:vAlign w:val="center"/>
            <w:hideMark/>
          </w:tcPr>
          <w:p w14:paraId="51CD0378"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410AEA1C"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5AC4140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https://www.tutorialspoint.com/dbms/database_normalization.htm</w:t>
            </w:r>
          </w:p>
        </w:tc>
      </w:tr>
      <w:tr w:rsidR="00F4622E" w:rsidRPr="008E2712" w14:paraId="48260A5F"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5159DB7B"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30</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F45E9E0"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Database - Application Interfacing</w:t>
            </w:r>
          </w:p>
        </w:tc>
        <w:tc>
          <w:tcPr>
            <w:tcW w:w="0" w:type="auto"/>
            <w:tcBorders>
              <w:top w:val="nil"/>
              <w:left w:val="nil"/>
              <w:bottom w:val="single" w:sz="4" w:space="0" w:color="auto"/>
              <w:right w:val="single" w:sz="4" w:space="0" w:color="auto"/>
            </w:tcBorders>
            <w:shd w:val="clear" w:color="auto" w:fill="auto"/>
            <w:noWrap/>
            <w:vAlign w:val="center"/>
            <w:hideMark/>
          </w:tcPr>
          <w:p w14:paraId="382A41AB" w14:textId="77777777" w:rsidR="00B97EEB" w:rsidRPr="008E2712" w:rsidRDefault="009D03FD" w:rsidP="00143709">
            <w:pPr>
              <w:jc w:val="both"/>
              <w:rPr>
                <w:rFonts w:ascii="Arial" w:eastAsia="Times New Roman" w:hAnsi="Arial" w:cs="Arial"/>
                <w:sz w:val="24"/>
                <w:szCs w:val="24"/>
                <w:u w:val="single"/>
              </w:rPr>
            </w:pPr>
            <w:hyperlink r:id="rId103" w:history="1">
              <w:r w:rsidR="00B97EEB" w:rsidRPr="008E2712">
                <w:rPr>
                  <w:rFonts w:ascii="Arial" w:eastAsia="Times New Roman" w:hAnsi="Arial" w:cs="Arial"/>
                  <w:sz w:val="24"/>
                  <w:szCs w:val="24"/>
                  <w:u w:val="single"/>
                </w:rPr>
                <w:t>https://medium.com/@thedome6/flutter-and-mysql-1d0dc9dfe4af</w:t>
              </w:r>
            </w:hyperlink>
          </w:p>
        </w:tc>
      </w:tr>
      <w:tr w:rsidR="00F4622E" w:rsidRPr="008E2712" w14:paraId="6ADF9169"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668C2C3"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2C04B464"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4B893C6A" w14:textId="77777777" w:rsidR="00B97EEB" w:rsidRPr="008E2712" w:rsidRDefault="009D03FD" w:rsidP="00143709">
            <w:pPr>
              <w:jc w:val="both"/>
              <w:rPr>
                <w:rFonts w:ascii="Arial" w:eastAsia="Times New Roman" w:hAnsi="Arial" w:cs="Arial"/>
                <w:sz w:val="24"/>
                <w:szCs w:val="24"/>
                <w:u w:val="single"/>
              </w:rPr>
            </w:pPr>
            <w:hyperlink r:id="rId104" w:history="1">
              <w:r w:rsidR="00B97EEB" w:rsidRPr="008E2712">
                <w:rPr>
                  <w:rFonts w:ascii="Arial" w:eastAsia="Times New Roman" w:hAnsi="Arial" w:cs="Arial"/>
                  <w:sz w:val="24"/>
                  <w:szCs w:val="24"/>
                  <w:u w:val="single"/>
                </w:rPr>
                <w:t>https://medium.com/flutter-community/using-sqlite-in-flutter-187c1a82e8b</w:t>
              </w:r>
            </w:hyperlink>
          </w:p>
        </w:tc>
      </w:tr>
      <w:tr w:rsidR="00F4622E" w:rsidRPr="008E2712" w14:paraId="709AA3E5"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DDA605C"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5DAF5C99"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2B8035BF" w14:textId="77777777" w:rsidR="00B97EEB" w:rsidRPr="008E2712" w:rsidRDefault="009D03FD" w:rsidP="00143709">
            <w:pPr>
              <w:jc w:val="both"/>
              <w:rPr>
                <w:rFonts w:ascii="Arial" w:eastAsia="Times New Roman" w:hAnsi="Arial" w:cs="Arial"/>
                <w:sz w:val="24"/>
                <w:szCs w:val="24"/>
                <w:u w:val="single"/>
              </w:rPr>
            </w:pPr>
            <w:hyperlink r:id="rId105" w:history="1">
              <w:r w:rsidR="00B97EEB" w:rsidRPr="008E2712">
                <w:rPr>
                  <w:rFonts w:ascii="Arial" w:eastAsia="Times New Roman" w:hAnsi="Arial" w:cs="Arial"/>
                  <w:sz w:val="24"/>
                  <w:szCs w:val="24"/>
                  <w:u w:val="single"/>
                </w:rPr>
                <w:t>https://pub.dartlang.org/packages/flutter_sqlcipher</w:t>
              </w:r>
            </w:hyperlink>
          </w:p>
        </w:tc>
      </w:tr>
      <w:tr w:rsidR="00F4622E" w:rsidRPr="008E2712" w14:paraId="6C9BD9F5"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78E7B47"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301C52FF"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49A8D262" w14:textId="77777777" w:rsidR="00B97EEB" w:rsidRPr="008E2712" w:rsidRDefault="009D03FD" w:rsidP="00143709">
            <w:pPr>
              <w:jc w:val="both"/>
              <w:rPr>
                <w:rFonts w:ascii="Arial" w:eastAsia="Times New Roman" w:hAnsi="Arial" w:cs="Arial"/>
                <w:sz w:val="24"/>
                <w:szCs w:val="24"/>
                <w:u w:val="single"/>
              </w:rPr>
            </w:pPr>
            <w:hyperlink r:id="rId106" w:history="1">
              <w:r w:rsidR="00B97EEB" w:rsidRPr="008E2712">
                <w:rPr>
                  <w:rFonts w:ascii="Arial" w:eastAsia="Times New Roman" w:hAnsi="Arial" w:cs="Arial"/>
                  <w:sz w:val="24"/>
                  <w:szCs w:val="24"/>
                  <w:u w:val="single"/>
                </w:rPr>
                <w:t>https://flutter.dev/docs/cookbook/persistence/reading-writing-files</w:t>
              </w:r>
            </w:hyperlink>
          </w:p>
        </w:tc>
      </w:tr>
      <w:tr w:rsidR="00F4622E" w:rsidRPr="008E2712" w14:paraId="6B2DFFF1"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2057C79"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1784FA29"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637DC651" w14:textId="77777777" w:rsidR="00B97EEB" w:rsidRPr="008E2712" w:rsidRDefault="009D03FD" w:rsidP="00143709">
            <w:pPr>
              <w:jc w:val="both"/>
              <w:rPr>
                <w:rFonts w:ascii="Arial" w:eastAsia="Times New Roman" w:hAnsi="Arial" w:cs="Arial"/>
                <w:sz w:val="24"/>
                <w:szCs w:val="24"/>
                <w:u w:val="single"/>
              </w:rPr>
            </w:pPr>
            <w:hyperlink r:id="rId107" w:history="1">
              <w:r w:rsidR="00B97EEB" w:rsidRPr="008E2712">
                <w:rPr>
                  <w:rFonts w:ascii="Arial" w:eastAsia="Times New Roman" w:hAnsi="Arial" w:cs="Arial"/>
                  <w:sz w:val="24"/>
                  <w:szCs w:val="24"/>
                  <w:u w:val="single"/>
                </w:rPr>
                <w:t>https://github.com/realm/realm-object-server/issues/55</w:t>
              </w:r>
            </w:hyperlink>
          </w:p>
        </w:tc>
      </w:tr>
      <w:tr w:rsidR="00F4622E" w:rsidRPr="008E2712" w14:paraId="06EEC2D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EC0BDAE"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2339A33D"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75382BA1" w14:textId="77777777" w:rsidR="00B97EEB" w:rsidRPr="008E2712" w:rsidRDefault="009D03FD" w:rsidP="00143709">
            <w:pPr>
              <w:jc w:val="both"/>
              <w:rPr>
                <w:rFonts w:ascii="Arial" w:eastAsia="Times New Roman" w:hAnsi="Arial" w:cs="Arial"/>
                <w:sz w:val="24"/>
                <w:szCs w:val="24"/>
                <w:u w:val="single"/>
              </w:rPr>
            </w:pPr>
            <w:hyperlink r:id="rId108" w:history="1">
              <w:r w:rsidR="00B97EEB" w:rsidRPr="008E2712">
                <w:rPr>
                  <w:rFonts w:ascii="Arial" w:eastAsia="Times New Roman" w:hAnsi="Arial" w:cs="Arial"/>
                  <w:sz w:val="24"/>
                  <w:szCs w:val="24"/>
                  <w:u w:val="single"/>
                </w:rPr>
                <w:t>https://github.com/hemeda3/couchbase-lite-flutter</w:t>
              </w:r>
            </w:hyperlink>
          </w:p>
        </w:tc>
      </w:tr>
      <w:tr w:rsidR="00F4622E" w:rsidRPr="008E2712" w14:paraId="58AEAAE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0B5759E"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1C6DFB21"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4247D477" w14:textId="77777777" w:rsidR="00B97EEB" w:rsidRPr="008E2712" w:rsidRDefault="009D03FD" w:rsidP="00143709">
            <w:pPr>
              <w:jc w:val="both"/>
              <w:rPr>
                <w:rFonts w:ascii="Arial" w:eastAsia="Times New Roman" w:hAnsi="Arial" w:cs="Arial"/>
                <w:sz w:val="24"/>
                <w:szCs w:val="24"/>
                <w:u w:val="single"/>
              </w:rPr>
            </w:pPr>
            <w:hyperlink r:id="rId109" w:history="1">
              <w:r w:rsidR="00B97EEB" w:rsidRPr="008E2712">
                <w:rPr>
                  <w:rFonts w:ascii="Arial" w:eastAsia="Times New Roman" w:hAnsi="Arial" w:cs="Arial"/>
                  <w:sz w:val="24"/>
                  <w:szCs w:val="24"/>
                  <w:u w:val="single"/>
                </w:rPr>
                <w:t>http://www.androidhive.info/2011/11/android-sqlite-database-tutorial/</w:t>
              </w:r>
            </w:hyperlink>
          </w:p>
        </w:tc>
      </w:tr>
      <w:tr w:rsidR="00F4622E" w:rsidRPr="008E2712" w14:paraId="19C50B4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FDF394F"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71A659EC"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15D4A4DA" w14:textId="77777777" w:rsidR="00B97EEB" w:rsidRPr="008E2712" w:rsidRDefault="009D03FD" w:rsidP="00143709">
            <w:pPr>
              <w:jc w:val="both"/>
              <w:rPr>
                <w:rFonts w:ascii="Arial" w:eastAsia="Times New Roman" w:hAnsi="Arial" w:cs="Arial"/>
                <w:sz w:val="24"/>
                <w:szCs w:val="24"/>
                <w:u w:val="single"/>
              </w:rPr>
            </w:pPr>
            <w:hyperlink r:id="rId110" w:history="1">
              <w:r w:rsidR="00B97EEB" w:rsidRPr="008E2712">
                <w:rPr>
                  <w:rFonts w:ascii="Arial" w:eastAsia="Times New Roman" w:hAnsi="Arial" w:cs="Arial"/>
                  <w:sz w:val="24"/>
                  <w:szCs w:val="24"/>
                  <w:u w:val="single"/>
                </w:rPr>
                <w:t>https://github.com/sqlcipher/android-database-sqlcipher</w:t>
              </w:r>
            </w:hyperlink>
          </w:p>
        </w:tc>
      </w:tr>
      <w:tr w:rsidR="00F4622E" w:rsidRPr="008E2712" w14:paraId="3155922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74D57BD"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2D2BBE0F"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02271B79" w14:textId="77777777" w:rsidR="00B97EEB" w:rsidRPr="008E2712" w:rsidRDefault="009D03FD" w:rsidP="00143709">
            <w:pPr>
              <w:jc w:val="both"/>
              <w:rPr>
                <w:rFonts w:ascii="Arial" w:eastAsia="Times New Roman" w:hAnsi="Arial" w:cs="Arial"/>
                <w:sz w:val="24"/>
                <w:szCs w:val="24"/>
                <w:u w:val="single"/>
              </w:rPr>
            </w:pPr>
            <w:hyperlink r:id="rId111" w:history="1">
              <w:r w:rsidR="00B97EEB" w:rsidRPr="008E2712">
                <w:rPr>
                  <w:rFonts w:ascii="Arial" w:eastAsia="Times New Roman" w:hAnsi="Arial" w:cs="Arial"/>
                  <w:sz w:val="24"/>
                  <w:szCs w:val="24"/>
                  <w:u w:val="single"/>
                </w:rPr>
                <w:t>https://developer.android.com/studio/debug/device-file-explorer</w:t>
              </w:r>
            </w:hyperlink>
          </w:p>
        </w:tc>
      </w:tr>
      <w:tr w:rsidR="00F4622E" w:rsidRPr="008E2712" w14:paraId="76EBECB7"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AD4A78E"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0B2CC4B6"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4F833097" w14:textId="77777777" w:rsidR="00B97EEB" w:rsidRPr="008E2712" w:rsidRDefault="009D03FD" w:rsidP="00143709">
            <w:pPr>
              <w:jc w:val="both"/>
              <w:rPr>
                <w:rFonts w:ascii="Arial" w:eastAsia="Times New Roman" w:hAnsi="Arial" w:cs="Arial"/>
                <w:sz w:val="24"/>
                <w:szCs w:val="24"/>
                <w:u w:val="single"/>
              </w:rPr>
            </w:pPr>
            <w:hyperlink r:id="rId112" w:history="1">
              <w:r w:rsidR="00B97EEB" w:rsidRPr="008E2712">
                <w:rPr>
                  <w:rFonts w:ascii="Arial" w:eastAsia="Times New Roman" w:hAnsi="Arial" w:cs="Arial"/>
                  <w:sz w:val="24"/>
                  <w:szCs w:val="24"/>
                  <w:u w:val="single"/>
                </w:rPr>
                <w:t>https://guides.codepath.com/android/Storing-and-Accessing-SharedPreferences</w:t>
              </w:r>
            </w:hyperlink>
          </w:p>
        </w:tc>
      </w:tr>
      <w:tr w:rsidR="00F4622E" w:rsidRPr="008E2712" w14:paraId="22D9A8E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3E51CD8"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179067C2"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19E9366D" w14:textId="77777777" w:rsidR="00B97EEB" w:rsidRPr="008E2712" w:rsidRDefault="009D03FD" w:rsidP="00143709">
            <w:pPr>
              <w:jc w:val="both"/>
              <w:rPr>
                <w:rFonts w:ascii="Arial" w:eastAsia="Times New Roman" w:hAnsi="Arial" w:cs="Arial"/>
                <w:sz w:val="24"/>
                <w:szCs w:val="24"/>
                <w:u w:val="single"/>
              </w:rPr>
            </w:pPr>
            <w:hyperlink r:id="rId113" w:history="1">
              <w:r w:rsidR="00B97EEB" w:rsidRPr="008E2712">
                <w:rPr>
                  <w:rFonts w:ascii="Arial" w:eastAsia="Times New Roman" w:hAnsi="Arial" w:cs="Arial"/>
                  <w:sz w:val="24"/>
                  <w:szCs w:val="24"/>
                  <w:u w:val="single"/>
                </w:rPr>
                <w:t>https://www.programmableweb.com/api-university/what-are-apis-and-how-do-they-work</w:t>
              </w:r>
            </w:hyperlink>
          </w:p>
        </w:tc>
      </w:tr>
      <w:tr w:rsidR="00F4622E" w:rsidRPr="008E2712" w14:paraId="79328B10"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13305279"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31</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3FD8AF2B"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Firebase</w:t>
            </w:r>
          </w:p>
        </w:tc>
        <w:tc>
          <w:tcPr>
            <w:tcW w:w="0" w:type="auto"/>
            <w:tcBorders>
              <w:top w:val="nil"/>
              <w:left w:val="nil"/>
              <w:bottom w:val="single" w:sz="4" w:space="0" w:color="auto"/>
              <w:right w:val="single" w:sz="4" w:space="0" w:color="auto"/>
            </w:tcBorders>
            <w:shd w:val="clear" w:color="auto" w:fill="auto"/>
            <w:noWrap/>
            <w:vAlign w:val="bottom"/>
            <w:hideMark/>
          </w:tcPr>
          <w:p w14:paraId="76C4DBD6"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https://firebase.google.com/use-cases/</w:t>
            </w:r>
          </w:p>
        </w:tc>
      </w:tr>
      <w:tr w:rsidR="00F4622E" w:rsidRPr="008E2712" w14:paraId="1AC8249E"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230DDB6D"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65A7ACC0"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bottom"/>
            <w:hideMark/>
          </w:tcPr>
          <w:p w14:paraId="6C9B3EE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https://firebase.google.com/docs/auth/</w:t>
            </w:r>
          </w:p>
        </w:tc>
      </w:tr>
      <w:tr w:rsidR="00F4622E" w:rsidRPr="008E2712" w14:paraId="204ACCF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0B318403"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05A22CED"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bottom"/>
            <w:hideMark/>
          </w:tcPr>
          <w:p w14:paraId="39A23EAA"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https://firebase.google.com/products/realtime-database/</w:t>
            </w:r>
          </w:p>
        </w:tc>
      </w:tr>
      <w:tr w:rsidR="00F4622E" w:rsidRPr="008E2712" w14:paraId="126E5653"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70A4CA1B"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7CEA737A"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bottom"/>
            <w:hideMark/>
          </w:tcPr>
          <w:p w14:paraId="495D1152"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https://firebase.google.com/docs/database/web/structure-data</w:t>
            </w:r>
          </w:p>
        </w:tc>
      </w:tr>
      <w:tr w:rsidR="00F4622E" w:rsidRPr="008E2712" w14:paraId="0334D930"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2DF27855"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49FF27F9"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bottom"/>
            <w:hideMark/>
          </w:tcPr>
          <w:p w14:paraId="5CAD662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https://www.youtube.com/watch?v=ran_Ylug7AE</w:t>
            </w:r>
          </w:p>
        </w:tc>
      </w:tr>
      <w:tr w:rsidR="00F4622E" w:rsidRPr="008E2712" w14:paraId="5F73029C"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D7CB2F3"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53E9C3B5"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bottom"/>
            <w:hideMark/>
          </w:tcPr>
          <w:p w14:paraId="4A05E6C5"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https://pamartinezandres.com/lessons-learnt-the-hard-way-using-firebase-realtime-database-c609b52b9afb</w:t>
            </w:r>
          </w:p>
        </w:tc>
      </w:tr>
      <w:tr w:rsidR="00F4622E" w:rsidRPr="008E2712" w14:paraId="3F7B0E08"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A37FBDA"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30C5CA97"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bottom"/>
            <w:hideMark/>
          </w:tcPr>
          <w:p w14:paraId="2EF9C80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https://firebase.google.com/docs/auth/users</w:t>
            </w:r>
          </w:p>
        </w:tc>
      </w:tr>
      <w:tr w:rsidR="00F4622E" w:rsidRPr="008E2712" w14:paraId="7D7BDB9D"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ED614CE"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32</w:t>
            </w:r>
          </w:p>
        </w:tc>
        <w:tc>
          <w:tcPr>
            <w:tcW w:w="0" w:type="auto"/>
            <w:tcBorders>
              <w:top w:val="nil"/>
              <w:left w:val="nil"/>
              <w:bottom w:val="single" w:sz="4" w:space="0" w:color="auto"/>
              <w:right w:val="single" w:sz="4" w:space="0" w:color="auto"/>
            </w:tcBorders>
            <w:shd w:val="clear" w:color="auto" w:fill="auto"/>
            <w:noWrap/>
            <w:vAlign w:val="bottom"/>
            <w:hideMark/>
          </w:tcPr>
          <w:p w14:paraId="25E9231D"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Bluetooth</w:t>
            </w:r>
          </w:p>
        </w:tc>
        <w:tc>
          <w:tcPr>
            <w:tcW w:w="0" w:type="auto"/>
            <w:tcBorders>
              <w:top w:val="nil"/>
              <w:left w:val="nil"/>
              <w:bottom w:val="single" w:sz="4" w:space="0" w:color="auto"/>
              <w:right w:val="single" w:sz="4" w:space="0" w:color="auto"/>
            </w:tcBorders>
            <w:shd w:val="clear" w:color="auto" w:fill="auto"/>
            <w:noWrap/>
            <w:vAlign w:val="bottom"/>
            <w:hideMark/>
          </w:tcPr>
          <w:p w14:paraId="7BF4E82C"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https://pub.dartlang.org/packages/flutter_blue</w:t>
            </w:r>
          </w:p>
        </w:tc>
      </w:tr>
      <w:tr w:rsidR="00F4622E" w:rsidRPr="008E2712" w14:paraId="68355EAC"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13A50B2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33</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3DA9870C"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Password Recovery</w:t>
            </w:r>
          </w:p>
        </w:tc>
        <w:tc>
          <w:tcPr>
            <w:tcW w:w="0" w:type="auto"/>
            <w:tcBorders>
              <w:top w:val="nil"/>
              <w:left w:val="nil"/>
              <w:bottom w:val="single" w:sz="4" w:space="0" w:color="auto"/>
              <w:right w:val="single" w:sz="4" w:space="0" w:color="auto"/>
            </w:tcBorders>
            <w:shd w:val="clear" w:color="auto" w:fill="auto"/>
            <w:noWrap/>
            <w:vAlign w:val="bottom"/>
            <w:hideMark/>
          </w:tcPr>
          <w:p w14:paraId="2BAEB3D3"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https://auth0.com/learn/password-reset/</w:t>
            </w:r>
          </w:p>
        </w:tc>
      </w:tr>
      <w:tr w:rsidR="00F4622E" w:rsidRPr="008E2712" w14:paraId="61DC9AF1"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627DCF17"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0F7E80B2"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bottom"/>
            <w:hideMark/>
          </w:tcPr>
          <w:p w14:paraId="031BF04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https://www.troyhunt.com/everything-you-ever-wanted-to-know/</w:t>
            </w:r>
          </w:p>
        </w:tc>
      </w:tr>
      <w:tr w:rsidR="00F4622E" w:rsidRPr="008E2712" w14:paraId="3F9013A7"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7310BA2"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34</w:t>
            </w:r>
          </w:p>
        </w:tc>
        <w:tc>
          <w:tcPr>
            <w:tcW w:w="0" w:type="auto"/>
            <w:tcBorders>
              <w:top w:val="nil"/>
              <w:left w:val="nil"/>
              <w:bottom w:val="single" w:sz="4" w:space="0" w:color="auto"/>
              <w:right w:val="single" w:sz="4" w:space="0" w:color="auto"/>
            </w:tcBorders>
            <w:shd w:val="clear" w:color="auto" w:fill="auto"/>
            <w:noWrap/>
            <w:vAlign w:val="bottom"/>
            <w:hideMark/>
          </w:tcPr>
          <w:p w14:paraId="5F982EE6"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Push Notifications</w:t>
            </w:r>
          </w:p>
        </w:tc>
        <w:tc>
          <w:tcPr>
            <w:tcW w:w="0" w:type="auto"/>
            <w:tcBorders>
              <w:top w:val="nil"/>
              <w:left w:val="nil"/>
              <w:bottom w:val="single" w:sz="4" w:space="0" w:color="auto"/>
              <w:right w:val="single" w:sz="4" w:space="0" w:color="auto"/>
            </w:tcBorders>
            <w:shd w:val="clear" w:color="auto" w:fill="auto"/>
            <w:noWrap/>
            <w:vAlign w:val="bottom"/>
            <w:hideMark/>
          </w:tcPr>
          <w:p w14:paraId="6C4C20B8"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https://medium.com/flutterpub/enabling-firebase-cloud-messaging-push-notifications-with-flutter-39b08f2ed723</w:t>
            </w:r>
          </w:p>
        </w:tc>
      </w:tr>
      <w:tr w:rsidR="00F4622E" w:rsidRPr="008E2712" w14:paraId="37D74FE3"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154EBB39"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35</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8712D1D"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Standards - General</w:t>
            </w:r>
          </w:p>
        </w:tc>
        <w:tc>
          <w:tcPr>
            <w:tcW w:w="0" w:type="auto"/>
            <w:tcBorders>
              <w:top w:val="nil"/>
              <w:left w:val="nil"/>
              <w:bottom w:val="single" w:sz="4" w:space="0" w:color="auto"/>
              <w:right w:val="single" w:sz="4" w:space="0" w:color="auto"/>
            </w:tcBorders>
            <w:shd w:val="clear" w:color="auto" w:fill="auto"/>
            <w:noWrap/>
            <w:vAlign w:val="center"/>
            <w:hideMark/>
          </w:tcPr>
          <w:p w14:paraId="78DC55DF" w14:textId="77777777" w:rsidR="00B97EEB" w:rsidRPr="008E2712" w:rsidRDefault="009D03FD" w:rsidP="00143709">
            <w:pPr>
              <w:jc w:val="both"/>
              <w:rPr>
                <w:rFonts w:ascii="Arial" w:eastAsia="Times New Roman" w:hAnsi="Arial" w:cs="Arial"/>
                <w:sz w:val="24"/>
                <w:szCs w:val="24"/>
                <w:u w:val="single"/>
              </w:rPr>
            </w:pPr>
            <w:hyperlink r:id="rId114" w:history="1">
              <w:r w:rsidR="00B97EEB" w:rsidRPr="008E2712">
                <w:rPr>
                  <w:rFonts w:ascii="Arial" w:eastAsia="Times New Roman" w:hAnsi="Arial" w:cs="Arial"/>
                  <w:sz w:val="24"/>
                  <w:szCs w:val="24"/>
                  <w:u w:val="single"/>
                </w:rPr>
                <w:t>https://www.w3.org/TR/mobile-accessibility-mapping/</w:t>
              </w:r>
            </w:hyperlink>
          </w:p>
        </w:tc>
      </w:tr>
      <w:tr w:rsidR="00F4622E" w:rsidRPr="008E2712" w14:paraId="65ECE1AE"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A208550"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2CA743B4"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27DD0A9D" w14:textId="77777777" w:rsidR="00B97EEB" w:rsidRPr="008E2712" w:rsidRDefault="009D03FD" w:rsidP="00143709">
            <w:pPr>
              <w:jc w:val="both"/>
              <w:rPr>
                <w:rFonts w:ascii="Arial" w:eastAsia="Times New Roman" w:hAnsi="Arial" w:cs="Arial"/>
                <w:sz w:val="24"/>
                <w:szCs w:val="24"/>
                <w:u w:val="single"/>
              </w:rPr>
            </w:pPr>
            <w:hyperlink r:id="rId115" w:history="1">
              <w:r w:rsidR="00B97EEB" w:rsidRPr="008E2712">
                <w:rPr>
                  <w:rFonts w:ascii="Arial" w:eastAsia="Times New Roman" w:hAnsi="Arial" w:cs="Arial"/>
                  <w:sz w:val="24"/>
                  <w:szCs w:val="24"/>
                  <w:u w:val="single"/>
                </w:rPr>
                <w:t>https://github.com/flutter/flutter/wiki/Style-guide-for-Flutter-repo#lazy-programming</w:t>
              </w:r>
            </w:hyperlink>
          </w:p>
        </w:tc>
      </w:tr>
      <w:tr w:rsidR="00F4622E" w:rsidRPr="008E2712" w14:paraId="06A7171D"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4B9AB656"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0951F130"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279E8027" w14:textId="77777777" w:rsidR="00B97EEB" w:rsidRPr="008E2712" w:rsidRDefault="009D03FD" w:rsidP="00143709">
            <w:pPr>
              <w:jc w:val="both"/>
              <w:rPr>
                <w:rFonts w:ascii="Arial" w:eastAsia="Times New Roman" w:hAnsi="Arial" w:cs="Arial"/>
                <w:sz w:val="24"/>
                <w:szCs w:val="24"/>
                <w:u w:val="single"/>
              </w:rPr>
            </w:pPr>
            <w:hyperlink r:id="rId116" w:history="1">
              <w:r w:rsidR="00B97EEB" w:rsidRPr="008E2712">
                <w:rPr>
                  <w:rFonts w:ascii="Arial" w:eastAsia="Times New Roman" w:hAnsi="Arial" w:cs="Arial"/>
                  <w:sz w:val="24"/>
                  <w:szCs w:val="24"/>
                  <w:u w:val="single"/>
                </w:rPr>
                <w:t>https://www.w3.org/standards/webdesign/accessibility</w:t>
              </w:r>
            </w:hyperlink>
          </w:p>
        </w:tc>
      </w:tr>
      <w:tr w:rsidR="00F4622E" w:rsidRPr="008E2712" w14:paraId="79A4EADC"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32E56D3"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33C5CBB2"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46244CD9" w14:textId="77777777" w:rsidR="00B97EEB" w:rsidRPr="008E2712" w:rsidRDefault="009D03FD" w:rsidP="00143709">
            <w:pPr>
              <w:jc w:val="both"/>
              <w:rPr>
                <w:rFonts w:ascii="Arial" w:eastAsia="Times New Roman" w:hAnsi="Arial" w:cs="Arial"/>
                <w:sz w:val="24"/>
                <w:szCs w:val="24"/>
                <w:u w:val="single"/>
              </w:rPr>
            </w:pPr>
            <w:hyperlink r:id="rId117" w:history="1">
              <w:r w:rsidR="00B97EEB" w:rsidRPr="008E2712">
                <w:rPr>
                  <w:rFonts w:ascii="Arial" w:eastAsia="Times New Roman" w:hAnsi="Arial" w:cs="Arial"/>
                  <w:sz w:val="24"/>
                  <w:szCs w:val="24"/>
                  <w:u w:val="single"/>
                </w:rPr>
                <w:t>https://www.w3.org/WAI/fundamentals/accessibility-principles/</w:t>
              </w:r>
            </w:hyperlink>
          </w:p>
        </w:tc>
      </w:tr>
      <w:tr w:rsidR="00F4622E" w:rsidRPr="008E2712" w14:paraId="14151028"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46D2E572"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23B91311"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0E1D460D" w14:textId="77777777" w:rsidR="00B97EEB" w:rsidRPr="008E2712" w:rsidRDefault="009D03FD" w:rsidP="00143709">
            <w:pPr>
              <w:jc w:val="both"/>
              <w:rPr>
                <w:rFonts w:ascii="Arial" w:eastAsia="Times New Roman" w:hAnsi="Arial" w:cs="Arial"/>
                <w:sz w:val="24"/>
                <w:szCs w:val="24"/>
                <w:u w:val="single"/>
              </w:rPr>
            </w:pPr>
            <w:hyperlink r:id="rId118" w:history="1">
              <w:r w:rsidR="00B97EEB" w:rsidRPr="008E2712">
                <w:rPr>
                  <w:rFonts w:ascii="Arial" w:eastAsia="Times New Roman" w:hAnsi="Arial" w:cs="Arial"/>
                  <w:sz w:val="24"/>
                  <w:szCs w:val="24"/>
                  <w:u w:val="single"/>
                </w:rPr>
                <w:t>https://uvision.co/technology/how-to-get-your-website-or-app-ready-for-gdpr-and-other-privacy-standards/</w:t>
              </w:r>
            </w:hyperlink>
          </w:p>
        </w:tc>
      </w:tr>
      <w:tr w:rsidR="00F4622E" w:rsidRPr="008E2712" w14:paraId="029CE390"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7198130"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36</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87DB9D1"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Distribution Standards</w:t>
            </w:r>
          </w:p>
        </w:tc>
        <w:tc>
          <w:tcPr>
            <w:tcW w:w="0" w:type="auto"/>
            <w:tcBorders>
              <w:top w:val="nil"/>
              <w:left w:val="nil"/>
              <w:bottom w:val="single" w:sz="4" w:space="0" w:color="auto"/>
              <w:right w:val="single" w:sz="4" w:space="0" w:color="auto"/>
            </w:tcBorders>
            <w:shd w:val="clear" w:color="auto" w:fill="auto"/>
            <w:noWrap/>
            <w:vAlign w:val="bottom"/>
            <w:hideMark/>
          </w:tcPr>
          <w:p w14:paraId="0A4E8DA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https://support.google.com/googleplay/android-developer/answer/113469?hl=en</w:t>
            </w:r>
          </w:p>
        </w:tc>
      </w:tr>
      <w:tr w:rsidR="00F4622E" w:rsidRPr="008E2712" w14:paraId="782E2E73"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57D2BF03"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4AF6BCAB"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bottom"/>
            <w:hideMark/>
          </w:tcPr>
          <w:p w14:paraId="76B0D026"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https://clearbridgemobile.com/how-to-submit-an-app-to-the-google-play-store/</w:t>
            </w:r>
          </w:p>
        </w:tc>
      </w:tr>
      <w:tr w:rsidR="00F4622E" w:rsidRPr="008E2712" w14:paraId="7ECA7751"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EB8DA4E"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349BA4CC"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bottom"/>
            <w:hideMark/>
          </w:tcPr>
          <w:p w14:paraId="520E045E"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https://clearbridgemobile.com/how-to-submit-an-app-to-the-app-store-updated/</w:t>
            </w:r>
          </w:p>
        </w:tc>
      </w:tr>
      <w:tr w:rsidR="00F4622E" w:rsidRPr="008E2712" w14:paraId="7603C899"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38505137"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7C488F4E"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bottom"/>
            <w:hideMark/>
          </w:tcPr>
          <w:p w14:paraId="06AEABDC"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https://developer.apple.com/app-store/review/guidelines/</w:t>
            </w:r>
          </w:p>
        </w:tc>
      </w:tr>
      <w:tr w:rsidR="00F4622E" w:rsidRPr="008E2712" w14:paraId="4D14390C" w14:textId="77777777" w:rsidTr="00B97EEB">
        <w:trPr>
          <w:trHeight w:val="290"/>
        </w:trPr>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0A337FD5"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37</w:t>
            </w:r>
          </w:p>
        </w:tc>
        <w:tc>
          <w:tcPr>
            <w:tcW w:w="0" w:type="auto"/>
            <w:vMerge w:val="restart"/>
            <w:tcBorders>
              <w:top w:val="nil"/>
              <w:left w:val="single" w:sz="4" w:space="0" w:color="auto"/>
              <w:bottom w:val="single" w:sz="4" w:space="0" w:color="auto"/>
              <w:right w:val="single" w:sz="4" w:space="0" w:color="auto"/>
            </w:tcBorders>
            <w:shd w:val="clear" w:color="auto" w:fill="auto"/>
            <w:noWrap/>
            <w:vAlign w:val="bottom"/>
            <w:hideMark/>
          </w:tcPr>
          <w:p w14:paraId="74BBD7BB"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PCB Standards</w:t>
            </w:r>
          </w:p>
        </w:tc>
        <w:tc>
          <w:tcPr>
            <w:tcW w:w="0" w:type="auto"/>
            <w:tcBorders>
              <w:top w:val="nil"/>
              <w:left w:val="nil"/>
              <w:bottom w:val="single" w:sz="4" w:space="0" w:color="auto"/>
              <w:right w:val="single" w:sz="4" w:space="0" w:color="auto"/>
            </w:tcBorders>
            <w:shd w:val="clear" w:color="auto" w:fill="auto"/>
            <w:noWrap/>
            <w:vAlign w:val="bottom"/>
            <w:hideMark/>
          </w:tcPr>
          <w:p w14:paraId="65501A77" w14:textId="77777777" w:rsidR="00B97EEB" w:rsidRPr="008E2712" w:rsidRDefault="009D03FD" w:rsidP="00143709">
            <w:pPr>
              <w:jc w:val="both"/>
              <w:rPr>
                <w:rFonts w:ascii="Arial" w:eastAsia="Times New Roman" w:hAnsi="Arial" w:cs="Arial"/>
                <w:sz w:val="24"/>
                <w:szCs w:val="24"/>
                <w:u w:val="single"/>
              </w:rPr>
            </w:pPr>
            <w:hyperlink r:id="rId119" w:history="1">
              <w:r w:rsidR="00B97EEB" w:rsidRPr="008E2712">
                <w:rPr>
                  <w:rFonts w:ascii="Arial" w:eastAsia="Times New Roman" w:hAnsi="Arial" w:cs="Arial"/>
                  <w:sz w:val="24"/>
                  <w:szCs w:val="24"/>
                  <w:u w:val="single"/>
                </w:rPr>
                <w:t xml:space="preserve">https://www.allaboutcircuits.com/news/ipc-standards-the-official-standards-for-pcbs/                                                                                                                                  </w:t>
              </w:r>
            </w:hyperlink>
          </w:p>
        </w:tc>
      </w:tr>
      <w:tr w:rsidR="00F4622E" w:rsidRPr="008E2712" w14:paraId="4B5EC279" w14:textId="77777777" w:rsidTr="00B97EEB">
        <w:trPr>
          <w:trHeight w:val="290"/>
        </w:trPr>
        <w:tc>
          <w:tcPr>
            <w:tcW w:w="0" w:type="auto"/>
            <w:vMerge/>
            <w:tcBorders>
              <w:top w:val="nil"/>
              <w:left w:val="single" w:sz="4" w:space="0" w:color="auto"/>
              <w:bottom w:val="single" w:sz="4" w:space="0" w:color="auto"/>
              <w:right w:val="single" w:sz="4" w:space="0" w:color="auto"/>
            </w:tcBorders>
            <w:vAlign w:val="center"/>
            <w:hideMark/>
          </w:tcPr>
          <w:p w14:paraId="1BDD57D4" w14:textId="77777777" w:rsidR="00B97EEB" w:rsidRPr="008E2712" w:rsidRDefault="00B97EEB" w:rsidP="00143709">
            <w:pPr>
              <w:jc w:val="both"/>
              <w:rPr>
                <w:rFonts w:ascii="Arial" w:eastAsia="Times New Roman" w:hAnsi="Arial" w:cs="Arial"/>
                <w:sz w:val="24"/>
                <w:szCs w:val="24"/>
              </w:rPr>
            </w:pPr>
          </w:p>
        </w:tc>
        <w:tc>
          <w:tcPr>
            <w:tcW w:w="0" w:type="auto"/>
            <w:vMerge/>
            <w:tcBorders>
              <w:top w:val="nil"/>
              <w:left w:val="single" w:sz="4" w:space="0" w:color="auto"/>
              <w:bottom w:val="single" w:sz="4" w:space="0" w:color="auto"/>
              <w:right w:val="single" w:sz="4" w:space="0" w:color="auto"/>
            </w:tcBorders>
            <w:vAlign w:val="center"/>
            <w:hideMark/>
          </w:tcPr>
          <w:p w14:paraId="157F2B06" w14:textId="77777777" w:rsidR="00B97EEB" w:rsidRPr="008E2712" w:rsidRDefault="00B97EEB" w:rsidP="00143709">
            <w:pPr>
              <w:jc w:val="both"/>
              <w:rPr>
                <w:rFonts w:ascii="Arial" w:eastAsia="Times New Roman" w:hAnsi="Arial" w:cs="Arial"/>
                <w:sz w:val="24"/>
                <w:szCs w:val="24"/>
              </w:rPr>
            </w:pPr>
          </w:p>
        </w:tc>
        <w:tc>
          <w:tcPr>
            <w:tcW w:w="0" w:type="auto"/>
            <w:tcBorders>
              <w:top w:val="nil"/>
              <w:left w:val="nil"/>
              <w:bottom w:val="single" w:sz="4" w:space="0" w:color="auto"/>
              <w:right w:val="single" w:sz="4" w:space="0" w:color="auto"/>
            </w:tcBorders>
            <w:shd w:val="clear" w:color="auto" w:fill="auto"/>
            <w:noWrap/>
            <w:vAlign w:val="center"/>
            <w:hideMark/>
          </w:tcPr>
          <w:p w14:paraId="4AA231D6" w14:textId="77777777" w:rsidR="00B97EEB" w:rsidRPr="008E2712" w:rsidRDefault="009D03FD" w:rsidP="00143709">
            <w:pPr>
              <w:jc w:val="both"/>
              <w:rPr>
                <w:rFonts w:ascii="Arial" w:eastAsia="Times New Roman" w:hAnsi="Arial" w:cs="Arial"/>
                <w:sz w:val="24"/>
                <w:szCs w:val="24"/>
                <w:u w:val="single"/>
              </w:rPr>
            </w:pPr>
            <w:hyperlink r:id="rId120" w:history="1">
              <w:r w:rsidR="00B97EEB" w:rsidRPr="008E2712">
                <w:rPr>
                  <w:rFonts w:ascii="Arial" w:eastAsia="Times New Roman" w:hAnsi="Arial" w:cs="Arial"/>
                  <w:sz w:val="24"/>
                  <w:szCs w:val="24"/>
                  <w:u w:val="single"/>
                </w:rPr>
                <w:t>www.circuitnet.com/experts/86649.html</w:t>
              </w:r>
            </w:hyperlink>
          </w:p>
        </w:tc>
      </w:tr>
      <w:tr w:rsidR="00F4622E" w:rsidRPr="008E2712" w14:paraId="04FC000E"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D576CBC"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lastRenderedPageBreak/>
              <w:t>38</w:t>
            </w:r>
          </w:p>
        </w:tc>
        <w:tc>
          <w:tcPr>
            <w:tcW w:w="0" w:type="auto"/>
            <w:tcBorders>
              <w:top w:val="nil"/>
              <w:left w:val="nil"/>
              <w:bottom w:val="single" w:sz="4" w:space="0" w:color="auto"/>
              <w:right w:val="single" w:sz="4" w:space="0" w:color="auto"/>
            </w:tcBorders>
            <w:shd w:val="clear" w:color="auto" w:fill="auto"/>
            <w:noWrap/>
            <w:vAlign w:val="bottom"/>
            <w:hideMark/>
          </w:tcPr>
          <w:p w14:paraId="6DF3146D"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 xml:space="preserve">Firebase </w:t>
            </w:r>
            <w:proofErr w:type="spellStart"/>
            <w:r w:rsidRPr="008E2712">
              <w:rPr>
                <w:rFonts w:ascii="Arial" w:eastAsia="Times New Roman" w:hAnsi="Arial" w:cs="Arial"/>
                <w:sz w:val="24"/>
                <w:szCs w:val="24"/>
              </w:rPr>
              <w:t>Standars</w:t>
            </w:r>
            <w:proofErr w:type="spellEnd"/>
          </w:p>
        </w:tc>
        <w:tc>
          <w:tcPr>
            <w:tcW w:w="0" w:type="auto"/>
            <w:tcBorders>
              <w:top w:val="nil"/>
              <w:left w:val="nil"/>
              <w:bottom w:val="single" w:sz="4" w:space="0" w:color="auto"/>
              <w:right w:val="single" w:sz="4" w:space="0" w:color="auto"/>
            </w:tcBorders>
            <w:shd w:val="clear" w:color="auto" w:fill="auto"/>
            <w:noWrap/>
            <w:vAlign w:val="bottom"/>
            <w:hideMark/>
          </w:tcPr>
          <w:p w14:paraId="21639947"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https://firebase.google.com/docs/projects/learn-more#best-practices</w:t>
            </w:r>
          </w:p>
        </w:tc>
      </w:tr>
      <w:tr w:rsidR="00F4622E" w:rsidRPr="008E2712" w14:paraId="070E0F73"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29AC298"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39</w:t>
            </w:r>
          </w:p>
        </w:tc>
        <w:tc>
          <w:tcPr>
            <w:tcW w:w="0" w:type="auto"/>
            <w:tcBorders>
              <w:top w:val="nil"/>
              <w:left w:val="nil"/>
              <w:bottom w:val="single" w:sz="4" w:space="0" w:color="auto"/>
              <w:right w:val="single" w:sz="4" w:space="0" w:color="auto"/>
            </w:tcBorders>
            <w:shd w:val="clear" w:color="auto" w:fill="auto"/>
            <w:noWrap/>
            <w:vAlign w:val="bottom"/>
            <w:hideMark/>
          </w:tcPr>
          <w:p w14:paraId="16283330"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Database Design with Firebase</w:t>
            </w:r>
          </w:p>
        </w:tc>
        <w:tc>
          <w:tcPr>
            <w:tcW w:w="0" w:type="auto"/>
            <w:tcBorders>
              <w:top w:val="nil"/>
              <w:left w:val="nil"/>
              <w:bottom w:val="single" w:sz="4" w:space="0" w:color="auto"/>
              <w:right w:val="single" w:sz="4" w:space="0" w:color="auto"/>
            </w:tcBorders>
            <w:shd w:val="clear" w:color="auto" w:fill="auto"/>
            <w:noWrap/>
            <w:vAlign w:val="bottom"/>
            <w:hideMark/>
          </w:tcPr>
          <w:p w14:paraId="1F40767B"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https://howtofirebase.com/firebase-data-modeling-939585ade7f4</w:t>
            </w:r>
          </w:p>
        </w:tc>
      </w:tr>
      <w:tr w:rsidR="00F4622E" w:rsidRPr="008E2712" w14:paraId="3E9E8E72" w14:textId="77777777" w:rsidTr="00B97EEB">
        <w:trPr>
          <w:trHeight w:val="29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1735C2F"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40</w:t>
            </w:r>
          </w:p>
        </w:tc>
        <w:tc>
          <w:tcPr>
            <w:tcW w:w="0" w:type="auto"/>
            <w:tcBorders>
              <w:top w:val="nil"/>
              <w:left w:val="nil"/>
              <w:bottom w:val="single" w:sz="4" w:space="0" w:color="auto"/>
              <w:right w:val="single" w:sz="4" w:space="0" w:color="auto"/>
            </w:tcBorders>
            <w:shd w:val="clear" w:color="auto" w:fill="auto"/>
            <w:noWrap/>
            <w:vAlign w:val="bottom"/>
            <w:hideMark/>
          </w:tcPr>
          <w:p w14:paraId="01A453C4" w14:textId="77777777" w:rsidR="00B97EEB" w:rsidRPr="008E2712" w:rsidRDefault="00B97EEB" w:rsidP="00143709">
            <w:pPr>
              <w:jc w:val="both"/>
              <w:rPr>
                <w:rFonts w:ascii="Arial" w:eastAsia="Times New Roman" w:hAnsi="Arial" w:cs="Arial"/>
                <w:sz w:val="24"/>
                <w:szCs w:val="24"/>
              </w:rPr>
            </w:pPr>
            <w:r w:rsidRPr="008E2712">
              <w:rPr>
                <w:rFonts w:ascii="Arial" w:eastAsia="Times New Roman" w:hAnsi="Arial" w:cs="Arial"/>
                <w:sz w:val="24"/>
                <w:szCs w:val="24"/>
              </w:rPr>
              <w:t>HC - SR04</w:t>
            </w:r>
          </w:p>
        </w:tc>
        <w:tc>
          <w:tcPr>
            <w:tcW w:w="0" w:type="auto"/>
            <w:tcBorders>
              <w:top w:val="nil"/>
              <w:left w:val="nil"/>
              <w:bottom w:val="single" w:sz="4" w:space="0" w:color="auto"/>
              <w:right w:val="single" w:sz="4" w:space="0" w:color="auto"/>
            </w:tcBorders>
            <w:shd w:val="clear" w:color="auto" w:fill="auto"/>
            <w:noWrap/>
            <w:vAlign w:val="bottom"/>
            <w:hideMark/>
          </w:tcPr>
          <w:p w14:paraId="182E2DC5" w14:textId="77777777" w:rsidR="00B97EEB" w:rsidRPr="008E2712" w:rsidRDefault="009D03FD" w:rsidP="00143709">
            <w:pPr>
              <w:jc w:val="both"/>
              <w:rPr>
                <w:rFonts w:ascii="Arial" w:eastAsia="Times New Roman" w:hAnsi="Arial" w:cs="Arial"/>
                <w:sz w:val="24"/>
                <w:szCs w:val="24"/>
                <w:u w:val="single"/>
              </w:rPr>
            </w:pPr>
            <w:hyperlink r:id="rId121" w:history="1">
              <w:r w:rsidR="00B97EEB" w:rsidRPr="008E2712">
                <w:rPr>
                  <w:rFonts w:ascii="Arial" w:eastAsia="Times New Roman" w:hAnsi="Arial" w:cs="Arial"/>
                  <w:sz w:val="24"/>
                  <w:szCs w:val="24"/>
                  <w:u w:val="single"/>
                </w:rPr>
                <w:t>https://www.mouser.com/datasheet/2/813/HCSR04-1022824.pdf</w:t>
              </w:r>
            </w:hyperlink>
          </w:p>
        </w:tc>
      </w:tr>
    </w:tbl>
    <w:p w14:paraId="7892610F" w14:textId="22A26A72" w:rsidR="00196576" w:rsidRPr="008E2712" w:rsidRDefault="00196576" w:rsidP="00143709">
      <w:pPr>
        <w:jc w:val="both"/>
        <w:rPr>
          <w:rFonts w:ascii="Arial" w:hAnsi="Arial" w:cs="Arial"/>
        </w:rPr>
      </w:pPr>
    </w:p>
    <w:p w14:paraId="4BDA63C4" w14:textId="77777777" w:rsidR="00196576" w:rsidRPr="008E2712" w:rsidRDefault="00196576" w:rsidP="00143709">
      <w:pPr>
        <w:jc w:val="both"/>
        <w:rPr>
          <w:rFonts w:ascii="Arial" w:hAnsi="Arial" w:cs="Arial"/>
        </w:rPr>
      </w:pPr>
    </w:p>
    <w:p w14:paraId="3AE6E9F0" w14:textId="42403628" w:rsidR="653D5A24" w:rsidRPr="008E2712" w:rsidRDefault="00854C90" w:rsidP="00143709">
      <w:pPr>
        <w:pStyle w:val="Heading1"/>
        <w:spacing w:before="0"/>
        <w:jc w:val="both"/>
        <w:rPr>
          <w:rFonts w:ascii="Arial" w:hAnsi="Arial" w:cs="Arial"/>
          <w:color w:val="auto"/>
          <w:sz w:val="24"/>
          <w:szCs w:val="24"/>
        </w:rPr>
      </w:pPr>
      <w:bookmarkStart w:id="106" w:name="_Toc6598770"/>
      <w:r w:rsidRPr="008E2712">
        <w:rPr>
          <w:rFonts w:ascii="Arial" w:eastAsia="Times New Roman" w:hAnsi="Arial" w:cs="Arial"/>
          <w:color w:val="auto"/>
          <w:sz w:val="24"/>
          <w:szCs w:val="24"/>
        </w:rPr>
        <w:t xml:space="preserve">6.2 </w:t>
      </w:r>
      <w:r w:rsidR="559C7669" w:rsidRPr="008E2712">
        <w:rPr>
          <w:rFonts w:ascii="Arial" w:eastAsia="Times New Roman" w:hAnsi="Arial" w:cs="Arial"/>
          <w:color w:val="auto"/>
          <w:sz w:val="24"/>
          <w:szCs w:val="24"/>
        </w:rPr>
        <w:t>Permissions Requested / Acquired</w:t>
      </w:r>
      <w:bookmarkEnd w:id="106"/>
    </w:p>
    <w:p w14:paraId="54FE1593" w14:textId="1B19C368" w:rsidR="559C7669" w:rsidRPr="008E2712" w:rsidRDefault="559C7669" w:rsidP="00143709">
      <w:pPr>
        <w:jc w:val="both"/>
        <w:rPr>
          <w:rFonts w:ascii="Arial" w:hAnsi="Arial" w:cs="Arial"/>
          <w:sz w:val="24"/>
          <w:szCs w:val="24"/>
        </w:rPr>
      </w:pPr>
    </w:p>
    <w:p w14:paraId="1C9D27C9" w14:textId="4D32EA29" w:rsidR="559C7669" w:rsidRPr="008E2712" w:rsidRDefault="2FFCFE54" w:rsidP="00143709">
      <w:pPr>
        <w:jc w:val="both"/>
        <w:rPr>
          <w:rFonts w:ascii="Arial" w:hAnsi="Arial" w:cs="Arial"/>
          <w:sz w:val="24"/>
          <w:szCs w:val="24"/>
        </w:rPr>
      </w:pPr>
      <w:r w:rsidRPr="008E2712">
        <w:rPr>
          <w:rFonts w:ascii="Arial" w:hAnsi="Arial" w:cs="Arial"/>
          <w:bCs/>
          <w:sz w:val="24"/>
          <w:szCs w:val="24"/>
        </w:rPr>
        <w:t>Posture Perfect</w:t>
      </w:r>
    </w:p>
    <w:p w14:paraId="48046D73" w14:textId="7CB395AF" w:rsidR="559C7669" w:rsidRPr="008E2712" w:rsidRDefault="37AAB9CE" w:rsidP="00143709">
      <w:pPr>
        <w:jc w:val="both"/>
        <w:rPr>
          <w:rFonts w:ascii="Arial" w:hAnsi="Arial" w:cs="Arial"/>
          <w:sz w:val="24"/>
          <w:szCs w:val="24"/>
        </w:rPr>
      </w:pPr>
      <w:r w:rsidRPr="008E2712">
        <w:rPr>
          <w:rFonts w:ascii="Arial" w:hAnsi="Arial" w:cs="Arial"/>
          <w:bCs/>
          <w:sz w:val="24"/>
          <w:szCs w:val="24"/>
        </w:rPr>
        <w:t xml:space="preserve">Status: </w:t>
      </w:r>
      <w:r w:rsidR="008A63CD" w:rsidRPr="008E2712">
        <w:rPr>
          <w:rFonts w:ascii="Arial" w:hAnsi="Arial" w:cs="Arial"/>
          <w:bCs/>
          <w:sz w:val="24"/>
          <w:szCs w:val="24"/>
        </w:rPr>
        <w:t xml:space="preserve">Permission </w:t>
      </w:r>
      <w:r w:rsidRPr="008E2712">
        <w:rPr>
          <w:rFonts w:ascii="Arial" w:hAnsi="Arial" w:cs="Arial"/>
          <w:sz w:val="24"/>
          <w:szCs w:val="24"/>
        </w:rPr>
        <w:t>Request sent via email.</w:t>
      </w:r>
    </w:p>
    <w:p w14:paraId="142E9D6A" w14:textId="44F3360C" w:rsidR="559C7669" w:rsidRPr="008E2712" w:rsidRDefault="559C7669" w:rsidP="00143709">
      <w:pPr>
        <w:jc w:val="both"/>
        <w:rPr>
          <w:rFonts w:ascii="Arial" w:hAnsi="Arial" w:cs="Arial"/>
          <w:sz w:val="24"/>
          <w:szCs w:val="24"/>
        </w:rPr>
      </w:pPr>
      <w:r w:rsidRPr="008E2712">
        <w:rPr>
          <w:rFonts w:ascii="Arial" w:hAnsi="Arial" w:cs="Arial"/>
          <w:noProof/>
          <w:sz w:val="24"/>
          <w:szCs w:val="24"/>
        </w:rPr>
        <w:drawing>
          <wp:inline distT="0" distB="0" distL="0" distR="0" wp14:anchorId="0E76B1E0" wp14:editId="4EE6CC14">
            <wp:extent cx="4572000" cy="2667000"/>
            <wp:effectExtent l="0" t="0" r="0" b="0"/>
            <wp:docPr id="254052641" name="Picture 25405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cstate="print">
                      <a:extLst>
                        <a:ext uri="{28A0092B-C50C-407E-A947-70E740481C1C}">
                          <a14:useLocalDpi xmlns:a14="http://schemas.microsoft.com/office/drawing/2010/main" val="0"/>
                        </a:ext>
                      </a:extLst>
                    </a:blip>
                    <a:stretch>
                      <a:fillRect/>
                    </a:stretch>
                  </pic:blipFill>
                  <pic:spPr>
                    <a:xfrm>
                      <a:off x="0" y="0"/>
                      <a:ext cx="4572000" cy="2667000"/>
                    </a:xfrm>
                    <a:prstGeom prst="rect">
                      <a:avLst/>
                    </a:prstGeom>
                  </pic:spPr>
                </pic:pic>
              </a:graphicData>
            </a:graphic>
          </wp:inline>
        </w:drawing>
      </w:r>
    </w:p>
    <w:p w14:paraId="46061A47" w14:textId="10F369B0" w:rsidR="37AAB9CE" w:rsidRPr="008E2712" w:rsidRDefault="37AAB9CE" w:rsidP="00143709">
      <w:pPr>
        <w:jc w:val="both"/>
        <w:rPr>
          <w:rFonts w:ascii="Arial" w:hAnsi="Arial" w:cs="Arial"/>
          <w:sz w:val="24"/>
          <w:szCs w:val="24"/>
        </w:rPr>
      </w:pPr>
    </w:p>
    <w:p w14:paraId="02C7A0DA" w14:textId="77777777" w:rsidR="008A63CD" w:rsidRPr="008E2712" w:rsidRDefault="008A63CD" w:rsidP="00143709">
      <w:pPr>
        <w:jc w:val="both"/>
        <w:rPr>
          <w:rFonts w:ascii="Arial" w:eastAsia="Arial" w:hAnsi="Arial" w:cs="Arial"/>
          <w:sz w:val="24"/>
          <w:szCs w:val="24"/>
        </w:rPr>
      </w:pPr>
    </w:p>
    <w:p w14:paraId="3E8C8251" w14:textId="490F9535" w:rsidR="37AAB9CE" w:rsidRPr="008E2712" w:rsidRDefault="37AAB9CE" w:rsidP="00143709">
      <w:pPr>
        <w:jc w:val="both"/>
        <w:rPr>
          <w:rFonts w:ascii="Arial" w:hAnsi="Arial" w:cs="Arial"/>
          <w:sz w:val="24"/>
          <w:szCs w:val="24"/>
        </w:rPr>
      </w:pPr>
      <w:r w:rsidRPr="008E2712">
        <w:rPr>
          <w:rFonts w:ascii="Arial" w:eastAsia="Arial" w:hAnsi="Arial" w:cs="Arial"/>
          <w:sz w:val="24"/>
          <w:szCs w:val="24"/>
        </w:rPr>
        <w:t>Draw.io</w:t>
      </w:r>
      <w:r w:rsidR="008A63CD" w:rsidRPr="008E2712">
        <w:rPr>
          <w:rFonts w:ascii="Arial" w:eastAsia="Arial" w:hAnsi="Arial" w:cs="Arial"/>
          <w:sz w:val="24"/>
          <w:szCs w:val="24"/>
        </w:rPr>
        <w:tab/>
      </w:r>
      <w:r w:rsidRPr="008E2712">
        <w:rPr>
          <w:rFonts w:ascii="Arial" w:eastAsia="Arial" w:hAnsi="Arial" w:cs="Arial"/>
          <w:sz w:val="24"/>
          <w:szCs w:val="24"/>
        </w:rPr>
        <w:t>diagrams</w:t>
      </w:r>
      <w:r w:rsidR="008A63CD" w:rsidRPr="008E2712">
        <w:rPr>
          <w:rFonts w:ascii="Arial" w:eastAsia="Arial" w:hAnsi="Arial" w:cs="Arial"/>
          <w:sz w:val="24"/>
          <w:szCs w:val="24"/>
        </w:rPr>
        <w:tab/>
      </w:r>
      <w:r w:rsidRPr="008E2712">
        <w:rPr>
          <w:rFonts w:ascii="Arial" w:eastAsia="Arial" w:hAnsi="Arial" w:cs="Arial"/>
          <w:sz w:val="24"/>
          <w:szCs w:val="24"/>
        </w:rPr>
        <w:t>permission</w:t>
      </w:r>
      <w:r w:rsidR="008A63CD" w:rsidRPr="008E2712">
        <w:rPr>
          <w:rFonts w:ascii="Arial" w:eastAsia="Arial" w:hAnsi="Arial" w:cs="Arial"/>
          <w:sz w:val="24"/>
          <w:szCs w:val="24"/>
        </w:rPr>
        <w:tab/>
      </w:r>
      <w:r w:rsidRPr="008E2712">
        <w:rPr>
          <w:rFonts w:ascii="Arial" w:eastAsia="Arial" w:hAnsi="Arial" w:cs="Arial"/>
          <w:sz w:val="24"/>
          <w:szCs w:val="24"/>
        </w:rPr>
        <w:t xml:space="preserve">granted: </w:t>
      </w:r>
      <w:hyperlink r:id="rId123">
        <w:r w:rsidRPr="008E2712">
          <w:rPr>
            <w:rStyle w:val="Hyperlink"/>
            <w:rFonts w:ascii="Arial" w:eastAsia="Arial" w:hAnsi="Arial" w:cs="Arial"/>
            <w:color w:val="auto"/>
            <w:sz w:val="24"/>
            <w:szCs w:val="24"/>
            <w:u w:val="none"/>
          </w:rPr>
          <w:t>https://desk.draw.io/support/solutions/articles/16000042494-what-are-the-usage-terms-for-diagrams-produced-by-draw-io-</w:t>
        </w:r>
      </w:hyperlink>
    </w:p>
    <w:p w14:paraId="7C3363AC" w14:textId="6967C621" w:rsidR="653D5A24" w:rsidRPr="008E2712" w:rsidRDefault="653D5A24" w:rsidP="00143709">
      <w:pPr>
        <w:jc w:val="both"/>
        <w:rPr>
          <w:rFonts w:ascii="Arial" w:hAnsi="Arial" w:cs="Arial"/>
          <w:sz w:val="24"/>
        </w:rPr>
      </w:pPr>
    </w:p>
    <w:p w14:paraId="4D28CA16" w14:textId="63F3EAB7" w:rsidR="003E4226" w:rsidRPr="008E2712" w:rsidRDefault="00872DF4" w:rsidP="00143709">
      <w:pPr>
        <w:jc w:val="both"/>
        <w:rPr>
          <w:rFonts w:ascii="Arial" w:hAnsi="Arial" w:cs="Arial"/>
          <w:sz w:val="24"/>
        </w:rPr>
      </w:pPr>
      <w:r w:rsidRPr="008E2712">
        <w:rPr>
          <w:rFonts w:ascii="Arial" w:hAnsi="Arial" w:cs="Arial"/>
          <w:sz w:val="24"/>
        </w:rPr>
        <w:t>MYSQL Workbench ER Diagram:</w:t>
      </w:r>
    </w:p>
    <w:p w14:paraId="1F804A58" w14:textId="63638AA2" w:rsidR="00872DF4" w:rsidRPr="008E2712" w:rsidRDefault="00872DF4" w:rsidP="00143709">
      <w:pPr>
        <w:jc w:val="both"/>
        <w:rPr>
          <w:rFonts w:ascii="Arial" w:hAnsi="Arial" w:cs="Arial"/>
          <w:sz w:val="24"/>
        </w:rPr>
      </w:pPr>
      <w:r w:rsidRPr="008E2712">
        <w:rPr>
          <w:rFonts w:ascii="Arial" w:hAnsi="Arial" w:cs="Arial"/>
          <w:sz w:val="24"/>
        </w:rPr>
        <w:t>Status: Permission Requested</w:t>
      </w:r>
    </w:p>
    <w:p w14:paraId="7CCA49CE" w14:textId="17FCC3A5" w:rsidR="00872DF4" w:rsidRPr="008E2712" w:rsidRDefault="00872DF4" w:rsidP="00143709">
      <w:pPr>
        <w:jc w:val="both"/>
        <w:rPr>
          <w:rFonts w:ascii="Arial" w:hAnsi="Arial" w:cs="Arial"/>
          <w:sz w:val="24"/>
        </w:rPr>
      </w:pPr>
      <w:r w:rsidRPr="008E2712">
        <w:rPr>
          <w:rFonts w:ascii="Arial" w:hAnsi="Arial" w:cs="Arial"/>
          <w:noProof/>
        </w:rPr>
        <w:lastRenderedPageBreak/>
        <w:drawing>
          <wp:inline distT="0" distB="0" distL="0" distR="0" wp14:anchorId="56EA3F52" wp14:editId="21AAEC66">
            <wp:extent cx="5943600" cy="2683510"/>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5943600" cy="2683510"/>
                    </a:xfrm>
                    <a:prstGeom prst="rect">
                      <a:avLst/>
                    </a:prstGeom>
                  </pic:spPr>
                </pic:pic>
              </a:graphicData>
            </a:graphic>
          </wp:inline>
        </w:drawing>
      </w:r>
    </w:p>
    <w:p w14:paraId="4B321680" w14:textId="2FA51D6C" w:rsidR="00BB4A89" w:rsidRPr="008E2712" w:rsidRDefault="0FE8B22F" w:rsidP="00143709">
      <w:pPr>
        <w:jc w:val="both"/>
        <w:rPr>
          <w:rFonts w:ascii="Arial" w:hAnsi="Arial" w:cs="Arial"/>
          <w:sz w:val="24"/>
        </w:rPr>
      </w:pPr>
      <w:r w:rsidRPr="008E2712">
        <w:rPr>
          <w:rFonts w:ascii="Arial" w:hAnsi="Arial" w:cs="Arial"/>
          <w:sz w:val="24"/>
        </w:rPr>
        <w:br/>
      </w:r>
      <w:r w:rsidRPr="008E2712">
        <w:rPr>
          <w:rFonts w:ascii="Arial" w:hAnsi="Arial" w:cs="Arial"/>
          <w:sz w:val="24"/>
        </w:rPr>
        <w:br/>
      </w:r>
    </w:p>
    <w:sectPr w:rsidR="00BB4A89" w:rsidRPr="008E2712" w:rsidSect="00F24EB2">
      <w:footerReference w:type="first" r:id="rId125"/>
      <w:pgSz w:w="12240" w:h="15840" w:code="1"/>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D4A344" w14:textId="77777777" w:rsidR="00E439CF" w:rsidRDefault="00E439CF" w:rsidP="00F77639">
      <w:r>
        <w:separator/>
      </w:r>
    </w:p>
  </w:endnote>
  <w:endnote w:type="continuationSeparator" w:id="0">
    <w:p w14:paraId="6EB11BDA" w14:textId="77777777" w:rsidR="00E439CF" w:rsidRDefault="00E439CF" w:rsidP="00F77639">
      <w:r>
        <w:continuationSeparator/>
      </w:r>
    </w:p>
  </w:endnote>
  <w:endnote w:type="continuationNotice" w:id="1">
    <w:p w14:paraId="0D3B5909" w14:textId="77777777" w:rsidR="00E439CF" w:rsidRDefault="00E439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50436706"/>
      <w:docPartObj>
        <w:docPartGallery w:val="Page Numbers (Bottom of Page)"/>
        <w:docPartUnique/>
      </w:docPartObj>
    </w:sdtPr>
    <w:sdtEndPr>
      <w:rPr>
        <w:noProof/>
      </w:rPr>
    </w:sdtEndPr>
    <w:sdtContent>
      <w:p w14:paraId="006B7B69" w14:textId="201A0BF4" w:rsidR="00A43A4E" w:rsidRDefault="00A43A4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821BE0B" w14:textId="75FF4B98" w:rsidR="00A43A4E" w:rsidRDefault="00A43A4E" w:rsidP="009E235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546AE" w14:textId="65654CB6" w:rsidR="00A43A4E" w:rsidRDefault="00A43A4E">
    <w:pPr>
      <w:pStyle w:val="Footer"/>
      <w:jc w:val="center"/>
    </w:pPr>
  </w:p>
  <w:p w14:paraId="6BDF394F" w14:textId="77777777" w:rsidR="00A43A4E" w:rsidRDefault="00A43A4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4569694"/>
      <w:docPartObj>
        <w:docPartGallery w:val="Page Numbers (Bottom of Page)"/>
        <w:docPartUnique/>
      </w:docPartObj>
    </w:sdtPr>
    <w:sdtEndPr>
      <w:rPr>
        <w:noProof/>
      </w:rPr>
    </w:sdtEndPr>
    <w:sdtContent>
      <w:p w14:paraId="2431F4F7" w14:textId="3B2872B0" w:rsidR="00A43A4E" w:rsidRDefault="00A43A4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4CBB18D" w14:textId="702286E0" w:rsidR="00A43A4E" w:rsidRDefault="00A43A4E" w:rsidP="00CE12D3">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548235" w14:textId="77777777" w:rsidR="00E439CF" w:rsidRDefault="00E439CF" w:rsidP="00F77639">
      <w:r>
        <w:separator/>
      </w:r>
    </w:p>
  </w:footnote>
  <w:footnote w:type="continuationSeparator" w:id="0">
    <w:p w14:paraId="387CBBCC" w14:textId="77777777" w:rsidR="00E439CF" w:rsidRDefault="00E439CF" w:rsidP="00F77639">
      <w:r>
        <w:continuationSeparator/>
      </w:r>
    </w:p>
  </w:footnote>
  <w:footnote w:type="continuationNotice" w:id="1">
    <w:p w14:paraId="61556842" w14:textId="77777777" w:rsidR="00E439CF" w:rsidRDefault="00E439C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FE445" w14:textId="14EC8D7A" w:rsidR="00A43A4E" w:rsidRDefault="00A43A4E" w:rsidP="00F24EB2">
    <w:pPr>
      <w:pStyle w:val="Header"/>
      <w:tabs>
        <w:tab w:val="clear" w:pos="9360"/>
      </w:tabs>
    </w:pPr>
  </w:p>
  <w:p w14:paraId="6581BC82" w14:textId="77777777" w:rsidR="00A43A4E" w:rsidRDefault="00A43A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1407C"/>
    <w:multiLevelType w:val="hybridMultilevel"/>
    <w:tmpl w:val="2EBE8E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24AAF"/>
    <w:multiLevelType w:val="multilevel"/>
    <w:tmpl w:val="D90C192E"/>
    <w:lvl w:ilvl="0">
      <w:start w:val="3"/>
      <w:numFmt w:val="decimal"/>
      <w:lvlText w:val="%1"/>
      <w:lvlJc w:val="left"/>
      <w:pPr>
        <w:ind w:left="623" w:hanging="623"/>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sz w:val="28"/>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56F2A62"/>
    <w:multiLevelType w:val="hybridMultilevel"/>
    <w:tmpl w:val="6BB8EA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4572A8"/>
    <w:multiLevelType w:val="hybridMultilevel"/>
    <w:tmpl w:val="FFFFFFFF"/>
    <w:lvl w:ilvl="0" w:tplc="DDC4386C">
      <w:start w:val="1"/>
      <w:numFmt w:val="bullet"/>
      <w:lvlText w:val=""/>
      <w:lvlJc w:val="left"/>
      <w:pPr>
        <w:ind w:left="720" w:hanging="360"/>
      </w:pPr>
      <w:rPr>
        <w:rFonts w:ascii="Symbol" w:hAnsi="Symbol" w:hint="default"/>
      </w:rPr>
    </w:lvl>
    <w:lvl w:ilvl="1" w:tplc="1144D678">
      <w:start w:val="1"/>
      <w:numFmt w:val="bullet"/>
      <w:lvlText w:val="o"/>
      <w:lvlJc w:val="left"/>
      <w:pPr>
        <w:ind w:left="1440" w:hanging="360"/>
      </w:pPr>
      <w:rPr>
        <w:rFonts w:ascii="Courier New" w:hAnsi="Courier New" w:hint="default"/>
      </w:rPr>
    </w:lvl>
    <w:lvl w:ilvl="2" w:tplc="7598E2A2">
      <w:start w:val="1"/>
      <w:numFmt w:val="bullet"/>
      <w:lvlText w:val=""/>
      <w:lvlJc w:val="left"/>
      <w:pPr>
        <w:ind w:left="2160" w:hanging="360"/>
      </w:pPr>
      <w:rPr>
        <w:rFonts w:ascii="Wingdings" w:hAnsi="Wingdings" w:hint="default"/>
      </w:rPr>
    </w:lvl>
    <w:lvl w:ilvl="3" w:tplc="F8965954">
      <w:start w:val="1"/>
      <w:numFmt w:val="bullet"/>
      <w:lvlText w:val=""/>
      <w:lvlJc w:val="left"/>
      <w:pPr>
        <w:ind w:left="2880" w:hanging="360"/>
      </w:pPr>
      <w:rPr>
        <w:rFonts w:ascii="Symbol" w:hAnsi="Symbol" w:hint="default"/>
      </w:rPr>
    </w:lvl>
    <w:lvl w:ilvl="4" w:tplc="458EDC94">
      <w:start w:val="1"/>
      <w:numFmt w:val="bullet"/>
      <w:lvlText w:val="o"/>
      <w:lvlJc w:val="left"/>
      <w:pPr>
        <w:ind w:left="3600" w:hanging="360"/>
      </w:pPr>
      <w:rPr>
        <w:rFonts w:ascii="Courier New" w:hAnsi="Courier New" w:hint="default"/>
      </w:rPr>
    </w:lvl>
    <w:lvl w:ilvl="5" w:tplc="D8944E1A">
      <w:start w:val="1"/>
      <w:numFmt w:val="bullet"/>
      <w:lvlText w:val=""/>
      <w:lvlJc w:val="left"/>
      <w:pPr>
        <w:ind w:left="4320" w:hanging="360"/>
      </w:pPr>
      <w:rPr>
        <w:rFonts w:ascii="Wingdings" w:hAnsi="Wingdings" w:hint="default"/>
      </w:rPr>
    </w:lvl>
    <w:lvl w:ilvl="6" w:tplc="C608A094">
      <w:start w:val="1"/>
      <w:numFmt w:val="bullet"/>
      <w:lvlText w:val=""/>
      <w:lvlJc w:val="left"/>
      <w:pPr>
        <w:ind w:left="5040" w:hanging="360"/>
      </w:pPr>
      <w:rPr>
        <w:rFonts w:ascii="Symbol" w:hAnsi="Symbol" w:hint="default"/>
      </w:rPr>
    </w:lvl>
    <w:lvl w:ilvl="7" w:tplc="E72AE3BC">
      <w:start w:val="1"/>
      <w:numFmt w:val="bullet"/>
      <w:lvlText w:val="o"/>
      <w:lvlJc w:val="left"/>
      <w:pPr>
        <w:ind w:left="5760" w:hanging="360"/>
      </w:pPr>
      <w:rPr>
        <w:rFonts w:ascii="Courier New" w:hAnsi="Courier New" w:hint="default"/>
      </w:rPr>
    </w:lvl>
    <w:lvl w:ilvl="8" w:tplc="4E8A5886">
      <w:start w:val="1"/>
      <w:numFmt w:val="bullet"/>
      <w:lvlText w:val=""/>
      <w:lvlJc w:val="left"/>
      <w:pPr>
        <w:ind w:left="6480" w:hanging="360"/>
      </w:pPr>
      <w:rPr>
        <w:rFonts w:ascii="Wingdings" w:hAnsi="Wingdings" w:hint="default"/>
      </w:rPr>
    </w:lvl>
  </w:abstractNum>
  <w:abstractNum w:abstractNumId="4" w15:restartNumberingAfterBreak="0">
    <w:nsid w:val="0B0A2F3C"/>
    <w:multiLevelType w:val="multilevel"/>
    <w:tmpl w:val="A4FA78C6"/>
    <w:lvl w:ilvl="0">
      <w:start w:val="3"/>
      <w:numFmt w:val="decimal"/>
      <w:lvlText w:val="%1"/>
      <w:lvlJc w:val="left"/>
      <w:pPr>
        <w:ind w:left="623" w:hanging="623"/>
      </w:pPr>
      <w:rPr>
        <w:rFonts w:eastAsia="Times New Roman" w:hint="default"/>
      </w:rPr>
    </w:lvl>
    <w:lvl w:ilvl="1">
      <w:start w:val="2"/>
      <w:numFmt w:val="decimal"/>
      <w:lvlText w:val="%1.%2"/>
      <w:lvlJc w:val="left"/>
      <w:pPr>
        <w:ind w:left="720"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440" w:hanging="144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800" w:hanging="180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5" w15:restartNumberingAfterBreak="0">
    <w:nsid w:val="11157EF5"/>
    <w:multiLevelType w:val="multilevel"/>
    <w:tmpl w:val="AFBA2862"/>
    <w:lvl w:ilvl="0">
      <w:start w:val="3"/>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3CC4008"/>
    <w:multiLevelType w:val="multilevel"/>
    <w:tmpl w:val="866C6E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13EB64CA"/>
    <w:multiLevelType w:val="multilevel"/>
    <w:tmpl w:val="AD18174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173A4AD1"/>
    <w:multiLevelType w:val="hybridMultilevel"/>
    <w:tmpl w:val="E4900838"/>
    <w:lvl w:ilvl="0" w:tplc="C0BC86B0">
      <w:start w:val="1"/>
      <w:numFmt w:val="bullet"/>
      <w:lvlText w:val=""/>
      <w:lvlJc w:val="left"/>
      <w:pPr>
        <w:ind w:left="720" w:hanging="360"/>
      </w:pPr>
      <w:rPr>
        <w:rFonts w:ascii="Symbol" w:hAnsi="Symbol" w:hint="default"/>
      </w:rPr>
    </w:lvl>
    <w:lvl w:ilvl="1" w:tplc="7D4670CC">
      <w:start w:val="1"/>
      <w:numFmt w:val="bullet"/>
      <w:lvlText w:val=""/>
      <w:lvlJc w:val="left"/>
      <w:pPr>
        <w:ind w:left="1440" w:hanging="360"/>
      </w:pPr>
      <w:rPr>
        <w:rFonts w:ascii="Symbol" w:hAnsi="Symbol" w:hint="default"/>
      </w:rPr>
    </w:lvl>
    <w:lvl w:ilvl="2" w:tplc="A45CEC72">
      <w:start w:val="1"/>
      <w:numFmt w:val="bullet"/>
      <w:lvlText w:val=""/>
      <w:lvlJc w:val="left"/>
      <w:pPr>
        <w:ind w:left="2160" w:hanging="360"/>
      </w:pPr>
      <w:rPr>
        <w:rFonts w:ascii="Wingdings" w:hAnsi="Wingdings" w:hint="default"/>
      </w:rPr>
    </w:lvl>
    <w:lvl w:ilvl="3" w:tplc="68669626">
      <w:start w:val="1"/>
      <w:numFmt w:val="bullet"/>
      <w:lvlText w:val=""/>
      <w:lvlJc w:val="left"/>
      <w:pPr>
        <w:ind w:left="2880" w:hanging="360"/>
      </w:pPr>
      <w:rPr>
        <w:rFonts w:ascii="Symbol" w:hAnsi="Symbol" w:hint="default"/>
      </w:rPr>
    </w:lvl>
    <w:lvl w:ilvl="4" w:tplc="A0D6C79E">
      <w:start w:val="1"/>
      <w:numFmt w:val="bullet"/>
      <w:lvlText w:val="o"/>
      <w:lvlJc w:val="left"/>
      <w:pPr>
        <w:ind w:left="3600" w:hanging="360"/>
      </w:pPr>
      <w:rPr>
        <w:rFonts w:ascii="Courier New" w:hAnsi="Courier New" w:hint="default"/>
      </w:rPr>
    </w:lvl>
    <w:lvl w:ilvl="5" w:tplc="99F27FB8">
      <w:start w:val="1"/>
      <w:numFmt w:val="bullet"/>
      <w:lvlText w:val=""/>
      <w:lvlJc w:val="left"/>
      <w:pPr>
        <w:ind w:left="4320" w:hanging="360"/>
      </w:pPr>
      <w:rPr>
        <w:rFonts w:ascii="Wingdings" w:hAnsi="Wingdings" w:hint="default"/>
      </w:rPr>
    </w:lvl>
    <w:lvl w:ilvl="6" w:tplc="52A8810C">
      <w:start w:val="1"/>
      <w:numFmt w:val="bullet"/>
      <w:lvlText w:val=""/>
      <w:lvlJc w:val="left"/>
      <w:pPr>
        <w:ind w:left="5040" w:hanging="360"/>
      </w:pPr>
      <w:rPr>
        <w:rFonts w:ascii="Symbol" w:hAnsi="Symbol" w:hint="default"/>
      </w:rPr>
    </w:lvl>
    <w:lvl w:ilvl="7" w:tplc="1460F0AC">
      <w:start w:val="1"/>
      <w:numFmt w:val="bullet"/>
      <w:lvlText w:val="o"/>
      <w:lvlJc w:val="left"/>
      <w:pPr>
        <w:ind w:left="5760" w:hanging="360"/>
      </w:pPr>
      <w:rPr>
        <w:rFonts w:ascii="Courier New" w:hAnsi="Courier New" w:hint="default"/>
      </w:rPr>
    </w:lvl>
    <w:lvl w:ilvl="8" w:tplc="9654BDAE">
      <w:start w:val="1"/>
      <w:numFmt w:val="bullet"/>
      <w:lvlText w:val=""/>
      <w:lvlJc w:val="left"/>
      <w:pPr>
        <w:ind w:left="6480" w:hanging="360"/>
      </w:pPr>
      <w:rPr>
        <w:rFonts w:ascii="Wingdings" w:hAnsi="Wingdings" w:hint="default"/>
      </w:rPr>
    </w:lvl>
  </w:abstractNum>
  <w:abstractNum w:abstractNumId="9" w15:restartNumberingAfterBreak="0">
    <w:nsid w:val="17F963F0"/>
    <w:multiLevelType w:val="hybridMultilevel"/>
    <w:tmpl w:val="885CB902"/>
    <w:lvl w:ilvl="0" w:tplc="33722EA4">
      <w:start w:val="1"/>
      <w:numFmt w:val="bullet"/>
      <w:lvlText w:val=""/>
      <w:lvlJc w:val="left"/>
      <w:pPr>
        <w:ind w:left="720" w:hanging="360"/>
      </w:pPr>
      <w:rPr>
        <w:rFonts w:ascii="Symbol" w:hAnsi="Symbol" w:hint="default"/>
      </w:rPr>
    </w:lvl>
    <w:lvl w:ilvl="1" w:tplc="92347EC8">
      <w:start w:val="1"/>
      <w:numFmt w:val="bullet"/>
      <w:lvlText w:val=""/>
      <w:lvlJc w:val="left"/>
      <w:pPr>
        <w:ind w:left="1440" w:hanging="360"/>
      </w:pPr>
      <w:rPr>
        <w:rFonts w:ascii="Symbol" w:hAnsi="Symbol" w:hint="default"/>
      </w:rPr>
    </w:lvl>
    <w:lvl w:ilvl="2" w:tplc="1ED07C9C">
      <w:start w:val="1"/>
      <w:numFmt w:val="bullet"/>
      <w:lvlText w:val=""/>
      <w:lvlJc w:val="left"/>
      <w:pPr>
        <w:ind w:left="2160" w:hanging="360"/>
      </w:pPr>
      <w:rPr>
        <w:rFonts w:ascii="Wingdings" w:hAnsi="Wingdings" w:hint="default"/>
      </w:rPr>
    </w:lvl>
    <w:lvl w:ilvl="3" w:tplc="F08E240C">
      <w:start w:val="1"/>
      <w:numFmt w:val="bullet"/>
      <w:lvlText w:val=""/>
      <w:lvlJc w:val="left"/>
      <w:pPr>
        <w:ind w:left="2880" w:hanging="360"/>
      </w:pPr>
      <w:rPr>
        <w:rFonts w:ascii="Symbol" w:hAnsi="Symbol" w:hint="default"/>
      </w:rPr>
    </w:lvl>
    <w:lvl w:ilvl="4" w:tplc="2EB2D172">
      <w:start w:val="1"/>
      <w:numFmt w:val="bullet"/>
      <w:lvlText w:val="o"/>
      <w:lvlJc w:val="left"/>
      <w:pPr>
        <w:ind w:left="3600" w:hanging="360"/>
      </w:pPr>
      <w:rPr>
        <w:rFonts w:ascii="Courier New" w:hAnsi="Courier New" w:hint="default"/>
      </w:rPr>
    </w:lvl>
    <w:lvl w:ilvl="5" w:tplc="9C4457AE">
      <w:start w:val="1"/>
      <w:numFmt w:val="bullet"/>
      <w:lvlText w:val=""/>
      <w:lvlJc w:val="left"/>
      <w:pPr>
        <w:ind w:left="4320" w:hanging="360"/>
      </w:pPr>
      <w:rPr>
        <w:rFonts w:ascii="Wingdings" w:hAnsi="Wingdings" w:hint="default"/>
      </w:rPr>
    </w:lvl>
    <w:lvl w:ilvl="6" w:tplc="48728F2C">
      <w:start w:val="1"/>
      <w:numFmt w:val="bullet"/>
      <w:lvlText w:val=""/>
      <w:lvlJc w:val="left"/>
      <w:pPr>
        <w:ind w:left="5040" w:hanging="360"/>
      </w:pPr>
      <w:rPr>
        <w:rFonts w:ascii="Symbol" w:hAnsi="Symbol" w:hint="default"/>
      </w:rPr>
    </w:lvl>
    <w:lvl w:ilvl="7" w:tplc="2D28A35E">
      <w:start w:val="1"/>
      <w:numFmt w:val="bullet"/>
      <w:lvlText w:val="o"/>
      <w:lvlJc w:val="left"/>
      <w:pPr>
        <w:ind w:left="5760" w:hanging="360"/>
      </w:pPr>
      <w:rPr>
        <w:rFonts w:ascii="Courier New" w:hAnsi="Courier New" w:hint="default"/>
      </w:rPr>
    </w:lvl>
    <w:lvl w:ilvl="8" w:tplc="B776DA46">
      <w:start w:val="1"/>
      <w:numFmt w:val="bullet"/>
      <w:lvlText w:val=""/>
      <w:lvlJc w:val="left"/>
      <w:pPr>
        <w:ind w:left="6480" w:hanging="360"/>
      </w:pPr>
      <w:rPr>
        <w:rFonts w:ascii="Wingdings" w:hAnsi="Wingdings" w:hint="default"/>
      </w:rPr>
    </w:lvl>
  </w:abstractNum>
  <w:abstractNum w:abstractNumId="10" w15:restartNumberingAfterBreak="0">
    <w:nsid w:val="188E3612"/>
    <w:multiLevelType w:val="hybridMultilevel"/>
    <w:tmpl w:val="FFFFFFFF"/>
    <w:lvl w:ilvl="0" w:tplc="37D0B4CC">
      <w:start w:val="1"/>
      <w:numFmt w:val="bullet"/>
      <w:lvlText w:val=""/>
      <w:lvlJc w:val="left"/>
      <w:pPr>
        <w:ind w:left="720" w:hanging="360"/>
      </w:pPr>
      <w:rPr>
        <w:rFonts w:ascii="Symbol" w:hAnsi="Symbol" w:hint="default"/>
      </w:rPr>
    </w:lvl>
    <w:lvl w:ilvl="1" w:tplc="8F7C352A">
      <w:start w:val="1"/>
      <w:numFmt w:val="bullet"/>
      <w:lvlText w:val="o"/>
      <w:lvlJc w:val="left"/>
      <w:pPr>
        <w:ind w:left="1440" w:hanging="360"/>
      </w:pPr>
      <w:rPr>
        <w:rFonts w:ascii="Courier New" w:hAnsi="Courier New" w:hint="default"/>
      </w:rPr>
    </w:lvl>
    <w:lvl w:ilvl="2" w:tplc="0C3CDDA0">
      <w:start w:val="1"/>
      <w:numFmt w:val="bullet"/>
      <w:lvlText w:val=""/>
      <w:lvlJc w:val="left"/>
      <w:pPr>
        <w:ind w:left="2160" w:hanging="360"/>
      </w:pPr>
      <w:rPr>
        <w:rFonts w:ascii="Wingdings" w:hAnsi="Wingdings" w:hint="default"/>
      </w:rPr>
    </w:lvl>
    <w:lvl w:ilvl="3" w:tplc="075A467C">
      <w:start w:val="1"/>
      <w:numFmt w:val="bullet"/>
      <w:lvlText w:val=""/>
      <w:lvlJc w:val="left"/>
      <w:pPr>
        <w:ind w:left="2880" w:hanging="360"/>
      </w:pPr>
      <w:rPr>
        <w:rFonts w:ascii="Symbol" w:hAnsi="Symbol" w:hint="default"/>
      </w:rPr>
    </w:lvl>
    <w:lvl w:ilvl="4" w:tplc="7B3068A8">
      <w:start w:val="1"/>
      <w:numFmt w:val="bullet"/>
      <w:lvlText w:val="o"/>
      <w:lvlJc w:val="left"/>
      <w:pPr>
        <w:ind w:left="3600" w:hanging="360"/>
      </w:pPr>
      <w:rPr>
        <w:rFonts w:ascii="Courier New" w:hAnsi="Courier New" w:hint="default"/>
      </w:rPr>
    </w:lvl>
    <w:lvl w:ilvl="5" w:tplc="68AADAF6">
      <w:start w:val="1"/>
      <w:numFmt w:val="bullet"/>
      <w:lvlText w:val=""/>
      <w:lvlJc w:val="left"/>
      <w:pPr>
        <w:ind w:left="4320" w:hanging="360"/>
      </w:pPr>
      <w:rPr>
        <w:rFonts w:ascii="Wingdings" w:hAnsi="Wingdings" w:hint="default"/>
      </w:rPr>
    </w:lvl>
    <w:lvl w:ilvl="6" w:tplc="9780A0CA">
      <w:start w:val="1"/>
      <w:numFmt w:val="bullet"/>
      <w:lvlText w:val=""/>
      <w:lvlJc w:val="left"/>
      <w:pPr>
        <w:ind w:left="5040" w:hanging="360"/>
      </w:pPr>
      <w:rPr>
        <w:rFonts w:ascii="Symbol" w:hAnsi="Symbol" w:hint="default"/>
      </w:rPr>
    </w:lvl>
    <w:lvl w:ilvl="7" w:tplc="DCBEFC04">
      <w:start w:val="1"/>
      <w:numFmt w:val="bullet"/>
      <w:lvlText w:val="o"/>
      <w:lvlJc w:val="left"/>
      <w:pPr>
        <w:ind w:left="5760" w:hanging="360"/>
      </w:pPr>
      <w:rPr>
        <w:rFonts w:ascii="Courier New" w:hAnsi="Courier New" w:hint="default"/>
      </w:rPr>
    </w:lvl>
    <w:lvl w:ilvl="8" w:tplc="C0C49218">
      <w:start w:val="1"/>
      <w:numFmt w:val="bullet"/>
      <w:lvlText w:val=""/>
      <w:lvlJc w:val="left"/>
      <w:pPr>
        <w:ind w:left="6480" w:hanging="360"/>
      </w:pPr>
      <w:rPr>
        <w:rFonts w:ascii="Wingdings" w:hAnsi="Wingdings" w:hint="default"/>
      </w:rPr>
    </w:lvl>
  </w:abstractNum>
  <w:abstractNum w:abstractNumId="11" w15:restartNumberingAfterBreak="0">
    <w:nsid w:val="195C0141"/>
    <w:multiLevelType w:val="multilevel"/>
    <w:tmpl w:val="AC48D9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1A753BBC"/>
    <w:multiLevelType w:val="hybridMultilevel"/>
    <w:tmpl w:val="AA983976"/>
    <w:lvl w:ilvl="0" w:tplc="CE1469B6">
      <w:start w:val="1"/>
      <w:numFmt w:val="bullet"/>
      <w:lvlText w:val=""/>
      <w:lvlJc w:val="left"/>
      <w:pPr>
        <w:ind w:left="720" w:hanging="360"/>
      </w:pPr>
      <w:rPr>
        <w:rFonts w:ascii="Symbol" w:hAnsi="Symbol" w:hint="default"/>
      </w:rPr>
    </w:lvl>
    <w:lvl w:ilvl="1" w:tplc="D8F82416">
      <w:start w:val="1"/>
      <w:numFmt w:val="bullet"/>
      <w:lvlText w:val=""/>
      <w:lvlJc w:val="left"/>
      <w:pPr>
        <w:ind w:left="1440" w:hanging="360"/>
      </w:pPr>
      <w:rPr>
        <w:rFonts w:ascii="Symbol" w:hAnsi="Symbol" w:hint="default"/>
      </w:rPr>
    </w:lvl>
    <w:lvl w:ilvl="2" w:tplc="C270B5EE">
      <w:start w:val="1"/>
      <w:numFmt w:val="bullet"/>
      <w:lvlText w:val=""/>
      <w:lvlJc w:val="left"/>
      <w:pPr>
        <w:ind w:left="2160" w:hanging="360"/>
      </w:pPr>
      <w:rPr>
        <w:rFonts w:ascii="Wingdings" w:hAnsi="Wingdings" w:hint="default"/>
      </w:rPr>
    </w:lvl>
    <w:lvl w:ilvl="3" w:tplc="13B6B248">
      <w:start w:val="1"/>
      <w:numFmt w:val="bullet"/>
      <w:lvlText w:val=""/>
      <w:lvlJc w:val="left"/>
      <w:pPr>
        <w:ind w:left="2880" w:hanging="360"/>
      </w:pPr>
      <w:rPr>
        <w:rFonts w:ascii="Symbol" w:hAnsi="Symbol" w:hint="default"/>
      </w:rPr>
    </w:lvl>
    <w:lvl w:ilvl="4" w:tplc="FC166084">
      <w:start w:val="1"/>
      <w:numFmt w:val="bullet"/>
      <w:lvlText w:val="o"/>
      <w:lvlJc w:val="left"/>
      <w:pPr>
        <w:ind w:left="3600" w:hanging="360"/>
      </w:pPr>
      <w:rPr>
        <w:rFonts w:ascii="Courier New" w:hAnsi="Courier New" w:hint="default"/>
      </w:rPr>
    </w:lvl>
    <w:lvl w:ilvl="5" w:tplc="38DEF4E0">
      <w:start w:val="1"/>
      <w:numFmt w:val="bullet"/>
      <w:lvlText w:val=""/>
      <w:lvlJc w:val="left"/>
      <w:pPr>
        <w:ind w:left="4320" w:hanging="360"/>
      </w:pPr>
      <w:rPr>
        <w:rFonts w:ascii="Wingdings" w:hAnsi="Wingdings" w:hint="default"/>
      </w:rPr>
    </w:lvl>
    <w:lvl w:ilvl="6" w:tplc="FB5A7000">
      <w:start w:val="1"/>
      <w:numFmt w:val="bullet"/>
      <w:lvlText w:val=""/>
      <w:lvlJc w:val="left"/>
      <w:pPr>
        <w:ind w:left="5040" w:hanging="360"/>
      </w:pPr>
      <w:rPr>
        <w:rFonts w:ascii="Symbol" w:hAnsi="Symbol" w:hint="default"/>
      </w:rPr>
    </w:lvl>
    <w:lvl w:ilvl="7" w:tplc="44CCD5AA">
      <w:start w:val="1"/>
      <w:numFmt w:val="bullet"/>
      <w:lvlText w:val="o"/>
      <w:lvlJc w:val="left"/>
      <w:pPr>
        <w:ind w:left="5760" w:hanging="360"/>
      </w:pPr>
      <w:rPr>
        <w:rFonts w:ascii="Courier New" w:hAnsi="Courier New" w:hint="default"/>
      </w:rPr>
    </w:lvl>
    <w:lvl w:ilvl="8" w:tplc="88A21698">
      <w:start w:val="1"/>
      <w:numFmt w:val="bullet"/>
      <w:lvlText w:val=""/>
      <w:lvlJc w:val="left"/>
      <w:pPr>
        <w:ind w:left="6480" w:hanging="360"/>
      </w:pPr>
      <w:rPr>
        <w:rFonts w:ascii="Wingdings" w:hAnsi="Wingdings" w:hint="default"/>
      </w:rPr>
    </w:lvl>
  </w:abstractNum>
  <w:abstractNum w:abstractNumId="13" w15:restartNumberingAfterBreak="0">
    <w:nsid w:val="1AE61100"/>
    <w:multiLevelType w:val="hybridMultilevel"/>
    <w:tmpl w:val="BE86D5E8"/>
    <w:lvl w:ilvl="0" w:tplc="B1FCA30C">
      <w:start w:val="1"/>
      <w:numFmt w:val="bullet"/>
      <w:lvlText w:val=""/>
      <w:lvlJc w:val="left"/>
      <w:pPr>
        <w:ind w:left="720" w:hanging="360"/>
      </w:pPr>
      <w:rPr>
        <w:rFonts w:ascii="Symbol" w:hAnsi="Symbol" w:hint="default"/>
      </w:rPr>
    </w:lvl>
    <w:lvl w:ilvl="1" w:tplc="86500A64">
      <w:start w:val="1"/>
      <w:numFmt w:val="bullet"/>
      <w:lvlText w:val="o"/>
      <w:lvlJc w:val="left"/>
      <w:pPr>
        <w:ind w:left="1440" w:hanging="360"/>
      </w:pPr>
      <w:rPr>
        <w:rFonts w:ascii="Courier New" w:hAnsi="Courier New" w:hint="default"/>
      </w:rPr>
    </w:lvl>
    <w:lvl w:ilvl="2" w:tplc="09B6C7E2">
      <w:start w:val="1"/>
      <w:numFmt w:val="bullet"/>
      <w:lvlText w:val=""/>
      <w:lvlJc w:val="left"/>
      <w:pPr>
        <w:ind w:left="2160" w:hanging="360"/>
      </w:pPr>
      <w:rPr>
        <w:rFonts w:ascii="Wingdings" w:hAnsi="Wingdings" w:hint="default"/>
      </w:rPr>
    </w:lvl>
    <w:lvl w:ilvl="3" w:tplc="D618E622">
      <w:start w:val="1"/>
      <w:numFmt w:val="bullet"/>
      <w:lvlText w:val=""/>
      <w:lvlJc w:val="left"/>
      <w:pPr>
        <w:ind w:left="2880" w:hanging="360"/>
      </w:pPr>
      <w:rPr>
        <w:rFonts w:ascii="Symbol" w:hAnsi="Symbol" w:hint="default"/>
      </w:rPr>
    </w:lvl>
    <w:lvl w:ilvl="4" w:tplc="51FA4B16">
      <w:start w:val="1"/>
      <w:numFmt w:val="bullet"/>
      <w:lvlText w:val="o"/>
      <w:lvlJc w:val="left"/>
      <w:pPr>
        <w:ind w:left="3600" w:hanging="360"/>
      </w:pPr>
      <w:rPr>
        <w:rFonts w:ascii="Courier New" w:hAnsi="Courier New" w:hint="default"/>
      </w:rPr>
    </w:lvl>
    <w:lvl w:ilvl="5" w:tplc="1638AC56">
      <w:start w:val="1"/>
      <w:numFmt w:val="bullet"/>
      <w:lvlText w:val=""/>
      <w:lvlJc w:val="left"/>
      <w:pPr>
        <w:ind w:left="4320" w:hanging="360"/>
      </w:pPr>
      <w:rPr>
        <w:rFonts w:ascii="Wingdings" w:hAnsi="Wingdings" w:hint="default"/>
      </w:rPr>
    </w:lvl>
    <w:lvl w:ilvl="6" w:tplc="0FBCF9DE">
      <w:start w:val="1"/>
      <w:numFmt w:val="bullet"/>
      <w:lvlText w:val=""/>
      <w:lvlJc w:val="left"/>
      <w:pPr>
        <w:ind w:left="5040" w:hanging="360"/>
      </w:pPr>
      <w:rPr>
        <w:rFonts w:ascii="Symbol" w:hAnsi="Symbol" w:hint="default"/>
      </w:rPr>
    </w:lvl>
    <w:lvl w:ilvl="7" w:tplc="873ED902">
      <w:start w:val="1"/>
      <w:numFmt w:val="bullet"/>
      <w:lvlText w:val="o"/>
      <w:lvlJc w:val="left"/>
      <w:pPr>
        <w:ind w:left="5760" w:hanging="360"/>
      </w:pPr>
      <w:rPr>
        <w:rFonts w:ascii="Courier New" w:hAnsi="Courier New" w:hint="default"/>
      </w:rPr>
    </w:lvl>
    <w:lvl w:ilvl="8" w:tplc="C8BC8452">
      <w:start w:val="1"/>
      <w:numFmt w:val="bullet"/>
      <w:lvlText w:val=""/>
      <w:lvlJc w:val="left"/>
      <w:pPr>
        <w:ind w:left="6480" w:hanging="360"/>
      </w:pPr>
      <w:rPr>
        <w:rFonts w:ascii="Wingdings" w:hAnsi="Wingdings" w:hint="default"/>
      </w:rPr>
    </w:lvl>
  </w:abstractNum>
  <w:abstractNum w:abstractNumId="14" w15:restartNumberingAfterBreak="0">
    <w:nsid w:val="1D9C30B3"/>
    <w:multiLevelType w:val="hybridMultilevel"/>
    <w:tmpl w:val="EEEC5D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F872ECC"/>
    <w:multiLevelType w:val="hybridMultilevel"/>
    <w:tmpl w:val="34CA8C00"/>
    <w:lvl w:ilvl="0" w:tplc="6474398A">
      <w:start w:val="1"/>
      <w:numFmt w:val="lowerRoman"/>
      <w:lvlText w:val="%1."/>
      <w:lvlJc w:val="left"/>
      <w:pPr>
        <w:ind w:left="1080" w:hanging="720"/>
      </w:pPr>
      <w:rPr>
        <w:rFonts w:hint="default"/>
        <w:b w:val="0"/>
        <w:sz w:val="22"/>
      </w:rPr>
    </w:lvl>
    <w:lvl w:ilvl="1" w:tplc="38E65EA4">
      <w:start w:val="1"/>
      <w:numFmt w:val="lowerLetter"/>
      <w:lvlText w:val="%2."/>
      <w:lvlJc w:val="left"/>
      <w:pPr>
        <w:ind w:left="1890" w:hanging="360"/>
      </w:pPr>
      <w:rPr>
        <w:b w:val="0"/>
      </w:rPr>
    </w:lvl>
    <w:lvl w:ilvl="2" w:tplc="3DA8E540">
      <w:start w:val="1"/>
      <w:numFmt w:val="lowerRoman"/>
      <w:lvlText w:val="%3."/>
      <w:lvlJc w:val="right"/>
      <w:pPr>
        <w:ind w:left="900" w:hanging="180"/>
      </w:pPr>
      <w:rPr>
        <w:b w:val="0"/>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0E115BC"/>
    <w:multiLevelType w:val="hybridMultilevel"/>
    <w:tmpl w:val="E3F49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12073A0"/>
    <w:multiLevelType w:val="hybridMultilevel"/>
    <w:tmpl w:val="36FE0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2640ADC"/>
    <w:multiLevelType w:val="hybridMultilevel"/>
    <w:tmpl w:val="AEEAD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96C5ABB"/>
    <w:multiLevelType w:val="hybridMultilevel"/>
    <w:tmpl w:val="08D066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DB2D75"/>
    <w:multiLevelType w:val="multilevel"/>
    <w:tmpl w:val="3E6C15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F4117CD"/>
    <w:multiLevelType w:val="hybridMultilevel"/>
    <w:tmpl w:val="7F8486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FA743D9"/>
    <w:multiLevelType w:val="hybridMultilevel"/>
    <w:tmpl w:val="3000C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02A7A65"/>
    <w:multiLevelType w:val="hybridMultilevel"/>
    <w:tmpl w:val="B0121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04F080E"/>
    <w:multiLevelType w:val="multilevel"/>
    <w:tmpl w:val="78C6E7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314D09CB"/>
    <w:multiLevelType w:val="hybridMultilevel"/>
    <w:tmpl w:val="A1302E9C"/>
    <w:lvl w:ilvl="0" w:tplc="63BCA11A">
      <w:start w:val="1"/>
      <w:numFmt w:val="bullet"/>
      <w:lvlText w:val=""/>
      <w:lvlJc w:val="left"/>
      <w:pPr>
        <w:ind w:left="720" w:hanging="360"/>
      </w:pPr>
      <w:rPr>
        <w:rFonts w:ascii="Symbol" w:hAnsi="Symbol" w:hint="default"/>
      </w:rPr>
    </w:lvl>
    <w:lvl w:ilvl="1" w:tplc="DF78AE14">
      <w:start w:val="1"/>
      <w:numFmt w:val="bullet"/>
      <w:lvlText w:val="o"/>
      <w:lvlJc w:val="left"/>
      <w:pPr>
        <w:ind w:left="1440" w:hanging="360"/>
      </w:pPr>
      <w:rPr>
        <w:rFonts w:ascii="Courier New" w:hAnsi="Courier New" w:hint="default"/>
      </w:rPr>
    </w:lvl>
    <w:lvl w:ilvl="2" w:tplc="EB9C642A">
      <w:start w:val="1"/>
      <w:numFmt w:val="bullet"/>
      <w:lvlText w:val=""/>
      <w:lvlJc w:val="left"/>
      <w:pPr>
        <w:ind w:left="2160" w:hanging="360"/>
      </w:pPr>
      <w:rPr>
        <w:rFonts w:ascii="Wingdings" w:hAnsi="Wingdings" w:hint="default"/>
      </w:rPr>
    </w:lvl>
    <w:lvl w:ilvl="3" w:tplc="1BAA992C">
      <w:start w:val="1"/>
      <w:numFmt w:val="bullet"/>
      <w:lvlText w:val=""/>
      <w:lvlJc w:val="left"/>
      <w:pPr>
        <w:ind w:left="2880" w:hanging="360"/>
      </w:pPr>
      <w:rPr>
        <w:rFonts w:ascii="Symbol" w:hAnsi="Symbol" w:hint="default"/>
      </w:rPr>
    </w:lvl>
    <w:lvl w:ilvl="4" w:tplc="C5F8599E">
      <w:start w:val="1"/>
      <w:numFmt w:val="bullet"/>
      <w:lvlText w:val="o"/>
      <w:lvlJc w:val="left"/>
      <w:pPr>
        <w:ind w:left="3600" w:hanging="360"/>
      </w:pPr>
      <w:rPr>
        <w:rFonts w:ascii="Courier New" w:hAnsi="Courier New" w:hint="default"/>
      </w:rPr>
    </w:lvl>
    <w:lvl w:ilvl="5" w:tplc="65D8840C">
      <w:start w:val="1"/>
      <w:numFmt w:val="bullet"/>
      <w:lvlText w:val=""/>
      <w:lvlJc w:val="left"/>
      <w:pPr>
        <w:ind w:left="4320" w:hanging="360"/>
      </w:pPr>
      <w:rPr>
        <w:rFonts w:ascii="Wingdings" w:hAnsi="Wingdings" w:hint="default"/>
      </w:rPr>
    </w:lvl>
    <w:lvl w:ilvl="6" w:tplc="1F2AED9A">
      <w:start w:val="1"/>
      <w:numFmt w:val="bullet"/>
      <w:lvlText w:val=""/>
      <w:lvlJc w:val="left"/>
      <w:pPr>
        <w:ind w:left="5040" w:hanging="360"/>
      </w:pPr>
      <w:rPr>
        <w:rFonts w:ascii="Symbol" w:hAnsi="Symbol" w:hint="default"/>
      </w:rPr>
    </w:lvl>
    <w:lvl w:ilvl="7" w:tplc="AFB8943C">
      <w:start w:val="1"/>
      <w:numFmt w:val="bullet"/>
      <w:lvlText w:val="o"/>
      <w:lvlJc w:val="left"/>
      <w:pPr>
        <w:ind w:left="5760" w:hanging="360"/>
      </w:pPr>
      <w:rPr>
        <w:rFonts w:ascii="Courier New" w:hAnsi="Courier New" w:hint="default"/>
      </w:rPr>
    </w:lvl>
    <w:lvl w:ilvl="8" w:tplc="3F262804">
      <w:start w:val="1"/>
      <w:numFmt w:val="bullet"/>
      <w:lvlText w:val=""/>
      <w:lvlJc w:val="left"/>
      <w:pPr>
        <w:ind w:left="6480" w:hanging="360"/>
      </w:pPr>
      <w:rPr>
        <w:rFonts w:ascii="Wingdings" w:hAnsi="Wingdings" w:hint="default"/>
      </w:rPr>
    </w:lvl>
  </w:abstractNum>
  <w:abstractNum w:abstractNumId="26" w15:restartNumberingAfterBreak="0">
    <w:nsid w:val="32D966E7"/>
    <w:multiLevelType w:val="multilevel"/>
    <w:tmpl w:val="879E2A7C"/>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35390326"/>
    <w:multiLevelType w:val="hybridMultilevel"/>
    <w:tmpl w:val="0DBC4BA0"/>
    <w:lvl w:ilvl="0" w:tplc="A38A5B0A">
      <w:start w:val="1"/>
      <w:numFmt w:val="bullet"/>
      <w:lvlText w:val=""/>
      <w:lvlJc w:val="left"/>
      <w:pPr>
        <w:ind w:left="720" w:hanging="360"/>
      </w:pPr>
      <w:rPr>
        <w:rFonts w:ascii="Symbol" w:hAnsi="Symbol" w:hint="default"/>
      </w:rPr>
    </w:lvl>
    <w:lvl w:ilvl="1" w:tplc="1F242FB4">
      <w:start w:val="1"/>
      <w:numFmt w:val="bullet"/>
      <w:lvlText w:val=""/>
      <w:lvlJc w:val="left"/>
      <w:pPr>
        <w:ind w:left="1440" w:hanging="360"/>
      </w:pPr>
      <w:rPr>
        <w:rFonts w:ascii="Symbol" w:hAnsi="Symbol" w:hint="default"/>
      </w:rPr>
    </w:lvl>
    <w:lvl w:ilvl="2" w:tplc="77208320">
      <w:start w:val="1"/>
      <w:numFmt w:val="bullet"/>
      <w:lvlText w:val=""/>
      <w:lvlJc w:val="left"/>
      <w:pPr>
        <w:ind w:left="2160" w:hanging="360"/>
      </w:pPr>
      <w:rPr>
        <w:rFonts w:ascii="Wingdings" w:hAnsi="Wingdings" w:hint="default"/>
      </w:rPr>
    </w:lvl>
    <w:lvl w:ilvl="3" w:tplc="DBC0E3F0">
      <w:start w:val="1"/>
      <w:numFmt w:val="bullet"/>
      <w:lvlText w:val=""/>
      <w:lvlJc w:val="left"/>
      <w:pPr>
        <w:ind w:left="2880" w:hanging="360"/>
      </w:pPr>
      <w:rPr>
        <w:rFonts w:ascii="Symbol" w:hAnsi="Symbol" w:hint="default"/>
      </w:rPr>
    </w:lvl>
    <w:lvl w:ilvl="4" w:tplc="EADC8FFE">
      <w:start w:val="1"/>
      <w:numFmt w:val="bullet"/>
      <w:lvlText w:val="o"/>
      <w:lvlJc w:val="left"/>
      <w:pPr>
        <w:ind w:left="3600" w:hanging="360"/>
      </w:pPr>
      <w:rPr>
        <w:rFonts w:ascii="Courier New" w:hAnsi="Courier New" w:hint="default"/>
      </w:rPr>
    </w:lvl>
    <w:lvl w:ilvl="5" w:tplc="75DE3EF0">
      <w:start w:val="1"/>
      <w:numFmt w:val="bullet"/>
      <w:lvlText w:val=""/>
      <w:lvlJc w:val="left"/>
      <w:pPr>
        <w:ind w:left="4320" w:hanging="360"/>
      </w:pPr>
      <w:rPr>
        <w:rFonts w:ascii="Wingdings" w:hAnsi="Wingdings" w:hint="default"/>
      </w:rPr>
    </w:lvl>
    <w:lvl w:ilvl="6" w:tplc="FDAC45D8">
      <w:start w:val="1"/>
      <w:numFmt w:val="bullet"/>
      <w:lvlText w:val=""/>
      <w:lvlJc w:val="left"/>
      <w:pPr>
        <w:ind w:left="5040" w:hanging="360"/>
      </w:pPr>
      <w:rPr>
        <w:rFonts w:ascii="Symbol" w:hAnsi="Symbol" w:hint="default"/>
      </w:rPr>
    </w:lvl>
    <w:lvl w:ilvl="7" w:tplc="052A5A02">
      <w:start w:val="1"/>
      <w:numFmt w:val="bullet"/>
      <w:lvlText w:val="o"/>
      <w:lvlJc w:val="left"/>
      <w:pPr>
        <w:ind w:left="5760" w:hanging="360"/>
      </w:pPr>
      <w:rPr>
        <w:rFonts w:ascii="Courier New" w:hAnsi="Courier New" w:hint="default"/>
      </w:rPr>
    </w:lvl>
    <w:lvl w:ilvl="8" w:tplc="679E8F64">
      <w:start w:val="1"/>
      <w:numFmt w:val="bullet"/>
      <w:lvlText w:val=""/>
      <w:lvlJc w:val="left"/>
      <w:pPr>
        <w:ind w:left="6480" w:hanging="360"/>
      </w:pPr>
      <w:rPr>
        <w:rFonts w:ascii="Wingdings" w:hAnsi="Wingdings" w:hint="default"/>
      </w:rPr>
    </w:lvl>
  </w:abstractNum>
  <w:abstractNum w:abstractNumId="28" w15:restartNumberingAfterBreak="0">
    <w:nsid w:val="37AB676D"/>
    <w:multiLevelType w:val="hybridMultilevel"/>
    <w:tmpl w:val="0C9A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9855196"/>
    <w:multiLevelType w:val="multilevel"/>
    <w:tmpl w:val="7174FD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3A5B6C35"/>
    <w:multiLevelType w:val="multilevel"/>
    <w:tmpl w:val="CB78564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170" w:hanging="720"/>
      </w:pPr>
      <w:rPr>
        <w:rFonts w:hint="default"/>
        <w:b w:val="0"/>
        <w:sz w:val="22"/>
      </w:rPr>
    </w:lvl>
    <w:lvl w:ilvl="2" w:tentative="1">
      <w:start w:val="1"/>
      <w:numFmt w:val="bullet"/>
      <w:lvlText w:val=""/>
      <w:lvlJc w:val="left"/>
      <w:pPr>
        <w:tabs>
          <w:tab w:val="num" w:pos="2250"/>
        </w:tabs>
        <w:ind w:left="2250" w:hanging="360"/>
      </w:pPr>
      <w:rPr>
        <w:rFonts w:ascii="Wingdings" w:hAnsi="Wingdings" w:hint="default"/>
        <w:sz w:val="20"/>
      </w:rPr>
    </w:lvl>
    <w:lvl w:ilvl="3" w:tentative="1">
      <w:start w:val="1"/>
      <w:numFmt w:val="bullet"/>
      <w:lvlText w:val=""/>
      <w:lvlJc w:val="left"/>
      <w:pPr>
        <w:tabs>
          <w:tab w:val="num" w:pos="2970"/>
        </w:tabs>
        <w:ind w:left="2970" w:hanging="360"/>
      </w:pPr>
      <w:rPr>
        <w:rFonts w:ascii="Wingdings" w:hAnsi="Wingdings" w:hint="default"/>
        <w:sz w:val="20"/>
      </w:rPr>
    </w:lvl>
    <w:lvl w:ilvl="4" w:tentative="1">
      <w:start w:val="1"/>
      <w:numFmt w:val="bullet"/>
      <w:lvlText w:val=""/>
      <w:lvlJc w:val="left"/>
      <w:pPr>
        <w:tabs>
          <w:tab w:val="num" w:pos="3690"/>
        </w:tabs>
        <w:ind w:left="3690" w:hanging="360"/>
      </w:pPr>
      <w:rPr>
        <w:rFonts w:ascii="Wingdings" w:hAnsi="Wingdings" w:hint="default"/>
        <w:sz w:val="20"/>
      </w:rPr>
    </w:lvl>
    <w:lvl w:ilvl="5" w:tentative="1">
      <w:start w:val="1"/>
      <w:numFmt w:val="bullet"/>
      <w:lvlText w:val=""/>
      <w:lvlJc w:val="left"/>
      <w:pPr>
        <w:tabs>
          <w:tab w:val="num" w:pos="4410"/>
        </w:tabs>
        <w:ind w:left="4410" w:hanging="360"/>
      </w:pPr>
      <w:rPr>
        <w:rFonts w:ascii="Wingdings" w:hAnsi="Wingdings" w:hint="default"/>
        <w:sz w:val="20"/>
      </w:rPr>
    </w:lvl>
    <w:lvl w:ilvl="6" w:tentative="1">
      <w:start w:val="1"/>
      <w:numFmt w:val="bullet"/>
      <w:lvlText w:val=""/>
      <w:lvlJc w:val="left"/>
      <w:pPr>
        <w:tabs>
          <w:tab w:val="num" w:pos="5130"/>
        </w:tabs>
        <w:ind w:left="5130" w:hanging="360"/>
      </w:pPr>
      <w:rPr>
        <w:rFonts w:ascii="Wingdings" w:hAnsi="Wingdings" w:hint="default"/>
        <w:sz w:val="20"/>
      </w:rPr>
    </w:lvl>
    <w:lvl w:ilvl="7" w:tentative="1">
      <w:start w:val="1"/>
      <w:numFmt w:val="bullet"/>
      <w:lvlText w:val=""/>
      <w:lvlJc w:val="left"/>
      <w:pPr>
        <w:tabs>
          <w:tab w:val="num" w:pos="5850"/>
        </w:tabs>
        <w:ind w:left="5850" w:hanging="360"/>
      </w:pPr>
      <w:rPr>
        <w:rFonts w:ascii="Wingdings" w:hAnsi="Wingdings" w:hint="default"/>
        <w:sz w:val="20"/>
      </w:rPr>
    </w:lvl>
    <w:lvl w:ilvl="8" w:tentative="1">
      <w:start w:val="1"/>
      <w:numFmt w:val="bullet"/>
      <w:lvlText w:val=""/>
      <w:lvlJc w:val="left"/>
      <w:pPr>
        <w:tabs>
          <w:tab w:val="num" w:pos="6570"/>
        </w:tabs>
        <w:ind w:left="6570" w:hanging="360"/>
      </w:pPr>
      <w:rPr>
        <w:rFonts w:ascii="Wingdings" w:hAnsi="Wingdings" w:hint="default"/>
        <w:sz w:val="20"/>
      </w:rPr>
    </w:lvl>
  </w:abstractNum>
  <w:abstractNum w:abstractNumId="31" w15:restartNumberingAfterBreak="0">
    <w:nsid w:val="3B974C9D"/>
    <w:multiLevelType w:val="multilevel"/>
    <w:tmpl w:val="ABFA42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BD6509C"/>
    <w:multiLevelType w:val="multilevel"/>
    <w:tmpl w:val="533A5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E2D729E"/>
    <w:multiLevelType w:val="hybridMultilevel"/>
    <w:tmpl w:val="FFFFFFFF"/>
    <w:lvl w:ilvl="0" w:tplc="F064BEB4">
      <w:start w:val="1"/>
      <w:numFmt w:val="decimal"/>
      <w:lvlText w:val="%1."/>
      <w:lvlJc w:val="left"/>
      <w:pPr>
        <w:ind w:left="720" w:hanging="360"/>
      </w:pPr>
    </w:lvl>
    <w:lvl w:ilvl="1" w:tplc="B36003C2">
      <w:start w:val="1"/>
      <w:numFmt w:val="lowerLetter"/>
      <w:lvlText w:val="%2."/>
      <w:lvlJc w:val="left"/>
      <w:pPr>
        <w:ind w:left="1440" w:hanging="360"/>
      </w:pPr>
    </w:lvl>
    <w:lvl w:ilvl="2" w:tplc="6B844154">
      <w:start w:val="1"/>
      <w:numFmt w:val="lowerRoman"/>
      <w:lvlText w:val="%3."/>
      <w:lvlJc w:val="right"/>
      <w:pPr>
        <w:ind w:left="2160" w:hanging="180"/>
      </w:pPr>
    </w:lvl>
    <w:lvl w:ilvl="3" w:tplc="92C28C4A">
      <w:start w:val="1"/>
      <w:numFmt w:val="decimal"/>
      <w:lvlText w:val="%4."/>
      <w:lvlJc w:val="left"/>
      <w:pPr>
        <w:ind w:left="2880" w:hanging="360"/>
      </w:pPr>
    </w:lvl>
    <w:lvl w:ilvl="4" w:tplc="7D3CD982">
      <w:start w:val="1"/>
      <w:numFmt w:val="lowerLetter"/>
      <w:lvlText w:val="%5."/>
      <w:lvlJc w:val="left"/>
      <w:pPr>
        <w:ind w:left="3600" w:hanging="360"/>
      </w:pPr>
    </w:lvl>
    <w:lvl w:ilvl="5" w:tplc="0BE219DC">
      <w:start w:val="1"/>
      <w:numFmt w:val="lowerRoman"/>
      <w:lvlText w:val="%6."/>
      <w:lvlJc w:val="right"/>
      <w:pPr>
        <w:ind w:left="4320" w:hanging="180"/>
      </w:pPr>
    </w:lvl>
    <w:lvl w:ilvl="6" w:tplc="8BC20ED2">
      <w:start w:val="1"/>
      <w:numFmt w:val="decimal"/>
      <w:lvlText w:val="%7."/>
      <w:lvlJc w:val="left"/>
      <w:pPr>
        <w:ind w:left="5040" w:hanging="360"/>
      </w:pPr>
    </w:lvl>
    <w:lvl w:ilvl="7" w:tplc="CD8041D6">
      <w:start w:val="1"/>
      <w:numFmt w:val="lowerLetter"/>
      <w:lvlText w:val="%8."/>
      <w:lvlJc w:val="left"/>
      <w:pPr>
        <w:ind w:left="5760" w:hanging="360"/>
      </w:pPr>
    </w:lvl>
    <w:lvl w:ilvl="8" w:tplc="1C44D3B6">
      <w:start w:val="1"/>
      <w:numFmt w:val="lowerRoman"/>
      <w:lvlText w:val="%9."/>
      <w:lvlJc w:val="right"/>
      <w:pPr>
        <w:ind w:left="6480" w:hanging="180"/>
      </w:pPr>
    </w:lvl>
  </w:abstractNum>
  <w:abstractNum w:abstractNumId="34" w15:restartNumberingAfterBreak="0">
    <w:nsid w:val="42C701F3"/>
    <w:multiLevelType w:val="multilevel"/>
    <w:tmpl w:val="EDE4F1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15:restartNumberingAfterBreak="0">
    <w:nsid w:val="43C87F08"/>
    <w:multiLevelType w:val="multilevel"/>
    <w:tmpl w:val="3B104E54"/>
    <w:lvl w:ilvl="0">
      <w:start w:val="4"/>
      <w:numFmt w:val="decimal"/>
      <w:lvlText w:val="%1"/>
      <w:lvlJc w:val="left"/>
      <w:pPr>
        <w:ind w:left="548" w:hanging="548"/>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44DB59E3"/>
    <w:multiLevelType w:val="multilevel"/>
    <w:tmpl w:val="63A8A3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484D76DD"/>
    <w:multiLevelType w:val="hybridMultilevel"/>
    <w:tmpl w:val="A08CC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DB603F7"/>
    <w:multiLevelType w:val="hybridMultilevel"/>
    <w:tmpl w:val="FFFFFFFF"/>
    <w:lvl w:ilvl="0" w:tplc="B3EE4DFA">
      <w:start w:val="1"/>
      <w:numFmt w:val="decimal"/>
      <w:lvlText w:val="%1."/>
      <w:lvlJc w:val="left"/>
      <w:pPr>
        <w:ind w:left="720" w:hanging="360"/>
      </w:pPr>
    </w:lvl>
    <w:lvl w:ilvl="1" w:tplc="CF4C0EA6">
      <w:start w:val="1"/>
      <w:numFmt w:val="lowerLetter"/>
      <w:lvlText w:val="%2."/>
      <w:lvlJc w:val="left"/>
      <w:pPr>
        <w:ind w:left="1440" w:hanging="360"/>
      </w:pPr>
    </w:lvl>
    <w:lvl w:ilvl="2" w:tplc="36A2664E">
      <w:start w:val="1"/>
      <w:numFmt w:val="lowerRoman"/>
      <w:lvlText w:val="%3."/>
      <w:lvlJc w:val="right"/>
      <w:pPr>
        <w:ind w:left="2160" w:hanging="180"/>
      </w:pPr>
    </w:lvl>
    <w:lvl w:ilvl="3" w:tplc="51A239DA">
      <w:start w:val="1"/>
      <w:numFmt w:val="decimal"/>
      <w:lvlText w:val="%4."/>
      <w:lvlJc w:val="left"/>
      <w:pPr>
        <w:ind w:left="2880" w:hanging="360"/>
      </w:pPr>
    </w:lvl>
    <w:lvl w:ilvl="4" w:tplc="D314286C">
      <w:start w:val="1"/>
      <w:numFmt w:val="lowerLetter"/>
      <w:lvlText w:val="%5."/>
      <w:lvlJc w:val="left"/>
      <w:pPr>
        <w:ind w:left="3600" w:hanging="360"/>
      </w:pPr>
    </w:lvl>
    <w:lvl w:ilvl="5" w:tplc="296EDFAC">
      <w:start w:val="1"/>
      <w:numFmt w:val="lowerRoman"/>
      <w:lvlText w:val="%6."/>
      <w:lvlJc w:val="right"/>
      <w:pPr>
        <w:ind w:left="4320" w:hanging="180"/>
      </w:pPr>
    </w:lvl>
    <w:lvl w:ilvl="6" w:tplc="728A7E4A">
      <w:start w:val="1"/>
      <w:numFmt w:val="decimal"/>
      <w:lvlText w:val="%7."/>
      <w:lvlJc w:val="left"/>
      <w:pPr>
        <w:ind w:left="5040" w:hanging="360"/>
      </w:pPr>
    </w:lvl>
    <w:lvl w:ilvl="7" w:tplc="55227E48">
      <w:start w:val="1"/>
      <w:numFmt w:val="lowerLetter"/>
      <w:lvlText w:val="%8."/>
      <w:lvlJc w:val="left"/>
      <w:pPr>
        <w:ind w:left="5760" w:hanging="360"/>
      </w:pPr>
    </w:lvl>
    <w:lvl w:ilvl="8" w:tplc="1012FE6A">
      <w:start w:val="1"/>
      <w:numFmt w:val="lowerRoman"/>
      <w:lvlText w:val="%9."/>
      <w:lvlJc w:val="right"/>
      <w:pPr>
        <w:ind w:left="6480" w:hanging="180"/>
      </w:pPr>
    </w:lvl>
  </w:abstractNum>
  <w:abstractNum w:abstractNumId="39" w15:restartNumberingAfterBreak="0">
    <w:nsid w:val="4E3D43AD"/>
    <w:multiLevelType w:val="hybridMultilevel"/>
    <w:tmpl w:val="F7C85A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1CC5346"/>
    <w:multiLevelType w:val="multilevel"/>
    <w:tmpl w:val="FCBC3B92"/>
    <w:lvl w:ilvl="0">
      <w:start w:val="5"/>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538B552F"/>
    <w:multiLevelType w:val="hybridMultilevel"/>
    <w:tmpl w:val="41F60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45D30A9"/>
    <w:multiLevelType w:val="multilevel"/>
    <w:tmpl w:val="E6B40C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54993021"/>
    <w:multiLevelType w:val="multilevel"/>
    <w:tmpl w:val="60FAC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54AA436D"/>
    <w:multiLevelType w:val="hybridMultilevel"/>
    <w:tmpl w:val="E1F2B52E"/>
    <w:lvl w:ilvl="0" w:tplc="5630F328">
      <w:start w:val="1"/>
      <w:numFmt w:val="bullet"/>
      <w:lvlText w:val=""/>
      <w:lvlJc w:val="left"/>
      <w:pPr>
        <w:ind w:left="720" w:hanging="360"/>
      </w:pPr>
      <w:rPr>
        <w:rFonts w:ascii="Symbol" w:hAnsi="Symbol" w:hint="default"/>
      </w:rPr>
    </w:lvl>
    <w:lvl w:ilvl="1" w:tplc="F8601DC6">
      <w:start w:val="1"/>
      <w:numFmt w:val="bullet"/>
      <w:lvlText w:val=""/>
      <w:lvlJc w:val="left"/>
      <w:pPr>
        <w:ind w:left="1440" w:hanging="360"/>
      </w:pPr>
      <w:rPr>
        <w:rFonts w:ascii="Symbol" w:hAnsi="Symbol" w:hint="default"/>
      </w:rPr>
    </w:lvl>
    <w:lvl w:ilvl="2" w:tplc="A09C129C">
      <w:start w:val="1"/>
      <w:numFmt w:val="bullet"/>
      <w:lvlText w:val=""/>
      <w:lvlJc w:val="left"/>
      <w:pPr>
        <w:ind w:left="2160" w:hanging="360"/>
      </w:pPr>
      <w:rPr>
        <w:rFonts w:ascii="Wingdings" w:hAnsi="Wingdings" w:hint="default"/>
      </w:rPr>
    </w:lvl>
    <w:lvl w:ilvl="3" w:tplc="2DE622DC">
      <w:start w:val="1"/>
      <w:numFmt w:val="bullet"/>
      <w:lvlText w:val=""/>
      <w:lvlJc w:val="left"/>
      <w:pPr>
        <w:ind w:left="2880" w:hanging="360"/>
      </w:pPr>
      <w:rPr>
        <w:rFonts w:ascii="Symbol" w:hAnsi="Symbol" w:hint="default"/>
      </w:rPr>
    </w:lvl>
    <w:lvl w:ilvl="4" w:tplc="B2B0C14C">
      <w:start w:val="1"/>
      <w:numFmt w:val="bullet"/>
      <w:lvlText w:val="o"/>
      <w:lvlJc w:val="left"/>
      <w:pPr>
        <w:ind w:left="3600" w:hanging="360"/>
      </w:pPr>
      <w:rPr>
        <w:rFonts w:ascii="Courier New" w:hAnsi="Courier New" w:hint="default"/>
      </w:rPr>
    </w:lvl>
    <w:lvl w:ilvl="5" w:tplc="06DA4FEE">
      <w:start w:val="1"/>
      <w:numFmt w:val="bullet"/>
      <w:lvlText w:val=""/>
      <w:lvlJc w:val="left"/>
      <w:pPr>
        <w:ind w:left="4320" w:hanging="360"/>
      </w:pPr>
      <w:rPr>
        <w:rFonts w:ascii="Wingdings" w:hAnsi="Wingdings" w:hint="default"/>
      </w:rPr>
    </w:lvl>
    <w:lvl w:ilvl="6" w:tplc="C5562D70">
      <w:start w:val="1"/>
      <w:numFmt w:val="bullet"/>
      <w:lvlText w:val=""/>
      <w:lvlJc w:val="left"/>
      <w:pPr>
        <w:ind w:left="5040" w:hanging="360"/>
      </w:pPr>
      <w:rPr>
        <w:rFonts w:ascii="Symbol" w:hAnsi="Symbol" w:hint="default"/>
      </w:rPr>
    </w:lvl>
    <w:lvl w:ilvl="7" w:tplc="98D0EC06">
      <w:start w:val="1"/>
      <w:numFmt w:val="bullet"/>
      <w:lvlText w:val="o"/>
      <w:lvlJc w:val="left"/>
      <w:pPr>
        <w:ind w:left="5760" w:hanging="360"/>
      </w:pPr>
      <w:rPr>
        <w:rFonts w:ascii="Courier New" w:hAnsi="Courier New" w:hint="default"/>
      </w:rPr>
    </w:lvl>
    <w:lvl w:ilvl="8" w:tplc="4F4682CA">
      <w:start w:val="1"/>
      <w:numFmt w:val="bullet"/>
      <w:lvlText w:val=""/>
      <w:lvlJc w:val="left"/>
      <w:pPr>
        <w:ind w:left="6480" w:hanging="360"/>
      </w:pPr>
      <w:rPr>
        <w:rFonts w:ascii="Wingdings" w:hAnsi="Wingdings" w:hint="default"/>
      </w:rPr>
    </w:lvl>
  </w:abstractNum>
  <w:abstractNum w:abstractNumId="45" w15:restartNumberingAfterBreak="0">
    <w:nsid w:val="5A291BE1"/>
    <w:multiLevelType w:val="multilevel"/>
    <w:tmpl w:val="CE763C8A"/>
    <w:lvl w:ilvl="0">
      <w:start w:val="4"/>
      <w:numFmt w:val="decimal"/>
      <w:lvlText w:val="%1"/>
      <w:lvlJc w:val="left"/>
      <w:pPr>
        <w:ind w:left="360" w:hanging="360"/>
      </w:pPr>
      <w:rPr>
        <w:rFonts w:eastAsiaTheme="majorEastAsia" w:hint="default"/>
        <w:color w:val="000000" w:themeColor="text1"/>
        <w:sz w:val="24"/>
      </w:rPr>
    </w:lvl>
    <w:lvl w:ilvl="1">
      <w:start w:val="1"/>
      <w:numFmt w:val="decimal"/>
      <w:lvlText w:val="%1.%2"/>
      <w:lvlJc w:val="left"/>
      <w:pPr>
        <w:ind w:left="720" w:hanging="720"/>
      </w:pPr>
      <w:rPr>
        <w:rFonts w:eastAsiaTheme="majorEastAsia" w:hint="default"/>
        <w:b w:val="0"/>
        <w:color w:val="000000" w:themeColor="text1"/>
        <w:sz w:val="28"/>
        <w:szCs w:val="28"/>
      </w:rPr>
    </w:lvl>
    <w:lvl w:ilvl="2">
      <w:start w:val="1"/>
      <w:numFmt w:val="decimal"/>
      <w:lvlText w:val="%1.%2.%3"/>
      <w:lvlJc w:val="left"/>
      <w:pPr>
        <w:ind w:left="720" w:hanging="720"/>
      </w:pPr>
      <w:rPr>
        <w:rFonts w:eastAsiaTheme="majorEastAsia" w:hint="default"/>
        <w:b w:val="0"/>
        <w:color w:val="000000" w:themeColor="text1"/>
        <w:sz w:val="28"/>
        <w:szCs w:val="28"/>
      </w:rPr>
    </w:lvl>
    <w:lvl w:ilvl="3">
      <w:start w:val="1"/>
      <w:numFmt w:val="decimal"/>
      <w:lvlText w:val="%1.%2.%3.%4"/>
      <w:lvlJc w:val="left"/>
      <w:pPr>
        <w:ind w:left="1080" w:hanging="1080"/>
      </w:pPr>
      <w:rPr>
        <w:rFonts w:eastAsiaTheme="majorEastAsia" w:hint="default"/>
        <w:color w:val="000000" w:themeColor="text1"/>
        <w:sz w:val="28"/>
      </w:rPr>
    </w:lvl>
    <w:lvl w:ilvl="4">
      <w:start w:val="1"/>
      <w:numFmt w:val="decimal"/>
      <w:lvlText w:val="%1.%2.%3.%4.%5"/>
      <w:lvlJc w:val="left"/>
      <w:pPr>
        <w:ind w:left="1440" w:hanging="1440"/>
      </w:pPr>
      <w:rPr>
        <w:rFonts w:eastAsiaTheme="majorEastAsia" w:hint="default"/>
        <w:color w:val="000000" w:themeColor="text1"/>
        <w:sz w:val="24"/>
      </w:rPr>
    </w:lvl>
    <w:lvl w:ilvl="5">
      <w:start w:val="1"/>
      <w:numFmt w:val="decimal"/>
      <w:lvlText w:val="%1.%2.%3.%4.%5.%6"/>
      <w:lvlJc w:val="left"/>
      <w:pPr>
        <w:ind w:left="1440" w:hanging="1440"/>
      </w:pPr>
      <w:rPr>
        <w:rFonts w:eastAsiaTheme="majorEastAsia" w:hint="default"/>
        <w:color w:val="2F5496" w:themeColor="accent1" w:themeShade="BF"/>
        <w:sz w:val="24"/>
      </w:rPr>
    </w:lvl>
    <w:lvl w:ilvl="6">
      <w:start w:val="1"/>
      <w:numFmt w:val="decimal"/>
      <w:lvlText w:val="%1.%2.%3.%4.%5.%6.%7"/>
      <w:lvlJc w:val="left"/>
      <w:pPr>
        <w:ind w:left="1800" w:hanging="1800"/>
      </w:pPr>
      <w:rPr>
        <w:rFonts w:eastAsiaTheme="majorEastAsia" w:hint="default"/>
        <w:color w:val="2F5496" w:themeColor="accent1" w:themeShade="BF"/>
        <w:sz w:val="24"/>
      </w:rPr>
    </w:lvl>
    <w:lvl w:ilvl="7">
      <w:start w:val="1"/>
      <w:numFmt w:val="decimal"/>
      <w:lvlText w:val="%1.%2.%3.%4.%5.%6.%7.%8"/>
      <w:lvlJc w:val="left"/>
      <w:pPr>
        <w:ind w:left="1800" w:hanging="1800"/>
      </w:pPr>
      <w:rPr>
        <w:rFonts w:eastAsiaTheme="majorEastAsia" w:hint="default"/>
        <w:color w:val="2F5496" w:themeColor="accent1" w:themeShade="BF"/>
        <w:sz w:val="24"/>
      </w:rPr>
    </w:lvl>
    <w:lvl w:ilvl="8">
      <w:start w:val="1"/>
      <w:numFmt w:val="decimal"/>
      <w:lvlText w:val="%1.%2.%3.%4.%5.%6.%7.%8.%9"/>
      <w:lvlJc w:val="left"/>
      <w:pPr>
        <w:ind w:left="2160" w:hanging="2160"/>
      </w:pPr>
      <w:rPr>
        <w:rFonts w:eastAsiaTheme="majorEastAsia" w:hint="default"/>
        <w:color w:val="2F5496" w:themeColor="accent1" w:themeShade="BF"/>
        <w:sz w:val="24"/>
      </w:rPr>
    </w:lvl>
  </w:abstractNum>
  <w:abstractNum w:abstractNumId="46" w15:restartNumberingAfterBreak="0">
    <w:nsid w:val="5B3F4F25"/>
    <w:multiLevelType w:val="multilevel"/>
    <w:tmpl w:val="03449A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15:restartNumberingAfterBreak="0">
    <w:nsid w:val="5CE7515A"/>
    <w:multiLevelType w:val="hybridMultilevel"/>
    <w:tmpl w:val="6DE6ADDC"/>
    <w:lvl w:ilvl="0" w:tplc="611E26C8">
      <w:start w:val="1"/>
      <w:numFmt w:val="bullet"/>
      <w:lvlText w:val=""/>
      <w:lvlJc w:val="left"/>
      <w:pPr>
        <w:ind w:left="720" w:hanging="360"/>
      </w:pPr>
      <w:rPr>
        <w:rFonts w:ascii="Symbol" w:hAnsi="Symbol" w:hint="default"/>
      </w:rPr>
    </w:lvl>
    <w:lvl w:ilvl="1" w:tplc="19564CB0">
      <w:start w:val="1"/>
      <w:numFmt w:val="bullet"/>
      <w:lvlText w:val=""/>
      <w:lvlJc w:val="left"/>
      <w:pPr>
        <w:ind w:left="1440" w:hanging="360"/>
      </w:pPr>
      <w:rPr>
        <w:rFonts w:ascii="Symbol" w:hAnsi="Symbol" w:hint="default"/>
      </w:rPr>
    </w:lvl>
    <w:lvl w:ilvl="2" w:tplc="87869CAA">
      <w:start w:val="1"/>
      <w:numFmt w:val="bullet"/>
      <w:lvlText w:val=""/>
      <w:lvlJc w:val="left"/>
      <w:pPr>
        <w:ind w:left="2160" w:hanging="360"/>
      </w:pPr>
      <w:rPr>
        <w:rFonts w:ascii="Wingdings" w:hAnsi="Wingdings" w:hint="default"/>
      </w:rPr>
    </w:lvl>
    <w:lvl w:ilvl="3" w:tplc="996C48C6">
      <w:start w:val="1"/>
      <w:numFmt w:val="bullet"/>
      <w:lvlText w:val=""/>
      <w:lvlJc w:val="left"/>
      <w:pPr>
        <w:ind w:left="2880" w:hanging="360"/>
      </w:pPr>
      <w:rPr>
        <w:rFonts w:ascii="Symbol" w:hAnsi="Symbol" w:hint="default"/>
      </w:rPr>
    </w:lvl>
    <w:lvl w:ilvl="4" w:tplc="27344F8E">
      <w:start w:val="1"/>
      <w:numFmt w:val="bullet"/>
      <w:lvlText w:val="o"/>
      <w:lvlJc w:val="left"/>
      <w:pPr>
        <w:ind w:left="3600" w:hanging="360"/>
      </w:pPr>
      <w:rPr>
        <w:rFonts w:ascii="Courier New" w:hAnsi="Courier New" w:hint="default"/>
      </w:rPr>
    </w:lvl>
    <w:lvl w:ilvl="5" w:tplc="82DE1736">
      <w:start w:val="1"/>
      <w:numFmt w:val="bullet"/>
      <w:lvlText w:val=""/>
      <w:lvlJc w:val="left"/>
      <w:pPr>
        <w:ind w:left="4320" w:hanging="360"/>
      </w:pPr>
      <w:rPr>
        <w:rFonts w:ascii="Wingdings" w:hAnsi="Wingdings" w:hint="default"/>
      </w:rPr>
    </w:lvl>
    <w:lvl w:ilvl="6" w:tplc="D13C6C44">
      <w:start w:val="1"/>
      <w:numFmt w:val="bullet"/>
      <w:lvlText w:val=""/>
      <w:lvlJc w:val="left"/>
      <w:pPr>
        <w:ind w:left="5040" w:hanging="360"/>
      </w:pPr>
      <w:rPr>
        <w:rFonts w:ascii="Symbol" w:hAnsi="Symbol" w:hint="default"/>
      </w:rPr>
    </w:lvl>
    <w:lvl w:ilvl="7" w:tplc="CB82F822">
      <w:start w:val="1"/>
      <w:numFmt w:val="bullet"/>
      <w:lvlText w:val="o"/>
      <w:lvlJc w:val="left"/>
      <w:pPr>
        <w:ind w:left="5760" w:hanging="360"/>
      </w:pPr>
      <w:rPr>
        <w:rFonts w:ascii="Courier New" w:hAnsi="Courier New" w:hint="default"/>
      </w:rPr>
    </w:lvl>
    <w:lvl w:ilvl="8" w:tplc="D94E328C">
      <w:start w:val="1"/>
      <w:numFmt w:val="bullet"/>
      <w:lvlText w:val=""/>
      <w:lvlJc w:val="left"/>
      <w:pPr>
        <w:ind w:left="6480" w:hanging="360"/>
      </w:pPr>
      <w:rPr>
        <w:rFonts w:ascii="Wingdings" w:hAnsi="Wingdings" w:hint="default"/>
      </w:rPr>
    </w:lvl>
  </w:abstractNum>
  <w:abstractNum w:abstractNumId="48" w15:restartNumberingAfterBreak="0">
    <w:nsid w:val="5D90351F"/>
    <w:multiLevelType w:val="hybridMultilevel"/>
    <w:tmpl w:val="FFFFFFFF"/>
    <w:lvl w:ilvl="0" w:tplc="2FEA7D9E">
      <w:start w:val="1"/>
      <w:numFmt w:val="bullet"/>
      <w:lvlText w:val=""/>
      <w:lvlJc w:val="left"/>
      <w:pPr>
        <w:ind w:left="720" w:hanging="360"/>
      </w:pPr>
      <w:rPr>
        <w:rFonts w:ascii="Symbol" w:hAnsi="Symbol" w:hint="default"/>
      </w:rPr>
    </w:lvl>
    <w:lvl w:ilvl="1" w:tplc="8D42B388">
      <w:start w:val="1"/>
      <w:numFmt w:val="bullet"/>
      <w:lvlText w:val="o"/>
      <w:lvlJc w:val="left"/>
      <w:pPr>
        <w:ind w:left="1440" w:hanging="360"/>
      </w:pPr>
      <w:rPr>
        <w:rFonts w:ascii="Courier New" w:hAnsi="Courier New" w:hint="default"/>
      </w:rPr>
    </w:lvl>
    <w:lvl w:ilvl="2" w:tplc="EE828178">
      <w:start w:val="1"/>
      <w:numFmt w:val="bullet"/>
      <w:lvlText w:val=""/>
      <w:lvlJc w:val="left"/>
      <w:pPr>
        <w:ind w:left="2160" w:hanging="360"/>
      </w:pPr>
      <w:rPr>
        <w:rFonts w:ascii="Symbol" w:hAnsi="Symbol" w:hint="default"/>
      </w:rPr>
    </w:lvl>
    <w:lvl w:ilvl="3" w:tplc="3670BE2A">
      <w:start w:val="1"/>
      <w:numFmt w:val="bullet"/>
      <w:lvlText w:val=""/>
      <w:lvlJc w:val="left"/>
      <w:pPr>
        <w:ind w:left="2880" w:hanging="360"/>
      </w:pPr>
      <w:rPr>
        <w:rFonts w:ascii="Symbol" w:hAnsi="Symbol" w:hint="default"/>
      </w:rPr>
    </w:lvl>
    <w:lvl w:ilvl="4" w:tplc="F86CC978">
      <w:start w:val="1"/>
      <w:numFmt w:val="bullet"/>
      <w:lvlText w:val="o"/>
      <w:lvlJc w:val="left"/>
      <w:pPr>
        <w:ind w:left="3600" w:hanging="360"/>
      </w:pPr>
      <w:rPr>
        <w:rFonts w:ascii="Courier New" w:hAnsi="Courier New" w:hint="default"/>
      </w:rPr>
    </w:lvl>
    <w:lvl w:ilvl="5" w:tplc="73C2390A">
      <w:start w:val="1"/>
      <w:numFmt w:val="bullet"/>
      <w:lvlText w:val=""/>
      <w:lvlJc w:val="left"/>
      <w:pPr>
        <w:ind w:left="4320" w:hanging="360"/>
      </w:pPr>
      <w:rPr>
        <w:rFonts w:ascii="Wingdings" w:hAnsi="Wingdings" w:hint="default"/>
      </w:rPr>
    </w:lvl>
    <w:lvl w:ilvl="6" w:tplc="81CE340A">
      <w:start w:val="1"/>
      <w:numFmt w:val="bullet"/>
      <w:lvlText w:val=""/>
      <w:lvlJc w:val="left"/>
      <w:pPr>
        <w:ind w:left="5040" w:hanging="360"/>
      </w:pPr>
      <w:rPr>
        <w:rFonts w:ascii="Symbol" w:hAnsi="Symbol" w:hint="default"/>
      </w:rPr>
    </w:lvl>
    <w:lvl w:ilvl="7" w:tplc="E7567EC2">
      <w:start w:val="1"/>
      <w:numFmt w:val="bullet"/>
      <w:lvlText w:val="o"/>
      <w:lvlJc w:val="left"/>
      <w:pPr>
        <w:ind w:left="5760" w:hanging="360"/>
      </w:pPr>
      <w:rPr>
        <w:rFonts w:ascii="Courier New" w:hAnsi="Courier New" w:hint="default"/>
      </w:rPr>
    </w:lvl>
    <w:lvl w:ilvl="8" w:tplc="5EF0B7CA">
      <w:start w:val="1"/>
      <w:numFmt w:val="bullet"/>
      <w:lvlText w:val=""/>
      <w:lvlJc w:val="left"/>
      <w:pPr>
        <w:ind w:left="6480" w:hanging="360"/>
      </w:pPr>
      <w:rPr>
        <w:rFonts w:ascii="Wingdings" w:hAnsi="Wingdings" w:hint="default"/>
      </w:rPr>
    </w:lvl>
  </w:abstractNum>
  <w:abstractNum w:abstractNumId="49" w15:restartNumberingAfterBreak="0">
    <w:nsid w:val="5EC504C3"/>
    <w:multiLevelType w:val="multilevel"/>
    <w:tmpl w:val="A14209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6103687B"/>
    <w:multiLevelType w:val="multilevel"/>
    <w:tmpl w:val="F3B02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15:restartNumberingAfterBreak="0">
    <w:nsid w:val="66B74B03"/>
    <w:multiLevelType w:val="multilevel"/>
    <w:tmpl w:val="D4AA2C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15:restartNumberingAfterBreak="0">
    <w:nsid w:val="67C77912"/>
    <w:multiLevelType w:val="multilevel"/>
    <w:tmpl w:val="59D6D574"/>
    <w:lvl w:ilvl="0">
      <w:start w:val="1"/>
      <w:numFmt w:val="lowerRoman"/>
      <w:lvlText w:val="%1."/>
      <w:lvlJc w:val="left"/>
      <w:pPr>
        <w:tabs>
          <w:tab w:val="num" w:pos="900"/>
        </w:tabs>
        <w:ind w:left="900" w:hanging="360"/>
      </w:pPr>
      <w:rPr>
        <w:rFonts w:ascii="Arial" w:eastAsia="Times New Roman" w:hAnsi="Arial" w:cs="Arial"/>
      </w:rPr>
    </w:lvl>
    <w:lvl w:ilvl="1" w:tentative="1">
      <w:start w:val="1"/>
      <w:numFmt w:val="decimal"/>
      <w:lvlText w:val="%2."/>
      <w:lvlJc w:val="left"/>
      <w:pPr>
        <w:tabs>
          <w:tab w:val="num" w:pos="1620"/>
        </w:tabs>
        <w:ind w:left="1620" w:hanging="360"/>
      </w:p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53" w15:restartNumberingAfterBreak="0">
    <w:nsid w:val="69687A82"/>
    <w:multiLevelType w:val="multilevel"/>
    <w:tmpl w:val="417CA79E"/>
    <w:lvl w:ilvl="0">
      <w:start w:val="3"/>
      <w:numFmt w:val="decimal"/>
      <w:lvlText w:val="%1"/>
      <w:lvlJc w:val="left"/>
      <w:pPr>
        <w:ind w:left="623" w:hanging="623"/>
      </w:pPr>
      <w:rPr>
        <w:rFonts w:hint="default"/>
        <w:sz w:val="28"/>
      </w:rPr>
    </w:lvl>
    <w:lvl w:ilvl="1">
      <w:start w:val="5"/>
      <w:numFmt w:val="decimal"/>
      <w:lvlText w:val="%1.%2"/>
      <w:lvlJc w:val="left"/>
      <w:pPr>
        <w:ind w:left="623" w:hanging="623"/>
      </w:pPr>
      <w:rPr>
        <w:rFonts w:hint="default"/>
        <w:sz w:val="28"/>
      </w:rPr>
    </w:lvl>
    <w:lvl w:ilvl="2">
      <w:start w:val="5"/>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54" w15:restartNumberingAfterBreak="0">
    <w:nsid w:val="6B630027"/>
    <w:multiLevelType w:val="hybridMultilevel"/>
    <w:tmpl w:val="A0405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DBC1E1B"/>
    <w:multiLevelType w:val="multilevel"/>
    <w:tmpl w:val="6E2CF5A6"/>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6" w15:restartNumberingAfterBreak="0">
    <w:nsid w:val="72BC5989"/>
    <w:multiLevelType w:val="hybridMultilevel"/>
    <w:tmpl w:val="65F83A60"/>
    <w:lvl w:ilvl="0" w:tplc="BF06F760">
      <w:start w:val="1"/>
      <w:numFmt w:val="bullet"/>
      <w:lvlText w:val=""/>
      <w:lvlJc w:val="left"/>
      <w:pPr>
        <w:ind w:left="720" w:hanging="360"/>
      </w:pPr>
      <w:rPr>
        <w:rFonts w:ascii="Symbol" w:hAnsi="Symbol" w:hint="default"/>
      </w:rPr>
    </w:lvl>
    <w:lvl w:ilvl="1" w:tplc="B46C2E76">
      <w:start w:val="1"/>
      <w:numFmt w:val="bullet"/>
      <w:lvlText w:val=""/>
      <w:lvlJc w:val="left"/>
      <w:pPr>
        <w:ind w:left="1440" w:hanging="360"/>
      </w:pPr>
      <w:rPr>
        <w:rFonts w:ascii="Symbol" w:hAnsi="Symbol" w:hint="default"/>
      </w:rPr>
    </w:lvl>
    <w:lvl w:ilvl="2" w:tplc="E202FB4A">
      <w:start w:val="1"/>
      <w:numFmt w:val="bullet"/>
      <w:lvlText w:val=""/>
      <w:lvlJc w:val="left"/>
      <w:pPr>
        <w:ind w:left="2160" w:hanging="360"/>
      </w:pPr>
      <w:rPr>
        <w:rFonts w:ascii="Wingdings" w:hAnsi="Wingdings" w:hint="default"/>
      </w:rPr>
    </w:lvl>
    <w:lvl w:ilvl="3" w:tplc="D33E6BF6">
      <w:start w:val="1"/>
      <w:numFmt w:val="bullet"/>
      <w:lvlText w:val=""/>
      <w:lvlJc w:val="left"/>
      <w:pPr>
        <w:ind w:left="2880" w:hanging="360"/>
      </w:pPr>
      <w:rPr>
        <w:rFonts w:ascii="Symbol" w:hAnsi="Symbol" w:hint="default"/>
      </w:rPr>
    </w:lvl>
    <w:lvl w:ilvl="4" w:tplc="4D505574">
      <w:start w:val="1"/>
      <w:numFmt w:val="bullet"/>
      <w:lvlText w:val="o"/>
      <w:lvlJc w:val="left"/>
      <w:pPr>
        <w:ind w:left="3600" w:hanging="360"/>
      </w:pPr>
      <w:rPr>
        <w:rFonts w:ascii="Courier New" w:hAnsi="Courier New" w:hint="default"/>
      </w:rPr>
    </w:lvl>
    <w:lvl w:ilvl="5" w:tplc="ADD2FDE4">
      <w:start w:val="1"/>
      <w:numFmt w:val="bullet"/>
      <w:lvlText w:val=""/>
      <w:lvlJc w:val="left"/>
      <w:pPr>
        <w:ind w:left="4320" w:hanging="360"/>
      </w:pPr>
      <w:rPr>
        <w:rFonts w:ascii="Wingdings" w:hAnsi="Wingdings" w:hint="default"/>
      </w:rPr>
    </w:lvl>
    <w:lvl w:ilvl="6" w:tplc="C67AEC14">
      <w:start w:val="1"/>
      <w:numFmt w:val="bullet"/>
      <w:lvlText w:val=""/>
      <w:lvlJc w:val="left"/>
      <w:pPr>
        <w:ind w:left="5040" w:hanging="360"/>
      </w:pPr>
      <w:rPr>
        <w:rFonts w:ascii="Symbol" w:hAnsi="Symbol" w:hint="default"/>
      </w:rPr>
    </w:lvl>
    <w:lvl w:ilvl="7" w:tplc="55006C1A">
      <w:start w:val="1"/>
      <w:numFmt w:val="bullet"/>
      <w:lvlText w:val="o"/>
      <w:lvlJc w:val="left"/>
      <w:pPr>
        <w:ind w:left="5760" w:hanging="360"/>
      </w:pPr>
      <w:rPr>
        <w:rFonts w:ascii="Courier New" w:hAnsi="Courier New" w:hint="default"/>
      </w:rPr>
    </w:lvl>
    <w:lvl w:ilvl="8" w:tplc="B4363414">
      <w:start w:val="1"/>
      <w:numFmt w:val="bullet"/>
      <w:lvlText w:val=""/>
      <w:lvlJc w:val="left"/>
      <w:pPr>
        <w:ind w:left="6480" w:hanging="360"/>
      </w:pPr>
      <w:rPr>
        <w:rFonts w:ascii="Wingdings" w:hAnsi="Wingdings" w:hint="default"/>
      </w:rPr>
    </w:lvl>
  </w:abstractNum>
  <w:abstractNum w:abstractNumId="57" w15:restartNumberingAfterBreak="0">
    <w:nsid w:val="73071D0F"/>
    <w:multiLevelType w:val="multilevel"/>
    <w:tmpl w:val="142C2830"/>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8" w15:restartNumberingAfterBreak="0">
    <w:nsid w:val="74826A8F"/>
    <w:multiLevelType w:val="multilevel"/>
    <w:tmpl w:val="97367D3E"/>
    <w:lvl w:ilvl="0">
      <w:start w:val="1"/>
      <w:numFmt w:val="lowerRoman"/>
      <w:lvlText w:val="%1."/>
      <w:lvlJc w:val="left"/>
      <w:pPr>
        <w:tabs>
          <w:tab w:val="num" w:pos="900"/>
        </w:tabs>
        <w:ind w:left="900" w:hanging="360"/>
      </w:pPr>
      <w:rPr>
        <w:rFonts w:ascii="Arial" w:eastAsia="Times New Roman" w:hAnsi="Arial" w:cs="Arial"/>
      </w:rPr>
    </w:lvl>
    <w:lvl w:ilvl="1" w:tentative="1">
      <w:start w:val="1"/>
      <w:numFmt w:val="decimal"/>
      <w:lvlText w:val="%2."/>
      <w:lvlJc w:val="left"/>
      <w:pPr>
        <w:tabs>
          <w:tab w:val="num" w:pos="1620"/>
        </w:tabs>
        <w:ind w:left="1620" w:hanging="360"/>
      </w:p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59" w15:restartNumberingAfterBreak="0">
    <w:nsid w:val="76666D9F"/>
    <w:multiLevelType w:val="multilevel"/>
    <w:tmpl w:val="83780F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7B094DB9"/>
    <w:multiLevelType w:val="multilevel"/>
    <w:tmpl w:val="DC9E2B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15:restartNumberingAfterBreak="0">
    <w:nsid w:val="7B623A7F"/>
    <w:multiLevelType w:val="hybridMultilevel"/>
    <w:tmpl w:val="8FE4A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E5D0D23"/>
    <w:multiLevelType w:val="hybridMultilevel"/>
    <w:tmpl w:val="FFFFFFFF"/>
    <w:lvl w:ilvl="0" w:tplc="718684F0">
      <w:start w:val="1"/>
      <w:numFmt w:val="decimal"/>
      <w:lvlText w:val="%1."/>
      <w:lvlJc w:val="left"/>
      <w:pPr>
        <w:ind w:left="720" w:hanging="360"/>
      </w:pPr>
    </w:lvl>
    <w:lvl w:ilvl="1" w:tplc="61C64804">
      <w:start w:val="1"/>
      <w:numFmt w:val="lowerLetter"/>
      <w:lvlText w:val="%2."/>
      <w:lvlJc w:val="left"/>
      <w:pPr>
        <w:ind w:left="1440" w:hanging="360"/>
      </w:pPr>
    </w:lvl>
    <w:lvl w:ilvl="2" w:tplc="4A10A8E6">
      <w:start w:val="1"/>
      <w:numFmt w:val="lowerRoman"/>
      <w:lvlText w:val="%3."/>
      <w:lvlJc w:val="right"/>
      <w:pPr>
        <w:ind w:left="2160" w:hanging="180"/>
      </w:pPr>
    </w:lvl>
    <w:lvl w:ilvl="3" w:tplc="FB68808E">
      <w:start w:val="1"/>
      <w:numFmt w:val="decimal"/>
      <w:lvlText w:val="%4."/>
      <w:lvlJc w:val="left"/>
      <w:pPr>
        <w:ind w:left="2880" w:hanging="360"/>
      </w:pPr>
    </w:lvl>
    <w:lvl w:ilvl="4" w:tplc="576AE880">
      <w:start w:val="1"/>
      <w:numFmt w:val="lowerLetter"/>
      <w:lvlText w:val="%5."/>
      <w:lvlJc w:val="left"/>
      <w:pPr>
        <w:ind w:left="3600" w:hanging="360"/>
      </w:pPr>
    </w:lvl>
    <w:lvl w:ilvl="5" w:tplc="15747D94">
      <w:start w:val="1"/>
      <w:numFmt w:val="lowerRoman"/>
      <w:lvlText w:val="%6."/>
      <w:lvlJc w:val="right"/>
      <w:pPr>
        <w:ind w:left="4320" w:hanging="180"/>
      </w:pPr>
    </w:lvl>
    <w:lvl w:ilvl="6" w:tplc="2C341E88">
      <w:start w:val="1"/>
      <w:numFmt w:val="decimal"/>
      <w:lvlText w:val="%7."/>
      <w:lvlJc w:val="left"/>
      <w:pPr>
        <w:ind w:left="5040" w:hanging="360"/>
      </w:pPr>
    </w:lvl>
    <w:lvl w:ilvl="7" w:tplc="9D264D34">
      <w:start w:val="1"/>
      <w:numFmt w:val="lowerLetter"/>
      <w:lvlText w:val="%8."/>
      <w:lvlJc w:val="left"/>
      <w:pPr>
        <w:ind w:left="5760" w:hanging="360"/>
      </w:pPr>
    </w:lvl>
    <w:lvl w:ilvl="8" w:tplc="3D8A54F0">
      <w:start w:val="1"/>
      <w:numFmt w:val="lowerRoman"/>
      <w:lvlText w:val="%9."/>
      <w:lvlJc w:val="right"/>
      <w:pPr>
        <w:ind w:left="6480" w:hanging="180"/>
      </w:pPr>
    </w:lvl>
  </w:abstractNum>
  <w:abstractNum w:abstractNumId="63" w15:restartNumberingAfterBreak="0">
    <w:nsid w:val="7F702DAE"/>
    <w:multiLevelType w:val="multilevel"/>
    <w:tmpl w:val="B98E2C90"/>
    <w:lvl w:ilvl="0">
      <w:start w:val="1"/>
      <w:numFmt w:val="decimal"/>
      <w:lvlText w:val="%1."/>
      <w:lvlJc w:val="left"/>
      <w:pPr>
        <w:ind w:left="360" w:hanging="360"/>
      </w:pPr>
      <w:rPr>
        <w:b/>
        <w:sz w:val="28"/>
      </w:rPr>
    </w:lvl>
    <w:lvl w:ilvl="1">
      <w:start w:val="1"/>
      <w:numFmt w:val="decimal"/>
      <w:lvlText w:val="%1.%2."/>
      <w:lvlJc w:val="left"/>
      <w:pPr>
        <w:ind w:left="432" w:hanging="432"/>
      </w:pPr>
      <w:rPr>
        <w:sz w:val="28"/>
      </w:rPr>
    </w:lvl>
    <w:lvl w:ilvl="2">
      <w:start w:val="1"/>
      <w:numFmt w:val="decimal"/>
      <w:lvlText w:val="%1.%2.%3."/>
      <w:lvlJc w:val="left"/>
      <w:pPr>
        <w:ind w:left="504" w:hanging="504"/>
      </w:pPr>
      <w:rPr>
        <w:rFonts w:ascii="Arial" w:hAnsi="Arial" w:cs="Arial" w:hint="default"/>
        <w:b w:val="0"/>
        <w:color w:val="auto"/>
        <w:sz w:val="28"/>
      </w:rPr>
    </w:lvl>
    <w:lvl w:ilvl="3">
      <w:start w:val="1"/>
      <w:numFmt w:val="decimal"/>
      <w:lvlText w:val="%1.%2.%3.%4."/>
      <w:lvlJc w:val="left"/>
      <w:pPr>
        <w:ind w:left="648" w:hanging="648"/>
      </w:pPr>
      <w:rPr>
        <w:rFonts w:ascii="Arial" w:hAnsi="Arial" w:cs="Arial" w:hint="default"/>
        <w:sz w:val="28"/>
      </w:rPr>
    </w:lvl>
    <w:lvl w:ilvl="4">
      <w:start w:val="1"/>
      <w:numFmt w:val="decimal"/>
      <w:lvlText w:val="%1.%2.%3.%4.%5."/>
      <w:lvlJc w:val="left"/>
      <w:pPr>
        <w:ind w:left="79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3"/>
  </w:num>
  <w:num w:numId="2">
    <w:abstractNumId w:val="38"/>
  </w:num>
  <w:num w:numId="3">
    <w:abstractNumId w:val="56"/>
  </w:num>
  <w:num w:numId="4">
    <w:abstractNumId w:val="8"/>
  </w:num>
  <w:num w:numId="5">
    <w:abstractNumId w:val="9"/>
  </w:num>
  <w:num w:numId="6">
    <w:abstractNumId w:val="12"/>
  </w:num>
  <w:num w:numId="7">
    <w:abstractNumId w:val="13"/>
  </w:num>
  <w:num w:numId="8">
    <w:abstractNumId w:val="47"/>
  </w:num>
  <w:num w:numId="9">
    <w:abstractNumId w:val="27"/>
  </w:num>
  <w:num w:numId="10">
    <w:abstractNumId w:val="25"/>
  </w:num>
  <w:num w:numId="11">
    <w:abstractNumId w:val="44"/>
  </w:num>
  <w:num w:numId="12">
    <w:abstractNumId w:val="62"/>
  </w:num>
  <w:num w:numId="13">
    <w:abstractNumId w:val="48"/>
  </w:num>
  <w:num w:numId="14">
    <w:abstractNumId w:val="10"/>
  </w:num>
  <w:num w:numId="15">
    <w:abstractNumId w:val="3"/>
  </w:num>
  <w:num w:numId="16">
    <w:abstractNumId w:val="63"/>
  </w:num>
  <w:num w:numId="17">
    <w:abstractNumId w:val="30"/>
  </w:num>
  <w:num w:numId="18">
    <w:abstractNumId w:val="15"/>
  </w:num>
  <w:num w:numId="19">
    <w:abstractNumId w:val="28"/>
  </w:num>
  <w:num w:numId="20">
    <w:abstractNumId w:val="23"/>
  </w:num>
  <w:num w:numId="21">
    <w:abstractNumId w:val="58"/>
  </w:num>
  <w:num w:numId="22">
    <w:abstractNumId w:val="52"/>
  </w:num>
  <w:num w:numId="23">
    <w:abstractNumId w:val="61"/>
  </w:num>
  <w:num w:numId="24">
    <w:abstractNumId w:val="37"/>
  </w:num>
  <w:num w:numId="25">
    <w:abstractNumId w:val="5"/>
  </w:num>
  <w:num w:numId="26">
    <w:abstractNumId w:val="4"/>
  </w:num>
  <w:num w:numId="27">
    <w:abstractNumId w:val="59"/>
  </w:num>
  <w:num w:numId="28">
    <w:abstractNumId w:val="20"/>
  </w:num>
  <w:num w:numId="29">
    <w:abstractNumId w:val="42"/>
  </w:num>
  <w:num w:numId="30">
    <w:abstractNumId w:val="32"/>
  </w:num>
  <w:num w:numId="31">
    <w:abstractNumId w:val="31"/>
  </w:num>
  <w:num w:numId="32">
    <w:abstractNumId w:val="34"/>
  </w:num>
  <w:num w:numId="33">
    <w:abstractNumId w:val="29"/>
  </w:num>
  <w:num w:numId="34">
    <w:abstractNumId w:val="45"/>
  </w:num>
  <w:num w:numId="35">
    <w:abstractNumId w:val="51"/>
  </w:num>
  <w:num w:numId="36">
    <w:abstractNumId w:val="43"/>
  </w:num>
  <w:num w:numId="37">
    <w:abstractNumId w:val="49"/>
  </w:num>
  <w:num w:numId="38">
    <w:abstractNumId w:val="24"/>
  </w:num>
  <w:num w:numId="39">
    <w:abstractNumId w:val="60"/>
  </w:num>
  <w:num w:numId="40">
    <w:abstractNumId w:val="50"/>
  </w:num>
  <w:num w:numId="41">
    <w:abstractNumId w:val="46"/>
  </w:num>
  <w:num w:numId="42">
    <w:abstractNumId w:val="11"/>
  </w:num>
  <w:num w:numId="43">
    <w:abstractNumId w:val="6"/>
  </w:num>
  <w:num w:numId="44">
    <w:abstractNumId w:val="7"/>
  </w:num>
  <w:num w:numId="45">
    <w:abstractNumId w:val="36"/>
  </w:num>
  <w:num w:numId="46">
    <w:abstractNumId w:val="57"/>
  </w:num>
  <w:num w:numId="47">
    <w:abstractNumId w:val="18"/>
  </w:num>
  <w:num w:numId="48">
    <w:abstractNumId w:val="41"/>
  </w:num>
  <w:num w:numId="49">
    <w:abstractNumId w:val="22"/>
  </w:num>
  <w:num w:numId="50">
    <w:abstractNumId w:val="16"/>
  </w:num>
  <w:num w:numId="51">
    <w:abstractNumId w:val="54"/>
  </w:num>
  <w:num w:numId="52">
    <w:abstractNumId w:val="1"/>
  </w:num>
  <w:num w:numId="53">
    <w:abstractNumId w:val="14"/>
  </w:num>
  <w:num w:numId="54">
    <w:abstractNumId w:val="35"/>
  </w:num>
  <w:num w:numId="55">
    <w:abstractNumId w:val="26"/>
  </w:num>
  <w:num w:numId="56">
    <w:abstractNumId w:val="40"/>
  </w:num>
  <w:num w:numId="57">
    <w:abstractNumId w:val="53"/>
  </w:num>
  <w:num w:numId="58">
    <w:abstractNumId w:val="55"/>
  </w:num>
  <w:num w:numId="59">
    <w:abstractNumId w:val="0"/>
  </w:num>
  <w:num w:numId="60">
    <w:abstractNumId w:val="17"/>
  </w:num>
  <w:num w:numId="61">
    <w:abstractNumId w:val="19"/>
  </w:num>
  <w:num w:numId="62">
    <w:abstractNumId w:val="39"/>
  </w:num>
  <w:num w:numId="63">
    <w:abstractNumId w:val="21"/>
  </w:num>
  <w:num w:numId="64">
    <w:abstractNumId w:val="2"/>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5"/>
  <w:proofState w:spelling="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4A89"/>
    <w:rsid w:val="0001056D"/>
    <w:rsid w:val="000108BA"/>
    <w:rsid w:val="00013016"/>
    <w:rsid w:val="00026C41"/>
    <w:rsid w:val="00030D11"/>
    <w:rsid w:val="00032767"/>
    <w:rsid w:val="000329C1"/>
    <w:rsid w:val="000352AD"/>
    <w:rsid w:val="000414BE"/>
    <w:rsid w:val="0004532A"/>
    <w:rsid w:val="00045853"/>
    <w:rsid w:val="00052242"/>
    <w:rsid w:val="000549C6"/>
    <w:rsid w:val="000714D6"/>
    <w:rsid w:val="00073A52"/>
    <w:rsid w:val="00083B49"/>
    <w:rsid w:val="000849A3"/>
    <w:rsid w:val="00087AB7"/>
    <w:rsid w:val="00090293"/>
    <w:rsid w:val="000A0E3C"/>
    <w:rsid w:val="000A6578"/>
    <w:rsid w:val="000B219A"/>
    <w:rsid w:val="000C5FA1"/>
    <w:rsid w:val="000D25C9"/>
    <w:rsid w:val="000D6013"/>
    <w:rsid w:val="000D605B"/>
    <w:rsid w:val="000E0DED"/>
    <w:rsid w:val="000F0B51"/>
    <w:rsid w:val="000F6748"/>
    <w:rsid w:val="000F6E47"/>
    <w:rsid w:val="00102415"/>
    <w:rsid w:val="00105B88"/>
    <w:rsid w:val="00115853"/>
    <w:rsid w:val="00120D90"/>
    <w:rsid w:val="0012624B"/>
    <w:rsid w:val="00127BAE"/>
    <w:rsid w:val="00127FEB"/>
    <w:rsid w:val="00130B4A"/>
    <w:rsid w:val="001373B9"/>
    <w:rsid w:val="00143709"/>
    <w:rsid w:val="00145371"/>
    <w:rsid w:val="0014556A"/>
    <w:rsid w:val="00147D60"/>
    <w:rsid w:val="00154214"/>
    <w:rsid w:val="0016053D"/>
    <w:rsid w:val="001620F3"/>
    <w:rsid w:val="00163DEC"/>
    <w:rsid w:val="00167102"/>
    <w:rsid w:val="0017055C"/>
    <w:rsid w:val="00172C6D"/>
    <w:rsid w:val="00172D2D"/>
    <w:rsid w:val="00177B27"/>
    <w:rsid w:val="00177EB9"/>
    <w:rsid w:val="00181E56"/>
    <w:rsid w:val="001839A9"/>
    <w:rsid w:val="001944FF"/>
    <w:rsid w:val="00196576"/>
    <w:rsid w:val="001A5EFE"/>
    <w:rsid w:val="001B1061"/>
    <w:rsid w:val="001B63AC"/>
    <w:rsid w:val="001B67D5"/>
    <w:rsid w:val="001C2968"/>
    <w:rsid w:val="001C70F7"/>
    <w:rsid w:val="001D68D8"/>
    <w:rsid w:val="001E1970"/>
    <w:rsid w:val="001E3A22"/>
    <w:rsid w:val="001F0C7D"/>
    <w:rsid w:val="001F1B26"/>
    <w:rsid w:val="001F4638"/>
    <w:rsid w:val="001F4CEC"/>
    <w:rsid w:val="001F5576"/>
    <w:rsid w:val="001F5709"/>
    <w:rsid w:val="001F7BA9"/>
    <w:rsid w:val="002020CE"/>
    <w:rsid w:val="002029C5"/>
    <w:rsid w:val="00203A47"/>
    <w:rsid w:val="00204EE3"/>
    <w:rsid w:val="0021221D"/>
    <w:rsid w:val="00221AD8"/>
    <w:rsid w:val="002271FA"/>
    <w:rsid w:val="00233585"/>
    <w:rsid w:val="0023593F"/>
    <w:rsid w:val="002375C3"/>
    <w:rsid w:val="002423B8"/>
    <w:rsid w:val="00245B60"/>
    <w:rsid w:val="0024634C"/>
    <w:rsid w:val="00247103"/>
    <w:rsid w:val="002553CF"/>
    <w:rsid w:val="002610B6"/>
    <w:rsid w:val="00263A40"/>
    <w:rsid w:val="002677C8"/>
    <w:rsid w:val="00273748"/>
    <w:rsid w:val="00276943"/>
    <w:rsid w:val="00283759"/>
    <w:rsid w:val="0028667F"/>
    <w:rsid w:val="00292B5A"/>
    <w:rsid w:val="00294A06"/>
    <w:rsid w:val="00297525"/>
    <w:rsid w:val="002A36BB"/>
    <w:rsid w:val="002A4812"/>
    <w:rsid w:val="002A5A9E"/>
    <w:rsid w:val="002B0081"/>
    <w:rsid w:val="002B1596"/>
    <w:rsid w:val="002B1B03"/>
    <w:rsid w:val="002B490E"/>
    <w:rsid w:val="002B4D63"/>
    <w:rsid w:val="002C71AD"/>
    <w:rsid w:val="002C7202"/>
    <w:rsid w:val="002D426A"/>
    <w:rsid w:val="002D4AEA"/>
    <w:rsid w:val="002F32BD"/>
    <w:rsid w:val="002F7CCF"/>
    <w:rsid w:val="003019F2"/>
    <w:rsid w:val="003047F0"/>
    <w:rsid w:val="00310E86"/>
    <w:rsid w:val="00310F95"/>
    <w:rsid w:val="00316002"/>
    <w:rsid w:val="0034184F"/>
    <w:rsid w:val="00354E64"/>
    <w:rsid w:val="00367B62"/>
    <w:rsid w:val="00374CC8"/>
    <w:rsid w:val="00394192"/>
    <w:rsid w:val="00395E56"/>
    <w:rsid w:val="003A4D78"/>
    <w:rsid w:val="003C0A88"/>
    <w:rsid w:val="003C0CA7"/>
    <w:rsid w:val="003C353B"/>
    <w:rsid w:val="003D09AA"/>
    <w:rsid w:val="003D5799"/>
    <w:rsid w:val="003D7DFB"/>
    <w:rsid w:val="003E0C0F"/>
    <w:rsid w:val="003E4226"/>
    <w:rsid w:val="003F1922"/>
    <w:rsid w:val="003F43E3"/>
    <w:rsid w:val="00401A31"/>
    <w:rsid w:val="0040209D"/>
    <w:rsid w:val="00404849"/>
    <w:rsid w:val="00406177"/>
    <w:rsid w:val="004108B5"/>
    <w:rsid w:val="004126BD"/>
    <w:rsid w:val="0041491E"/>
    <w:rsid w:val="00415827"/>
    <w:rsid w:val="0042354D"/>
    <w:rsid w:val="00426B86"/>
    <w:rsid w:val="00427341"/>
    <w:rsid w:val="00433F78"/>
    <w:rsid w:val="00435B1A"/>
    <w:rsid w:val="00445D85"/>
    <w:rsid w:val="00446F17"/>
    <w:rsid w:val="00452DD2"/>
    <w:rsid w:val="004569DB"/>
    <w:rsid w:val="00457FDB"/>
    <w:rsid w:val="0047002F"/>
    <w:rsid w:val="00471782"/>
    <w:rsid w:val="004718C9"/>
    <w:rsid w:val="00480F42"/>
    <w:rsid w:val="0048349E"/>
    <w:rsid w:val="00484C3F"/>
    <w:rsid w:val="00484EF8"/>
    <w:rsid w:val="00491323"/>
    <w:rsid w:val="0049329F"/>
    <w:rsid w:val="0049604B"/>
    <w:rsid w:val="004B497B"/>
    <w:rsid w:val="004B5E5B"/>
    <w:rsid w:val="004B607F"/>
    <w:rsid w:val="004B6FBF"/>
    <w:rsid w:val="004B7B7C"/>
    <w:rsid w:val="004C1EFA"/>
    <w:rsid w:val="004C45D3"/>
    <w:rsid w:val="004C62B5"/>
    <w:rsid w:val="004D3314"/>
    <w:rsid w:val="004D7F04"/>
    <w:rsid w:val="004F465D"/>
    <w:rsid w:val="004F56DE"/>
    <w:rsid w:val="004F5A9E"/>
    <w:rsid w:val="00500450"/>
    <w:rsid w:val="00503092"/>
    <w:rsid w:val="00504500"/>
    <w:rsid w:val="0050508C"/>
    <w:rsid w:val="00506AA2"/>
    <w:rsid w:val="00534978"/>
    <w:rsid w:val="0053731A"/>
    <w:rsid w:val="00551002"/>
    <w:rsid w:val="00561DFB"/>
    <w:rsid w:val="00563FF1"/>
    <w:rsid w:val="0058465C"/>
    <w:rsid w:val="00590904"/>
    <w:rsid w:val="00592BE8"/>
    <w:rsid w:val="00597B20"/>
    <w:rsid w:val="005A0D80"/>
    <w:rsid w:val="005A5EBC"/>
    <w:rsid w:val="005B7B86"/>
    <w:rsid w:val="005C0A4B"/>
    <w:rsid w:val="005C4DB5"/>
    <w:rsid w:val="005C6C11"/>
    <w:rsid w:val="005D36FD"/>
    <w:rsid w:val="005D4814"/>
    <w:rsid w:val="005E3598"/>
    <w:rsid w:val="005E6C9C"/>
    <w:rsid w:val="005F0F5C"/>
    <w:rsid w:val="005F4209"/>
    <w:rsid w:val="0060010D"/>
    <w:rsid w:val="00600141"/>
    <w:rsid w:val="006029B3"/>
    <w:rsid w:val="00616DFE"/>
    <w:rsid w:val="00617845"/>
    <w:rsid w:val="00632177"/>
    <w:rsid w:val="006368D1"/>
    <w:rsid w:val="0064275A"/>
    <w:rsid w:val="00651167"/>
    <w:rsid w:val="00653057"/>
    <w:rsid w:val="00653099"/>
    <w:rsid w:val="00662A24"/>
    <w:rsid w:val="00665763"/>
    <w:rsid w:val="00670418"/>
    <w:rsid w:val="00677154"/>
    <w:rsid w:val="00686789"/>
    <w:rsid w:val="00687C60"/>
    <w:rsid w:val="00695F35"/>
    <w:rsid w:val="006B2702"/>
    <w:rsid w:val="006C4C48"/>
    <w:rsid w:val="006D01B5"/>
    <w:rsid w:val="006D042B"/>
    <w:rsid w:val="006D291A"/>
    <w:rsid w:val="006E08EE"/>
    <w:rsid w:val="006E4B37"/>
    <w:rsid w:val="006E6572"/>
    <w:rsid w:val="006E6608"/>
    <w:rsid w:val="006F28E7"/>
    <w:rsid w:val="006F7552"/>
    <w:rsid w:val="00716424"/>
    <w:rsid w:val="007166E5"/>
    <w:rsid w:val="00724476"/>
    <w:rsid w:val="00740563"/>
    <w:rsid w:val="00743BC7"/>
    <w:rsid w:val="00752E6B"/>
    <w:rsid w:val="00752F42"/>
    <w:rsid w:val="00756842"/>
    <w:rsid w:val="007578E8"/>
    <w:rsid w:val="00783D22"/>
    <w:rsid w:val="007847F6"/>
    <w:rsid w:val="00791DC1"/>
    <w:rsid w:val="007A1C9E"/>
    <w:rsid w:val="007A628B"/>
    <w:rsid w:val="007B4F4C"/>
    <w:rsid w:val="007C27CB"/>
    <w:rsid w:val="007C706A"/>
    <w:rsid w:val="007D40EC"/>
    <w:rsid w:val="007E444D"/>
    <w:rsid w:val="007E6B3F"/>
    <w:rsid w:val="007E7C23"/>
    <w:rsid w:val="0080002C"/>
    <w:rsid w:val="008032E8"/>
    <w:rsid w:val="008070F7"/>
    <w:rsid w:val="00820D59"/>
    <w:rsid w:val="00826575"/>
    <w:rsid w:val="0083699D"/>
    <w:rsid w:val="00845C1E"/>
    <w:rsid w:val="00853B12"/>
    <w:rsid w:val="00854C90"/>
    <w:rsid w:val="00863BDC"/>
    <w:rsid w:val="00863EB4"/>
    <w:rsid w:val="00865EDF"/>
    <w:rsid w:val="00867BE3"/>
    <w:rsid w:val="008700DD"/>
    <w:rsid w:val="00870D7E"/>
    <w:rsid w:val="00871B48"/>
    <w:rsid w:val="00872DF4"/>
    <w:rsid w:val="00872E91"/>
    <w:rsid w:val="008754A9"/>
    <w:rsid w:val="00876CED"/>
    <w:rsid w:val="00885268"/>
    <w:rsid w:val="0088566F"/>
    <w:rsid w:val="00895802"/>
    <w:rsid w:val="0089598D"/>
    <w:rsid w:val="00896542"/>
    <w:rsid w:val="008A63CD"/>
    <w:rsid w:val="008A7C87"/>
    <w:rsid w:val="008B0D93"/>
    <w:rsid w:val="008B4134"/>
    <w:rsid w:val="008B51ED"/>
    <w:rsid w:val="008B5861"/>
    <w:rsid w:val="008C087B"/>
    <w:rsid w:val="008C703B"/>
    <w:rsid w:val="008D10F3"/>
    <w:rsid w:val="008D2CA0"/>
    <w:rsid w:val="008D41C3"/>
    <w:rsid w:val="008D7078"/>
    <w:rsid w:val="008E00D0"/>
    <w:rsid w:val="008E071A"/>
    <w:rsid w:val="008E2712"/>
    <w:rsid w:val="008E57DE"/>
    <w:rsid w:val="008F3DBE"/>
    <w:rsid w:val="00903940"/>
    <w:rsid w:val="00906F32"/>
    <w:rsid w:val="00912B63"/>
    <w:rsid w:val="00914BDC"/>
    <w:rsid w:val="0092492C"/>
    <w:rsid w:val="00933DAD"/>
    <w:rsid w:val="00934226"/>
    <w:rsid w:val="009468AA"/>
    <w:rsid w:val="009519F0"/>
    <w:rsid w:val="00951F70"/>
    <w:rsid w:val="00952959"/>
    <w:rsid w:val="00957108"/>
    <w:rsid w:val="009614A7"/>
    <w:rsid w:val="00963966"/>
    <w:rsid w:val="00965B6B"/>
    <w:rsid w:val="00971070"/>
    <w:rsid w:val="00974FF5"/>
    <w:rsid w:val="00975955"/>
    <w:rsid w:val="0097799C"/>
    <w:rsid w:val="00981DFD"/>
    <w:rsid w:val="00984D6C"/>
    <w:rsid w:val="00986C9C"/>
    <w:rsid w:val="009919D3"/>
    <w:rsid w:val="009A571C"/>
    <w:rsid w:val="009A7BB3"/>
    <w:rsid w:val="009B1FAC"/>
    <w:rsid w:val="009B4FC9"/>
    <w:rsid w:val="009B5577"/>
    <w:rsid w:val="009B7AAE"/>
    <w:rsid w:val="009C0691"/>
    <w:rsid w:val="009C4E39"/>
    <w:rsid w:val="009D03FD"/>
    <w:rsid w:val="009D1B68"/>
    <w:rsid w:val="009D7562"/>
    <w:rsid w:val="009D7F0B"/>
    <w:rsid w:val="009E2352"/>
    <w:rsid w:val="009F3045"/>
    <w:rsid w:val="00A03F8D"/>
    <w:rsid w:val="00A1695C"/>
    <w:rsid w:val="00A223F6"/>
    <w:rsid w:val="00A23C65"/>
    <w:rsid w:val="00A25121"/>
    <w:rsid w:val="00A26059"/>
    <w:rsid w:val="00A37BDE"/>
    <w:rsid w:val="00A432C2"/>
    <w:rsid w:val="00A43705"/>
    <w:rsid w:val="00A43A4E"/>
    <w:rsid w:val="00A51172"/>
    <w:rsid w:val="00A5401C"/>
    <w:rsid w:val="00A6135C"/>
    <w:rsid w:val="00A648D7"/>
    <w:rsid w:val="00A72E1C"/>
    <w:rsid w:val="00A7595A"/>
    <w:rsid w:val="00A775B4"/>
    <w:rsid w:val="00A816E0"/>
    <w:rsid w:val="00A81EFF"/>
    <w:rsid w:val="00A901F6"/>
    <w:rsid w:val="00A91FF1"/>
    <w:rsid w:val="00AB46AC"/>
    <w:rsid w:val="00AB515B"/>
    <w:rsid w:val="00AB5C47"/>
    <w:rsid w:val="00AB7BD5"/>
    <w:rsid w:val="00AC7A58"/>
    <w:rsid w:val="00AD400E"/>
    <w:rsid w:val="00AD7E14"/>
    <w:rsid w:val="00AE5827"/>
    <w:rsid w:val="00AF46C2"/>
    <w:rsid w:val="00B10090"/>
    <w:rsid w:val="00B115FE"/>
    <w:rsid w:val="00B118E9"/>
    <w:rsid w:val="00B227EF"/>
    <w:rsid w:val="00B2523C"/>
    <w:rsid w:val="00B27617"/>
    <w:rsid w:val="00B30183"/>
    <w:rsid w:val="00B37128"/>
    <w:rsid w:val="00B37E35"/>
    <w:rsid w:val="00B43EF9"/>
    <w:rsid w:val="00B4560C"/>
    <w:rsid w:val="00B52F9F"/>
    <w:rsid w:val="00B60188"/>
    <w:rsid w:val="00B601D8"/>
    <w:rsid w:val="00B652E0"/>
    <w:rsid w:val="00B65AE5"/>
    <w:rsid w:val="00B66871"/>
    <w:rsid w:val="00B720CB"/>
    <w:rsid w:val="00B74DDF"/>
    <w:rsid w:val="00B75853"/>
    <w:rsid w:val="00B805E2"/>
    <w:rsid w:val="00B9015C"/>
    <w:rsid w:val="00B92FA7"/>
    <w:rsid w:val="00B95A34"/>
    <w:rsid w:val="00B97EEB"/>
    <w:rsid w:val="00BA5A87"/>
    <w:rsid w:val="00BB110D"/>
    <w:rsid w:val="00BB19D2"/>
    <w:rsid w:val="00BB27D8"/>
    <w:rsid w:val="00BB4A89"/>
    <w:rsid w:val="00BC3129"/>
    <w:rsid w:val="00BC4137"/>
    <w:rsid w:val="00BC5D9D"/>
    <w:rsid w:val="00BD12F6"/>
    <w:rsid w:val="00BD23A2"/>
    <w:rsid w:val="00BD26AE"/>
    <w:rsid w:val="00BE096A"/>
    <w:rsid w:val="00BE441B"/>
    <w:rsid w:val="00BE7FF7"/>
    <w:rsid w:val="00BF5162"/>
    <w:rsid w:val="00BF5CC8"/>
    <w:rsid w:val="00C05C5C"/>
    <w:rsid w:val="00C101CD"/>
    <w:rsid w:val="00C10E62"/>
    <w:rsid w:val="00C1552A"/>
    <w:rsid w:val="00C22617"/>
    <w:rsid w:val="00C22B90"/>
    <w:rsid w:val="00C32FFB"/>
    <w:rsid w:val="00C47E55"/>
    <w:rsid w:val="00C51CAF"/>
    <w:rsid w:val="00C55C5C"/>
    <w:rsid w:val="00C70C72"/>
    <w:rsid w:val="00C71A83"/>
    <w:rsid w:val="00C7569E"/>
    <w:rsid w:val="00C92FFD"/>
    <w:rsid w:val="00CA1D29"/>
    <w:rsid w:val="00CA2A05"/>
    <w:rsid w:val="00CA3889"/>
    <w:rsid w:val="00CA7259"/>
    <w:rsid w:val="00CB7E58"/>
    <w:rsid w:val="00CC0A0F"/>
    <w:rsid w:val="00CC2D6E"/>
    <w:rsid w:val="00CC2F4D"/>
    <w:rsid w:val="00CC602F"/>
    <w:rsid w:val="00CE12D3"/>
    <w:rsid w:val="00CE255A"/>
    <w:rsid w:val="00CE79DB"/>
    <w:rsid w:val="00D14BED"/>
    <w:rsid w:val="00D15652"/>
    <w:rsid w:val="00D2224E"/>
    <w:rsid w:val="00D24B52"/>
    <w:rsid w:val="00D278FF"/>
    <w:rsid w:val="00D3268E"/>
    <w:rsid w:val="00D340F0"/>
    <w:rsid w:val="00D37FC2"/>
    <w:rsid w:val="00D62525"/>
    <w:rsid w:val="00D63CDE"/>
    <w:rsid w:val="00D72493"/>
    <w:rsid w:val="00D74A8D"/>
    <w:rsid w:val="00D77E0C"/>
    <w:rsid w:val="00D8692E"/>
    <w:rsid w:val="00D94B7D"/>
    <w:rsid w:val="00D977E5"/>
    <w:rsid w:val="00DA1E33"/>
    <w:rsid w:val="00DA7D01"/>
    <w:rsid w:val="00DB372F"/>
    <w:rsid w:val="00DC006D"/>
    <w:rsid w:val="00DC553D"/>
    <w:rsid w:val="00DC6DD5"/>
    <w:rsid w:val="00DF4D75"/>
    <w:rsid w:val="00E04590"/>
    <w:rsid w:val="00E07093"/>
    <w:rsid w:val="00E15FFE"/>
    <w:rsid w:val="00E17969"/>
    <w:rsid w:val="00E214E6"/>
    <w:rsid w:val="00E26770"/>
    <w:rsid w:val="00E33530"/>
    <w:rsid w:val="00E37E57"/>
    <w:rsid w:val="00E439CF"/>
    <w:rsid w:val="00E43D12"/>
    <w:rsid w:val="00E44C55"/>
    <w:rsid w:val="00E83630"/>
    <w:rsid w:val="00E91041"/>
    <w:rsid w:val="00EA08F1"/>
    <w:rsid w:val="00EA12F6"/>
    <w:rsid w:val="00EA1C8A"/>
    <w:rsid w:val="00ED5CDA"/>
    <w:rsid w:val="00EE2D6E"/>
    <w:rsid w:val="00EE3864"/>
    <w:rsid w:val="00F141DF"/>
    <w:rsid w:val="00F15CC8"/>
    <w:rsid w:val="00F22B0A"/>
    <w:rsid w:val="00F24EB2"/>
    <w:rsid w:val="00F3192A"/>
    <w:rsid w:val="00F33620"/>
    <w:rsid w:val="00F410DE"/>
    <w:rsid w:val="00F4622E"/>
    <w:rsid w:val="00F47898"/>
    <w:rsid w:val="00F50F36"/>
    <w:rsid w:val="00F51B43"/>
    <w:rsid w:val="00F52B2A"/>
    <w:rsid w:val="00F63B22"/>
    <w:rsid w:val="00F642DE"/>
    <w:rsid w:val="00F664F0"/>
    <w:rsid w:val="00F75848"/>
    <w:rsid w:val="00F77639"/>
    <w:rsid w:val="00F77A61"/>
    <w:rsid w:val="00F77D8A"/>
    <w:rsid w:val="00F8458E"/>
    <w:rsid w:val="00F9362C"/>
    <w:rsid w:val="00F94BBC"/>
    <w:rsid w:val="00F97C45"/>
    <w:rsid w:val="00FC043B"/>
    <w:rsid w:val="00FC05C0"/>
    <w:rsid w:val="00FC7BE7"/>
    <w:rsid w:val="00FE36AA"/>
    <w:rsid w:val="00FE5632"/>
    <w:rsid w:val="00FF6CE6"/>
    <w:rsid w:val="0FE8B22F"/>
    <w:rsid w:val="103F9F44"/>
    <w:rsid w:val="1656147F"/>
    <w:rsid w:val="1A55623E"/>
    <w:rsid w:val="202AE8CB"/>
    <w:rsid w:val="2ED96F9E"/>
    <w:rsid w:val="2FFCFE54"/>
    <w:rsid w:val="32232233"/>
    <w:rsid w:val="37AAB9CE"/>
    <w:rsid w:val="433B623C"/>
    <w:rsid w:val="4569B68C"/>
    <w:rsid w:val="4C12C71D"/>
    <w:rsid w:val="4CD507E8"/>
    <w:rsid w:val="4E560D74"/>
    <w:rsid w:val="559C7669"/>
    <w:rsid w:val="6262EC93"/>
    <w:rsid w:val="6278D9B2"/>
    <w:rsid w:val="653D5A24"/>
    <w:rsid w:val="67FEDE9B"/>
    <w:rsid w:val="6C8D16AA"/>
    <w:rsid w:val="6E7F36F3"/>
    <w:rsid w:val="6F282A5A"/>
    <w:rsid w:val="765FBA65"/>
    <w:rsid w:val="76F1D5B5"/>
    <w:rsid w:val="78CCDB89"/>
    <w:rsid w:val="7F7AAF7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232662"/>
  <w15:chartTrackingRefBased/>
  <w15:docId w15:val="{45C2C0C8-4F80-43B0-8736-9BBE308AA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B4A8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B4A89"/>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4A8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BB4A89"/>
    <w:pPr>
      <w:outlineLvl w:val="9"/>
    </w:pPr>
  </w:style>
  <w:style w:type="paragraph" w:styleId="ListParagraph">
    <w:name w:val="List Paragraph"/>
    <w:basedOn w:val="Normal"/>
    <w:uiPriority w:val="34"/>
    <w:qFormat/>
    <w:rsid w:val="00BB4A89"/>
    <w:pPr>
      <w:ind w:left="720"/>
      <w:contextualSpacing/>
    </w:pPr>
  </w:style>
  <w:style w:type="character" w:customStyle="1" w:styleId="Heading2Char">
    <w:name w:val="Heading 2 Char"/>
    <w:basedOn w:val="DefaultParagraphFont"/>
    <w:link w:val="Heading2"/>
    <w:uiPriority w:val="9"/>
    <w:rsid w:val="00BB4A89"/>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BB4A89"/>
    <w:pPr>
      <w:spacing w:after="100"/>
    </w:pPr>
  </w:style>
  <w:style w:type="paragraph" w:styleId="TOC2">
    <w:name w:val="toc 2"/>
    <w:basedOn w:val="Normal"/>
    <w:next w:val="Normal"/>
    <w:autoRedefine/>
    <w:uiPriority w:val="39"/>
    <w:unhideWhenUsed/>
    <w:rsid w:val="00BB4A89"/>
    <w:pPr>
      <w:spacing w:after="100"/>
      <w:ind w:left="220"/>
    </w:pPr>
  </w:style>
  <w:style w:type="character" w:styleId="Hyperlink">
    <w:name w:val="Hyperlink"/>
    <w:basedOn w:val="DefaultParagraphFont"/>
    <w:uiPriority w:val="99"/>
    <w:unhideWhenUsed/>
    <w:rsid w:val="00BB4A89"/>
    <w:rPr>
      <w:color w:val="0563C1" w:themeColor="hyperlink"/>
      <w:u w:val="single"/>
    </w:rPr>
  </w:style>
  <w:style w:type="paragraph" w:styleId="NormalWeb">
    <w:name w:val="Normal (Web)"/>
    <w:basedOn w:val="Normal"/>
    <w:uiPriority w:val="99"/>
    <w:semiHidden/>
    <w:unhideWhenUsed/>
    <w:rsid w:val="00BB4A89"/>
    <w:pPr>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3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F77639"/>
    <w:pPr>
      <w:tabs>
        <w:tab w:val="center" w:pos="4680"/>
        <w:tab w:val="right" w:pos="9360"/>
      </w:tabs>
    </w:pPr>
  </w:style>
  <w:style w:type="character" w:customStyle="1" w:styleId="HeaderChar">
    <w:name w:val="Header Char"/>
    <w:basedOn w:val="DefaultParagraphFont"/>
    <w:link w:val="Header"/>
    <w:uiPriority w:val="99"/>
    <w:rsid w:val="00F77639"/>
  </w:style>
  <w:style w:type="paragraph" w:styleId="Footer">
    <w:name w:val="footer"/>
    <w:basedOn w:val="Normal"/>
    <w:link w:val="FooterChar"/>
    <w:uiPriority w:val="99"/>
    <w:unhideWhenUsed/>
    <w:rsid w:val="00F77639"/>
    <w:pPr>
      <w:tabs>
        <w:tab w:val="center" w:pos="4680"/>
        <w:tab w:val="right" w:pos="9360"/>
      </w:tabs>
    </w:pPr>
  </w:style>
  <w:style w:type="character" w:customStyle="1" w:styleId="FooterChar">
    <w:name w:val="Footer Char"/>
    <w:basedOn w:val="DefaultParagraphFont"/>
    <w:link w:val="Footer"/>
    <w:uiPriority w:val="99"/>
    <w:rsid w:val="00F77639"/>
  </w:style>
  <w:style w:type="paragraph" w:styleId="BalloonText">
    <w:name w:val="Balloon Text"/>
    <w:basedOn w:val="Normal"/>
    <w:link w:val="BalloonTextChar"/>
    <w:uiPriority w:val="99"/>
    <w:semiHidden/>
    <w:unhideWhenUsed/>
    <w:rsid w:val="0093422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4226"/>
    <w:rPr>
      <w:rFonts w:ascii="Segoe UI" w:hAnsi="Segoe UI" w:cs="Segoe UI"/>
      <w:sz w:val="18"/>
      <w:szCs w:val="18"/>
    </w:rPr>
  </w:style>
  <w:style w:type="paragraph" w:styleId="NoSpacing">
    <w:name w:val="No Spacing"/>
    <w:link w:val="NoSpacingChar"/>
    <w:uiPriority w:val="1"/>
    <w:qFormat/>
    <w:rsid w:val="00A81EFF"/>
    <w:rPr>
      <w:rFonts w:eastAsiaTheme="minorEastAsia"/>
    </w:rPr>
  </w:style>
  <w:style w:type="character" w:customStyle="1" w:styleId="NoSpacingChar">
    <w:name w:val="No Spacing Char"/>
    <w:basedOn w:val="DefaultParagraphFont"/>
    <w:link w:val="NoSpacing"/>
    <w:uiPriority w:val="1"/>
    <w:rsid w:val="00A81EFF"/>
    <w:rPr>
      <w:rFonts w:eastAsiaTheme="minorEastAsia"/>
    </w:rPr>
  </w:style>
  <w:style w:type="character" w:styleId="UnresolvedMention">
    <w:name w:val="Unresolved Mention"/>
    <w:basedOn w:val="DefaultParagraphFont"/>
    <w:uiPriority w:val="99"/>
    <w:semiHidden/>
    <w:unhideWhenUsed/>
    <w:rsid w:val="00933DAD"/>
    <w:rPr>
      <w:color w:val="605E5C"/>
      <w:shd w:val="clear" w:color="auto" w:fill="E1DFDD"/>
    </w:rPr>
  </w:style>
  <w:style w:type="paragraph" w:styleId="TOC3">
    <w:name w:val="toc 3"/>
    <w:basedOn w:val="Normal"/>
    <w:next w:val="Normal"/>
    <w:autoRedefine/>
    <w:uiPriority w:val="39"/>
    <w:unhideWhenUsed/>
    <w:rsid w:val="00A91FF1"/>
    <w:pPr>
      <w:spacing w:after="100" w:line="259" w:lineRule="auto"/>
      <w:ind w:left="440"/>
    </w:pPr>
    <w:rPr>
      <w:rFonts w:eastAsiaTheme="minorEastAsia"/>
      <w:lang w:eastAsia="ja-JP"/>
    </w:rPr>
  </w:style>
  <w:style w:type="paragraph" w:styleId="TOC4">
    <w:name w:val="toc 4"/>
    <w:basedOn w:val="Normal"/>
    <w:next w:val="Normal"/>
    <w:autoRedefine/>
    <w:uiPriority w:val="39"/>
    <w:unhideWhenUsed/>
    <w:rsid w:val="00A91FF1"/>
    <w:pPr>
      <w:spacing w:after="100" w:line="259" w:lineRule="auto"/>
      <w:ind w:left="660"/>
    </w:pPr>
    <w:rPr>
      <w:rFonts w:eastAsiaTheme="minorEastAsia"/>
      <w:lang w:eastAsia="ja-JP"/>
    </w:rPr>
  </w:style>
  <w:style w:type="paragraph" w:styleId="TOC5">
    <w:name w:val="toc 5"/>
    <w:basedOn w:val="Normal"/>
    <w:next w:val="Normal"/>
    <w:autoRedefine/>
    <w:uiPriority w:val="39"/>
    <w:unhideWhenUsed/>
    <w:rsid w:val="00A91FF1"/>
    <w:pPr>
      <w:spacing w:after="100" w:line="259" w:lineRule="auto"/>
      <w:ind w:left="880"/>
    </w:pPr>
    <w:rPr>
      <w:rFonts w:eastAsiaTheme="minorEastAsia"/>
      <w:lang w:eastAsia="ja-JP"/>
    </w:rPr>
  </w:style>
  <w:style w:type="paragraph" w:styleId="TOC6">
    <w:name w:val="toc 6"/>
    <w:basedOn w:val="Normal"/>
    <w:next w:val="Normal"/>
    <w:autoRedefine/>
    <w:uiPriority w:val="39"/>
    <w:unhideWhenUsed/>
    <w:rsid w:val="00A91FF1"/>
    <w:pPr>
      <w:spacing w:after="100" w:line="259" w:lineRule="auto"/>
      <w:ind w:left="1100"/>
    </w:pPr>
    <w:rPr>
      <w:rFonts w:eastAsiaTheme="minorEastAsia"/>
      <w:lang w:eastAsia="ja-JP"/>
    </w:rPr>
  </w:style>
  <w:style w:type="paragraph" w:styleId="TOC7">
    <w:name w:val="toc 7"/>
    <w:basedOn w:val="Normal"/>
    <w:next w:val="Normal"/>
    <w:autoRedefine/>
    <w:uiPriority w:val="39"/>
    <w:unhideWhenUsed/>
    <w:rsid w:val="00A91FF1"/>
    <w:pPr>
      <w:spacing w:after="100" w:line="259" w:lineRule="auto"/>
      <w:ind w:left="1320"/>
    </w:pPr>
    <w:rPr>
      <w:rFonts w:eastAsiaTheme="minorEastAsia"/>
      <w:lang w:eastAsia="ja-JP"/>
    </w:rPr>
  </w:style>
  <w:style w:type="paragraph" w:styleId="TOC8">
    <w:name w:val="toc 8"/>
    <w:basedOn w:val="Normal"/>
    <w:next w:val="Normal"/>
    <w:autoRedefine/>
    <w:uiPriority w:val="39"/>
    <w:unhideWhenUsed/>
    <w:rsid w:val="00A91FF1"/>
    <w:pPr>
      <w:spacing w:after="100" w:line="259" w:lineRule="auto"/>
      <w:ind w:left="1540"/>
    </w:pPr>
    <w:rPr>
      <w:rFonts w:eastAsiaTheme="minorEastAsia"/>
      <w:lang w:eastAsia="ja-JP"/>
    </w:rPr>
  </w:style>
  <w:style w:type="paragraph" w:styleId="TOC9">
    <w:name w:val="toc 9"/>
    <w:basedOn w:val="Normal"/>
    <w:next w:val="Normal"/>
    <w:autoRedefine/>
    <w:uiPriority w:val="39"/>
    <w:unhideWhenUsed/>
    <w:rsid w:val="00A91FF1"/>
    <w:pPr>
      <w:spacing w:after="100" w:line="259" w:lineRule="auto"/>
      <w:ind w:left="1760"/>
    </w:pPr>
    <w:rPr>
      <w:rFonts w:eastAsiaTheme="minorEastAsia"/>
      <w:lang w:eastAsia="ja-JP"/>
    </w:rPr>
  </w:style>
  <w:style w:type="character" w:styleId="CommentReference">
    <w:name w:val="annotation reference"/>
    <w:basedOn w:val="DefaultParagraphFont"/>
    <w:uiPriority w:val="99"/>
    <w:semiHidden/>
    <w:unhideWhenUsed/>
    <w:rsid w:val="0014556A"/>
    <w:rPr>
      <w:sz w:val="16"/>
      <w:szCs w:val="16"/>
    </w:rPr>
  </w:style>
  <w:style w:type="paragraph" w:styleId="CommentText">
    <w:name w:val="annotation text"/>
    <w:basedOn w:val="Normal"/>
    <w:link w:val="CommentTextChar"/>
    <w:uiPriority w:val="99"/>
    <w:semiHidden/>
    <w:unhideWhenUsed/>
    <w:rsid w:val="0014556A"/>
    <w:rPr>
      <w:sz w:val="20"/>
      <w:szCs w:val="20"/>
    </w:rPr>
  </w:style>
  <w:style w:type="character" w:customStyle="1" w:styleId="CommentTextChar">
    <w:name w:val="Comment Text Char"/>
    <w:basedOn w:val="DefaultParagraphFont"/>
    <w:link w:val="CommentText"/>
    <w:uiPriority w:val="99"/>
    <w:semiHidden/>
    <w:rsid w:val="0014556A"/>
    <w:rPr>
      <w:sz w:val="20"/>
      <w:szCs w:val="20"/>
    </w:rPr>
  </w:style>
  <w:style w:type="paragraph" w:styleId="CommentSubject">
    <w:name w:val="annotation subject"/>
    <w:basedOn w:val="CommentText"/>
    <w:next w:val="CommentText"/>
    <w:link w:val="CommentSubjectChar"/>
    <w:uiPriority w:val="99"/>
    <w:semiHidden/>
    <w:unhideWhenUsed/>
    <w:rsid w:val="0014556A"/>
    <w:rPr>
      <w:b/>
      <w:bCs/>
    </w:rPr>
  </w:style>
  <w:style w:type="character" w:customStyle="1" w:styleId="CommentSubjectChar">
    <w:name w:val="Comment Subject Char"/>
    <w:basedOn w:val="CommentTextChar"/>
    <w:link w:val="CommentSubject"/>
    <w:uiPriority w:val="99"/>
    <w:semiHidden/>
    <w:rsid w:val="0014556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463108">
      <w:bodyDiv w:val="1"/>
      <w:marLeft w:val="0"/>
      <w:marRight w:val="0"/>
      <w:marTop w:val="0"/>
      <w:marBottom w:val="0"/>
      <w:divBdr>
        <w:top w:val="none" w:sz="0" w:space="0" w:color="auto"/>
        <w:left w:val="none" w:sz="0" w:space="0" w:color="auto"/>
        <w:bottom w:val="none" w:sz="0" w:space="0" w:color="auto"/>
        <w:right w:val="none" w:sz="0" w:space="0" w:color="auto"/>
      </w:divBdr>
    </w:div>
    <w:div w:id="218133267">
      <w:bodyDiv w:val="1"/>
      <w:marLeft w:val="0"/>
      <w:marRight w:val="0"/>
      <w:marTop w:val="0"/>
      <w:marBottom w:val="0"/>
      <w:divBdr>
        <w:top w:val="none" w:sz="0" w:space="0" w:color="auto"/>
        <w:left w:val="none" w:sz="0" w:space="0" w:color="auto"/>
        <w:bottom w:val="none" w:sz="0" w:space="0" w:color="auto"/>
        <w:right w:val="none" w:sz="0" w:space="0" w:color="auto"/>
      </w:divBdr>
    </w:div>
    <w:div w:id="641816222">
      <w:bodyDiv w:val="1"/>
      <w:marLeft w:val="0"/>
      <w:marRight w:val="0"/>
      <w:marTop w:val="0"/>
      <w:marBottom w:val="0"/>
      <w:divBdr>
        <w:top w:val="none" w:sz="0" w:space="0" w:color="auto"/>
        <w:left w:val="none" w:sz="0" w:space="0" w:color="auto"/>
        <w:bottom w:val="none" w:sz="0" w:space="0" w:color="auto"/>
        <w:right w:val="none" w:sz="0" w:space="0" w:color="auto"/>
      </w:divBdr>
    </w:div>
    <w:div w:id="1134909942">
      <w:bodyDiv w:val="1"/>
      <w:marLeft w:val="0"/>
      <w:marRight w:val="0"/>
      <w:marTop w:val="0"/>
      <w:marBottom w:val="0"/>
      <w:divBdr>
        <w:top w:val="none" w:sz="0" w:space="0" w:color="auto"/>
        <w:left w:val="none" w:sz="0" w:space="0" w:color="auto"/>
        <w:bottom w:val="none" w:sz="0" w:space="0" w:color="auto"/>
        <w:right w:val="none" w:sz="0" w:space="0" w:color="auto"/>
      </w:divBdr>
    </w:div>
    <w:div w:id="1168205658">
      <w:bodyDiv w:val="1"/>
      <w:marLeft w:val="0"/>
      <w:marRight w:val="0"/>
      <w:marTop w:val="0"/>
      <w:marBottom w:val="0"/>
      <w:divBdr>
        <w:top w:val="none" w:sz="0" w:space="0" w:color="auto"/>
        <w:left w:val="none" w:sz="0" w:space="0" w:color="auto"/>
        <w:bottom w:val="none" w:sz="0" w:space="0" w:color="auto"/>
        <w:right w:val="none" w:sz="0" w:space="0" w:color="auto"/>
      </w:divBdr>
    </w:div>
    <w:div w:id="1230456947">
      <w:bodyDiv w:val="1"/>
      <w:marLeft w:val="0"/>
      <w:marRight w:val="0"/>
      <w:marTop w:val="0"/>
      <w:marBottom w:val="0"/>
      <w:divBdr>
        <w:top w:val="none" w:sz="0" w:space="0" w:color="auto"/>
        <w:left w:val="none" w:sz="0" w:space="0" w:color="auto"/>
        <w:bottom w:val="none" w:sz="0" w:space="0" w:color="auto"/>
        <w:right w:val="none" w:sz="0" w:space="0" w:color="auto"/>
      </w:divBdr>
    </w:div>
    <w:div w:id="1328285813">
      <w:bodyDiv w:val="1"/>
      <w:marLeft w:val="0"/>
      <w:marRight w:val="0"/>
      <w:marTop w:val="0"/>
      <w:marBottom w:val="0"/>
      <w:divBdr>
        <w:top w:val="none" w:sz="0" w:space="0" w:color="auto"/>
        <w:left w:val="none" w:sz="0" w:space="0" w:color="auto"/>
        <w:bottom w:val="none" w:sz="0" w:space="0" w:color="auto"/>
        <w:right w:val="none" w:sz="0" w:space="0" w:color="auto"/>
      </w:divBdr>
    </w:div>
    <w:div w:id="1439637989">
      <w:bodyDiv w:val="1"/>
      <w:marLeft w:val="0"/>
      <w:marRight w:val="0"/>
      <w:marTop w:val="0"/>
      <w:marBottom w:val="0"/>
      <w:divBdr>
        <w:top w:val="none" w:sz="0" w:space="0" w:color="auto"/>
        <w:left w:val="none" w:sz="0" w:space="0" w:color="auto"/>
        <w:bottom w:val="none" w:sz="0" w:space="0" w:color="auto"/>
        <w:right w:val="none" w:sz="0" w:space="0" w:color="auto"/>
      </w:divBdr>
    </w:div>
    <w:div w:id="1821457835">
      <w:bodyDiv w:val="1"/>
      <w:marLeft w:val="0"/>
      <w:marRight w:val="0"/>
      <w:marTop w:val="0"/>
      <w:marBottom w:val="0"/>
      <w:divBdr>
        <w:top w:val="none" w:sz="0" w:space="0" w:color="auto"/>
        <w:left w:val="none" w:sz="0" w:space="0" w:color="auto"/>
        <w:bottom w:val="none" w:sz="0" w:space="0" w:color="auto"/>
        <w:right w:val="none" w:sz="0" w:space="0" w:color="auto"/>
      </w:divBdr>
    </w:div>
    <w:div w:id="1918440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firebase.google.com/docs/auth/" TargetMode="External"/><Relationship Id="rId117" Type="http://schemas.openxmlformats.org/officeDocument/2006/relationships/hyperlink" Target="https://www.w3.org/WAI/fundamentals/accessibility-principles/" TargetMode="External"/><Relationship Id="rId21" Type="http://schemas.openxmlformats.org/officeDocument/2006/relationships/image" Target="media/image8.png"/><Relationship Id="rId42" Type="http://schemas.openxmlformats.org/officeDocument/2006/relationships/image" Target="media/image18.jpeg"/><Relationship Id="rId47" Type="http://schemas.openxmlformats.org/officeDocument/2006/relationships/hyperlink" Target="https://www.doyouyoga.com/5-yoga-poses-to-ease-lower-back-pain-30237/" TargetMode="External"/><Relationship Id="rId63" Type="http://schemas.openxmlformats.org/officeDocument/2006/relationships/hyperlink" Target="https://www.mouser.com/ProductDetail/SparkFun/SEN-09376?qs=%2Fha2pyFadug6mU392eSvum78YON5aunGg7TU89blaYI%3D" TargetMode="External"/><Relationship Id="rId68" Type="http://schemas.openxmlformats.org/officeDocument/2006/relationships/hyperlink" Target="https://learn.sparkfun.com/tutorials/pcb-basics/all" TargetMode="External"/><Relationship Id="rId84" Type="http://schemas.openxmlformats.org/officeDocument/2006/relationships/hyperlink" Target="http://docs.phonegap.com/" TargetMode="External"/><Relationship Id="rId89" Type="http://schemas.openxmlformats.org/officeDocument/2006/relationships/hyperlink" Target="https://github.com/drydart/flutter_sqlcipher" TargetMode="External"/><Relationship Id="rId112" Type="http://schemas.openxmlformats.org/officeDocument/2006/relationships/hyperlink" Target="https://guides.codepath.com/android/Storing-and-Accessing-SharedPreferences" TargetMode="External"/><Relationship Id="rId16" Type="http://schemas.openxmlformats.org/officeDocument/2006/relationships/hyperlink" Target="https://www.yogaoutlet.com/guides/how-to-do-cat-cow-pose-in-yoga" TargetMode="External"/><Relationship Id="rId107" Type="http://schemas.openxmlformats.org/officeDocument/2006/relationships/hyperlink" Target="https://github.com/realm/realm-object-server/issues/55" TargetMode="External"/><Relationship Id="rId11" Type="http://schemas.openxmlformats.org/officeDocument/2006/relationships/footer" Target="footer2.xml"/><Relationship Id="rId32" Type="http://schemas.openxmlformats.org/officeDocument/2006/relationships/hyperlink" Target="https://firebase.google.com/docs/auth/" TargetMode="External"/><Relationship Id="rId37" Type="http://schemas.openxmlformats.org/officeDocument/2006/relationships/image" Target="media/image13.png"/><Relationship Id="rId53" Type="http://schemas.openxmlformats.org/officeDocument/2006/relationships/hyperlink" Target="https://www.openfit.com/9-yoga-poses-to-help-relieve-neck-and-shoulder-pain" TargetMode="External"/><Relationship Id="rId58" Type="http://schemas.openxmlformats.org/officeDocument/2006/relationships/hyperlink" Target="http://www.ti.com/product/ADS1231?keyMatch=ADS123&amp;tisearch=Search-EN-Products" TargetMode="External"/><Relationship Id="rId74" Type="http://schemas.openxmlformats.org/officeDocument/2006/relationships/hyperlink" Target="https://www.w3schools.com/sql/sql_injection.asp" TargetMode="External"/><Relationship Id="rId79" Type="http://schemas.openxmlformats.org/officeDocument/2006/relationships/hyperlink" Target="https://learnappmaking.com/ios-development-macbook-pro-good-enough/" TargetMode="External"/><Relationship Id="rId102" Type="http://schemas.openxmlformats.org/officeDocument/2006/relationships/hyperlink" Target="https://www.tutorialspoint.com/sql/first-normal-form.htm" TargetMode="External"/><Relationship Id="rId123" Type="http://schemas.openxmlformats.org/officeDocument/2006/relationships/hyperlink" Target="https://desk.draw.io/support/solutions/articles/16000042494-what-are-the-usage-terms-for-diagrams-produced-by-draw-io-" TargetMode="External"/><Relationship Id="rId5" Type="http://schemas.openxmlformats.org/officeDocument/2006/relationships/settings" Target="settings.xml"/><Relationship Id="rId90" Type="http://schemas.openxmlformats.org/officeDocument/2006/relationships/hyperlink" Target="https://github.com/tekartik/sqflite" TargetMode="External"/><Relationship Id="rId95" Type="http://schemas.openxmlformats.org/officeDocument/2006/relationships/hyperlink" Target="https://www.oracle.com/MySQL/" TargetMode="External"/><Relationship Id="rId19" Type="http://schemas.openxmlformats.org/officeDocument/2006/relationships/image" Target="media/image6.jpeg"/><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hyperlink" Target="https://firebase.google.com/products/realtime-database/" TargetMode="External"/><Relationship Id="rId30" Type="http://schemas.openxmlformats.org/officeDocument/2006/relationships/hyperlink" Target="https://pamartinezandres.com/lessons-learnt-the-hard-way-using-firebase-realtime-database-c609b52b9afb" TargetMode="External"/><Relationship Id="rId35" Type="http://schemas.openxmlformats.org/officeDocument/2006/relationships/image" Target="media/image11.jpg"/><Relationship Id="rId43" Type="http://schemas.openxmlformats.org/officeDocument/2006/relationships/image" Target="media/image19.jpg"/><Relationship Id="rId48" Type="http://schemas.openxmlformats.org/officeDocument/2006/relationships/hyperlink" Target="https://www.yogajournal.com/poses/sphinx-pose" TargetMode="External"/><Relationship Id="rId56" Type="http://schemas.openxmlformats.org/officeDocument/2006/relationships/hyperlink" Target="https://www.omega.com/pptst/SGN_SPANRESISTORS.html?pn=SGN-4/20-E" TargetMode="External"/><Relationship Id="rId64" Type="http://schemas.openxmlformats.org/officeDocument/2006/relationships/hyperlink" Target="https://www.tekscan.com/products-solutions/force-sensors/a502" TargetMode="External"/><Relationship Id="rId69" Type="http://schemas.openxmlformats.org/officeDocument/2006/relationships/hyperlink" Target="https://www.sparkfun.com/datasheets/Components/LM7805.pdf" TargetMode="External"/><Relationship Id="rId77" Type="http://schemas.openxmlformats.org/officeDocument/2006/relationships/hyperlink" Target="https://www.geeksforgeeks.org/store-password-database/" TargetMode="External"/><Relationship Id="rId100" Type="http://schemas.openxmlformats.org/officeDocument/2006/relationships/hyperlink" Target="https://www.couchbase.com/" TargetMode="External"/><Relationship Id="rId105" Type="http://schemas.openxmlformats.org/officeDocument/2006/relationships/hyperlink" Target="https://pub.dartlang.org/packages/flutter_sqlcipher" TargetMode="External"/><Relationship Id="rId113" Type="http://schemas.openxmlformats.org/officeDocument/2006/relationships/hyperlink" Target="https://www.programmableweb.com/api-university/what-are-apis-and-how-do-they-work" TargetMode="External"/><Relationship Id="rId118" Type="http://schemas.openxmlformats.org/officeDocument/2006/relationships/hyperlink" Target="https://uvision.co/technology/how-to-get-your-website-or-app-ready-for-gdpr-and-other-privacy-standards/" TargetMode="External"/><Relationship Id="rId12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s://blog.paleohacks.com/yoga-release-shoulder-back-pain/" TargetMode="External"/><Relationship Id="rId72" Type="http://schemas.openxmlformats.org/officeDocument/2006/relationships/hyperlink" Target="https://www.veracode.com/blog/intro-appsec/importance-application-security-few-benefits-and-risks" TargetMode="External"/><Relationship Id="rId80" Type="http://schemas.openxmlformats.org/officeDocument/2006/relationships/hyperlink" Target="https://developer.apple.com/xcode/" TargetMode="External"/><Relationship Id="rId85" Type="http://schemas.openxmlformats.org/officeDocument/2006/relationships/hyperlink" Target="https://www.dartlang.org/guides/language" TargetMode="External"/><Relationship Id="rId93" Type="http://schemas.openxmlformats.org/officeDocument/2006/relationships/hyperlink" Target="https://github.com/flutter/plugins/tree/master/packages/shared_preferences" TargetMode="External"/><Relationship Id="rId98" Type="http://schemas.openxmlformats.org/officeDocument/2006/relationships/hyperlink" Target="https://realm.io/products/realm-platform" TargetMode="External"/><Relationship Id="rId121" Type="http://schemas.openxmlformats.org/officeDocument/2006/relationships/hyperlink" Target="https://www.mouser.com/datasheet/2/813/HCSR04-1022824.pdf" TargetMode="External"/><Relationship Id="rId3" Type="http://schemas.openxmlformats.org/officeDocument/2006/relationships/numbering" Target="numbering.xml"/><Relationship Id="rId12" Type="http://schemas.openxmlformats.org/officeDocument/2006/relationships/image" Target="media/image1.jpg"/><Relationship Id="rId17" Type="http://schemas.openxmlformats.org/officeDocument/2006/relationships/image" Target="media/image4.jpeg"/><Relationship Id="rId25" Type="http://schemas.openxmlformats.org/officeDocument/2006/relationships/hyperlink" Target="https://firebase.google.com/use-cases/" TargetMode="External"/><Relationship Id="rId33" Type="http://schemas.openxmlformats.org/officeDocument/2006/relationships/hyperlink" Target="https://pub.dartlang.org/packages/flutter_blue" TargetMode="External"/><Relationship Id="rId38" Type="http://schemas.openxmlformats.org/officeDocument/2006/relationships/image" Target="media/image14.png"/><Relationship Id="rId46" Type="http://schemas.openxmlformats.org/officeDocument/2006/relationships/hyperlink" Target="https://www.verywellhealth.com/yoga-for-back-pain-supine-spinal-twist-297346" TargetMode="External"/><Relationship Id="rId59" Type="http://schemas.openxmlformats.org/officeDocument/2006/relationships/hyperlink" Target="https://www.precisionmicrodrives.com/vibration-motors/eccentric-rotating-mass-vibration-motors-erms/" TargetMode="External"/><Relationship Id="rId67" Type="http://schemas.openxmlformats.org/officeDocument/2006/relationships/hyperlink" Target="http://bildr.org/2012/11/flexiforce-arduino/" TargetMode="External"/><Relationship Id="rId103" Type="http://schemas.openxmlformats.org/officeDocument/2006/relationships/hyperlink" Target="https://medium.com/@thedome6/flutter-and-mysql-1d0dc9dfe4af" TargetMode="External"/><Relationship Id="rId108" Type="http://schemas.openxmlformats.org/officeDocument/2006/relationships/hyperlink" Target="https://github.com/hemeda3/couchbase-lite-flutter" TargetMode="External"/><Relationship Id="rId116" Type="http://schemas.openxmlformats.org/officeDocument/2006/relationships/hyperlink" Target="https://www.w3.org/standards/webdesign/accessibility" TargetMode="External"/><Relationship Id="rId124" Type="http://schemas.openxmlformats.org/officeDocument/2006/relationships/image" Target="media/image21.png"/><Relationship Id="rId20" Type="http://schemas.openxmlformats.org/officeDocument/2006/relationships/image" Target="media/image7.jpeg"/><Relationship Id="rId41" Type="http://schemas.openxmlformats.org/officeDocument/2006/relationships/image" Target="media/image17.jpeg"/><Relationship Id="rId54" Type="http://schemas.openxmlformats.org/officeDocument/2006/relationships/hyperlink" Target="https://www.openfit.com/9-yoga-poses-to-help-relieve-neck-and-shoulder-pain" TargetMode="External"/><Relationship Id="rId62" Type="http://schemas.openxmlformats.org/officeDocument/2006/relationships/hyperlink" Target="https://pdfs.semanticscholar.org/962c/c9e66904d86bdc22b518785038db1c06601f.pdf" TargetMode="External"/><Relationship Id="rId70" Type="http://schemas.openxmlformats.org/officeDocument/2006/relationships/hyperlink" Target="https://components101.com/7805-voltage-regulator-ic-pinout-datasheet" TargetMode="External"/><Relationship Id="rId75" Type="http://schemas.openxmlformats.org/officeDocument/2006/relationships/hyperlink" Target="https://www.veracode.com/security/xss" TargetMode="External"/><Relationship Id="rId83" Type="http://schemas.openxmlformats.org/officeDocument/2006/relationships/hyperlink" Target="https://youtu.be/_ACWeGGBP4E" TargetMode="External"/><Relationship Id="rId88" Type="http://schemas.openxmlformats.org/officeDocument/2006/relationships/hyperlink" Target="http://www.hwaci.com/sw/sqlite/see.html" TargetMode="External"/><Relationship Id="rId91" Type="http://schemas.openxmlformats.org/officeDocument/2006/relationships/hyperlink" Target="https://www.sqlite.org/whentouse.html" TargetMode="External"/><Relationship Id="rId96" Type="http://schemas.openxmlformats.org/officeDocument/2006/relationships/hyperlink" Target="https://www.datamation.com/storage/8-major-advantages-of-using-mysql.html" TargetMode="External"/><Relationship Id="rId111" Type="http://schemas.openxmlformats.org/officeDocument/2006/relationships/hyperlink" Target="https://developer.android.com/studio/debug/device-file-explorer"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yogaoutlet.com/guides/how-to-do-thread-the-needle-pose-in-yoga" TargetMode="External"/><Relationship Id="rId23" Type="http://schemas.openxmlformats.org/officeDocument/2006/relationships/hyperlink" Target="https://www.sencha.com/products/touch/" TargetMode="External"/><Relationship Id="rId28" Type="http://schemas.openxmlformats.org/officeDocument/2006/relationships/hyperlink" Target="https://firebase.google.com/docs/database/web/structure-data" TargetMode="External"/><Relationship Id="rId36" Type="http://schemas.openxmlformats.org/officeDocument/2006/relationships/image" Target="media/image12.jpg"/><Relationship Id="rId49" Type="http://schemas.openxmlformats.org/officeDocument/2006/relationships/hyperlink" Target="https://www.yogaoutlet.com/guides/how-to-do-thread-the-needle-pose-in-yoga" TargetMode="External"/><Relationship Id="rId57" Type="http://schemas.openxmlformats.org/officeDocument/2006/relationships/hyperlink" Target="https://brandon-lighting.com/whats-the-difference-between-pir-ultrasonic-microwave-occupancy-sensors/" TargetMode="External"/><Relationship Id="rId106" Type="http://schemas.openxmlformats.org/officeDocument/2006/relationships/hyperlink" Target="https://flutter.dev/docs/cookbook/persistence/reading-writing-files" TargetMode="External"/><Relationship Id="rId114" Type="http://schemas.openxmlformats.org/officeDocument/2006/relationships/hyperlink" Target="https://www.w3.org/TR/mobile-accessibility-mapping/" TargetMode="External"/><Relationship Id="rId119" Type="http://schemas.openxmlformats.org/officeDocument/2006/relationships/hyperlink" Target="https://www.allaboutcircuits.com/news/ipc-standards-the-official-standards-for-pcbs/" TargetMode="External"/><Relationship Id="rId127"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hyperlink" Target="https://firebase.google.com/docs/auth/users" TargetMode="External"/><Relationship Id="rId44" Type="http://schemas.openxmlformats.org/officeDocument/2006/relationships/hyperlink" Target="https://www.agilealliance.org/agile101/" TargetMode="External"/><Relationship Id="rId52" Type="http://schemas.openxmlformats.org/officeDocument/2006/relationships/hyperlink" Target="https://blog.paleohacks.com/yoga-release-shoulder-back-pain/" TargetMode="External"/><Relationship Id="rId60" Type="http://schemas.openxmlformats.org/officeDocument/2006/relationships/hyperlink" Target="https://www.mouser.com/ProductDetail/Texas-Instruments/M430FR5739SRHATEP?qs=%2Fha2pyFaduiwabCONVYtbcfa1yjVOouvgI5G9TxSrmE9Oo5y%252BxPPqAJH6LUGyT2c" TargetMode="External"/><Relationship Id="rId65" Type="http://schemas.openxmlformats.org/officeDocument/2006/relationships/hyperlink" Target="https://www.tekscan.com/resources/product/flexiforce-a301-datasheet" TargetMode="External"/><Relationship Id="rId73" Type="http://schemas.openxmlformats.org/officeDocument/2006/relationships/hyperlink" Target="https://www.upwork.com/hiring/mobile/mobile-application-security/" TargetMode="External"/><Relationship Id="rId78" Type="http://schemas.openxmlformats.org/officeDocument/2006/relationships/hyperlink" Target="https://developer.apple.com/documentation/" TargetMode="External"/><Relationship Id="rId81" Type="http://schemas.openxmlformats.org/officeDocument/2006/relationships/hyperlink" Target="https://developer.android.com/docs/" TargetMode="External"/><Relationship Id="rId86" Type="http://schemas.openxmlformats.org/officeDocument/2006/relationships/hyperlink" Target="https://www.datastax.com/dev/blog/what-persistence-and-why-does-it-matter" TargetMode="External"/><Relationship Id="rId94" Type="http://schemas.openxmlformats.org/officeDocument/2006/relationships/hyperlink" Target="https://www.tutorialspoint.com/android/android_shared_preferences.htm" TargetMode="External"/><Relationship Id="rId99" Type="http://schemas.openxmlformats.org/officeDocument/2006/relationships/hyperlink" Target="https://github.com/realm/realm-object-server/issues/55" TargetMode="External"/><Relationship Id="rId101" Type="http://schemas.openxmlformats.org/officeDocument/2006/relationships/hyperlink" Target="https://github.com/oltrenuovefrontiere/fluttercouch" TargetMode="External"/><Relationship Id="rId122" Type="http://schemas.openxmlformats.org/officeDocument/2006/relationships/image" Target="media/image20.png"/><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image" Target="media/image5.jpeg"/><Relationship Id="rId39" Type="http://schemas.openxmlformats.org/officeDocument/2006/relationships/image" Target="media/image15.png"/><Relationship Id="rId109" Type="http://schemas.openxmlformats.org/officeDocument/2006/relationships/hyperlink" Target="http://www.androidhive.info/2011/11/android-sqlite-database-tutorial/" TargetMode="External"/><Relationship Id="rId34" Type="http://schemas.openxmlformats.org/officeDocument/2006/relationships/image" Target="media/image10.jpg"/><Relationship Id="rId50" Type="http://schemas.openxmlformats.org/officeDocument/2006/relationships/hyperlink" Target="https://www.yogaoutlet.com/guides/how-to-do-thread-the-needle-pose-in-yoga" TargetMode="External"/><Relationship Id="rId55" Type="http://schemas.openxmlformats.org/officeDocument/2006/relationships/hyperlink" Target="http://instrumentationandcontrollers.blogspot.com/2010/11/bonded-strain-gauges.html" TargetMode="External"/><Relationship Id="rId76" Type="http://schemas.openxmlformats.org/officeDocument/2006/relationships/hyperlink" Target="https://newsroom.fb.com/news/2019/03/keeping-passwords-secure/" TargetMode="External"/><Relationship Id="rId97" Type="http://schemas.openxmlformats.org/officeDocument/2006/relationships/hyperlink" Target="https://www.mongodb.com/nosql-explained" TargetMode="External"/><Relationship Id="rId104" Type="http://schemas.openxmlformats.org/officeDocument/2006/relationships/hyperlink" Target="https://medium.com/flutter-community/using-sqlite-in-flutter-187c1a82e8b" TargetMode="External"/><Relationship Id="rId120" Type="http://schemas.openxmlformats.org/officeDocument/2006/relationships/hyperlink" Target="http://www.circuitnet.com/experts/86649.html" TargetMode="External"/><Relationship Id="rId125" Type="http://schemas.openxmlformats.org/officeDocument/2006/relationships/footer" Target="footer3.xml"/><Relationship Id="rId7" Type="http://schemas.openxmlformats.org/officeDocument/2006/relationships/footnotes" Target="footnotes.xml"/><Relationship Id="rId71" Type="http://schemas.openxmlformats.org/officeDocument/2006/relationships/hyperlink" Target="https://learn.sparkfun.com/tutorials/switch-basics/all" TargetMode="External"/><Relationship Id="rId92" Type="http://schemas.openxmlformats.org/officeDocument/2006/relationships/hyperlink" Target="https://www.sqlite.org/aff_short.html" TargetMode="External"/><Relationship Id="rId2" Type="http://schemas.openxmlformats.org/officeDocument/2006/relationships/customXml" Target="../customXml/item2.xml"/><Relationship Id="rId29" Type="http://schemas.openxmlformats.org/officeDocument/2006/relationships/hyperlink" Target="https://www.youtube.com/watch?v=ran_Ylug7AE" TargetMode="External"/><Relationship Id="rId24" Type="http://schemas.openxmlformats.org/officeDocument/2006/relationships/hyperlink" Target="https://pub.dartlang.org/packages/mysql1" TargetMode="External"/><Relationship Id="rId40" Type="http://schemas.openxmlformats.org/officeDocument/2006/relationships/image" Target="media/image16.jpeg"/><Relationship Id="rId45" Type="http://schemas.openxmlformats.org/officeDocument/2006/relationships/hyperlink" Target="https://www.verywellhealth.com/human-center-of-gravity-296568" TargetMode="External"/><Relationship Id="rId66" Type="http://schemas.openxmlformats.org/officeDocument/2006/relationships/hyperlink" Target="https://www.avrfreaks.net/forum/tut-c-newbies-guide-avr-adc?name=PNphpBB2&amp;file=viewtopic&amp;t=56429" TargetMode="External"/><Relationship Id="rId87" Type="http://schemas.openxmlformats.org/officeDocument/2006/relationships/hyperlink" Target="https://flutter.dev/docs/cookbook/persistence/reading-writing-files" TargetMode="External"/><Relationship Id="rId110" Type="http://schemas.openxmlformats.org/officeDocument/2006/relationships/hyperlink" Target="https://github.com/sqlcipher/android-database-sqlcipher" TargetMode="External"/><Relationship Id="rId115" Type="http://schemas.openxmlformats.org/officeDocument/2006/relationships/hyperlink" Target="https://github.com/flutter/flutter/wiki/Style-guide-for-Flutter-repo" TargetMode="External"/><Relationship Id="rId61" Type="http://schemas.openxmlformats.org/officeDocument/2006/relationships/hyperlink" Target="https://www.arrow.com/en/products/atmega2560-16au/microchip-technology" TargetMode="External"/><Relationship Id="rId82" Type="http://schemas.openxmlformats.org/officeDocument/2006/relationships/hyperlink" Target="https://developer.android.com/studi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Spring 2019</PublishDate>
  <Abstract/>
  <CompanyAddress>Senior Design I</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B3403E5-8EDF-4819-9385-BA7979FEFB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114</Pages>
  <Words>37817</Words>
  <Characters>215561</Characters>
  <Application>Microsoft Office Word</Application>
  <DocSecurity>0</DocSecurity>
  <Lines>1796</Lines>
  <Paragraphs>505</Paragraphs>
  <ScaleCrop>false</ScaleCrop>
  <HeadingPairs>
    <vt:vector size="2" baseType="variant">
      <vt:variant>
        <vt:lpstr>Title</vt:lpstr>
      </vt:variant>
      <vt:variant>
        <vt:i4>1</vt:i4>
      </vt:variant>
    </vt:vector>
  </HeadingPairs>
  <TitlesOfParts>
    <vt:vector size="1" baseType="lpstr">
      <vt:lpstr>Smart Chair</vt:lpstr>
    </vt:vector>
  </TitlesOfParts>
  <Company>University of central florida</Company>
  <LinksUpToDate>false</LinksUpToDate>
  <CharactersWithSpaces>252873</CharactersWithSpaces>
  <SharedDoc>false</SharedDoc>
  <HLinks>
    <vt:vector size="966" baseType="variant">
      <vt:variant>
        <vt:i4>2687022</vt:i4>
      </vt:variant>
      <vt:variant>
        <vt:i4>705</vt:i4>
      </vt:variant>
      <vt:variant>
        <vt:i4>0</vt:i4>
      </vt:variant>
      <vt:variant>
        <vt:i4>5</vt:i4>
      </vt:variant>
      <vt:variant>
        <vt:lpwstr>https://desk.draw.io/support/solutions/articles/16000042494-what-are-the-usage-terms-for-diagrams-produced-by-draw-io-</vt:lpwstr>
      </vt:variant>
      <vt:variant>
        <vt:lpwstr/>
      </vt:variant>
      <vt:variant>
        <vt:i4>6488097</vt:i4>
      </vt:variant>
      <vt:variant>
        <vt:i4>702</vt:i4>
      </vt:variant>
      <vt:variant>
        <vt:i4>0</vt:i4>
      </vt:variant>
      <vt:variant>
        <vt:i4>5</vt:i4>
      </vt:variant>
      <vt:variant>
        <vt:lpwstr>https://deepbluembedded.com/bluetooth-module-hc05-interfacing-pic-microcontroller-tutorial/</vt:lpwstr>
      </vt:variant>
      <vt:variant>
        <vt:lpwstr/>
      </vt:variant>
      <vt:variant>
        <vt:i4>4128888</vt:i4>
      </vt:variant>
      <vt:variant>
        <vt:i4>699</vt:i4>
      </vt:variant>
      <vt:variant>
        <vt:i4>0</vt:i4>
      </vt:variant>
      <vt:variant>
        <vt:i4>5</vt:i4>
      </vt:variant>
      <vt:variant>
        <vt:lpwstr>http://www.electronics-lab.com/project/arduino-communication-android-app-via-bluetooth/</vt:lpwstr>
      </vt:variant>
      <vt:variant>
        <vt:lpwstr/>
      </vt:variant>
      <vt:variant>
        <vt:i4>2818172</vt:i4>
      </vt:variant>
      <vt:variant>
        <vt:i4>696</vt:i4>
      </vt:variant>
      <vt:variant>
        <vt:i4>0</vt:i4>
      </vt:variant>
      <vt:variant>
        <vt:i4>5</vt:i4>
      </vt:variant>
      <vt:variant>
        <vt:lpwstr>https://softwarehut.com/blog/how-to-communicate-small-arduino-device-with-android-phone-via-bluetooth/</vt:lpwstr>
      </vt:variant>
      <vt:variant>
        <vt:lpwstr/>
      </vt:variant>
      <vt:variant>
        <vt:i4>6029332</vt:i4>
      </vt:variant>
      <vt:variant>
        <vt:i4>693</vt:i4>
      </vt:variant>
      <vt:variant>
        <vt:i4>0</vt:i4>
      </vt:variant>
      <vt:variant>
        <vt:i4>5</vt:i4>
      </vt:variant>
      <vt:variant>
        <vt:lpwstr>https://devtechnosys.com/know-about-industry-standard-for-app-development</vt:lpwstr>
      </vt:variant>
      <vt:variant>
        <vt:lpwstr/>
      </vt:variant>
      <vt:variant>
        <vt:i4>6684716</vt:i4>
      </vt:variant>
      <vt:variant>
        <vt:i4>690</vt:i4>
      </vt:variant>
      <vt:variant>
        <vt:i4>0</vt:i4>
      </vt:variant>
      <vt:variant>
        <vt:i4>5</vt:i4>
      </vt:variant>
      <vt:variant>
        <vt:lpwstr>https://medium.com/blueprint-by-intuit/native-mobile-app-design-overall-principles-and-common-patterns-26edee8ced10</vt:lpwstr>
      </vt:variant>
      <vt:variant>
        <vt:lpwstr/>
      </vt:variant>
      <vt:variant>
        <vt:i4>1441847</vt:i4>
      </vt:variant>
      <vt:variant>
        <vt:i4>687</vt:i4>
      </vt:variant>
      <vt:variant>
        <vt:i4>0</vt:i4>
      </vt:variant>
      <vt:variant>
        <vt:i4>5</vt:i4>
      </vt:variant>
      <vt:variant>
        <vt:lpwstr>https://medium.com/@mswehli/why-dart-is-the-language-to-learn-of-2018-e5fa12adb6c1</vt:lpwstr>
      </vt:variant>
      <vt:variant>
        <vt:lpwstr/>
      </vt:variant>
      <vt:variant>
        <vt:i4>5505033</vt:i4>
      </vt:variant>
      <vt:variant>
        <vt:i4>684</vt:i4>
      </vt:variant>
      <vt:variant>
        <vt:i4>0</vt:i4>
      </vt:variant>
      <vt:variant>
        <vt:i4>5</vt:i4>
      </vt:variant>
      <vt:variant>
        <vt:lpwstr>https://hackernoon.com/why-flutter-uses-dart-dd635a054ebf</vt:lpwstr>
      </vt:variant>
      <vt:variant>
        <vt:lpwstr/>
      </vt:variant>
      <vt:variant>
        <vt:i4>5439496</vt:i4>
      </vt:variant>
      <vt:variant>
        <vt:i4>681</vt:i4>
      </vt:variant>
      <vt:variant>
        <vt:i4>0</vt:i4>
      </vt:variant>
      <vt:variant>
        <vt:i4>5</vt:i4>
      </vt:variant>
      <vt:variant>
        <vt:lpwstr>https://www.dartlang.org/</vt:lpwstr>
      </vt:variant>
      <vt:variant>
        <vt:lpwstr/>
      </vt:variant>
      <vt:variant>
        <vt:i4>917596</vt:i4>
      </vt:variant>
      <vt:variant>
        <vt:i4>678</vt:i4>
      </vt:variant>
      <vt:variant>
        <vt:i4>0</vt:i4>
      </vt:variant>
      <vt:variant>
        <vt:i4>5</vt:i4>
      </vt:variant>
      <vt:variant>
        <vt:lpwstr>https://reactjs.org/</vt:lpwstr>
      </vt:variant>
      <vt:variant>
        <vt:lpwstr/>
      </vt:variant>
      <vt:variant>
        <vt:i4>4784133</vt:i4>
      </vt:variant>
      <vt:variant>
        <vt:i4>675</vt:i4>
      </vt:variant>
      <vt:variant>
        <vt:i4>0</vt:i4>
      </vt:variant>
      <vt:variant>
        <vt:i4>5</vt:i4>
      </vt:variant>
      <vt:variant>
        <vt:lpwstr>https://medium.freecodecamp.org/an-introduction-to-functional-reactive-programming-in-redux-b0c14d097836</vt:lpwstr>
      </vt:variant>
      <vt:variant>
        <vt:lpwstr/>
      </vt:variant>
      <vt:variant>
        <vt:i4>7798832</vt:i4>
      </vt:variant>
      <vt:variant>
        <vt:i4>672</vt:i4>
      </vt:variant>
      <vt:variant>
        <vt:i4>0</vt:i4>
      </vt:variant>
      <vt:variant>
        <vt:i4>5</vt:i4>
      </vt:variant>
      <vt:variant>
        <vt:lpwstr>http://ask.leanstack.com/lean-startup-fundamentals/what-is-a-minimum-viable-product-mvp</vt:lpwstr>
      </vt:variant>
      <vt:variant>
        <vt:lpwstr/>
      </vt:variant>
      <vt:variant>
        <vt:i4>3080234</vt:i4>
      </vt:variant>
      <vt:variant>
        <vt:i4>669</vt:i4>
      </vt:variant>
      <vt:variant>
        <vt:i4>0</vt:i4>
      </vt:variant>
      <vt:variant>
        <vt:i4>5</vt:i4>
      </vt:variant>
      <vt:variant>
        <vt:lpwstr>https://www.agilealliance.org/glossary/mvp/</vt:lpwstr>
      </vt:variant>
      <vt:variant>
        <vt:lpwstr>q=~(infinite~false~filters~(tags~(~'mvp))~searchTerm~'~sort~false~sortDirection~'asc~page~1)</vt:lpwstr>
      </vt:variant>
      <vt:variant>
        <vt:i4>5308482</vt:i4>
      </vt:variant>
      <vt:variant>
        <vt:i4>666</vt:i4>
      </vt:variant>
      <vt:variant>
        <vt:i4>0</vt:i4>
      </vt:variant>
      <vt:variant>
        <vt:i4>5</vt:i4>
      </vt:variant>
      <vt:variant>
        <vt:lpwstr>https://medium.com/asos-techblog/flutter-vs-react-native-for-ios-android-app-development-c41b4e038db9</vt:lpwstr>
      </vt:variant>
      <vt:variant>
        <vt:lpwstr/>
      </vt:variant>
      <vt:variant>
        <vt:i4>2818099</vt:i4>
      </vt:variant>
      <vt:variant>
        <vt:i4>663</vt:i4>
      </vt:variant>
      <vt:variant>
        <vt:i4>0</vt:i4>
      </vt:variant>
      <vt:variant>
        <vt:i4>5</vt:i4>
      </vt:variant>
      <vt:variant>
        <vt:lpwstr>https://flutter.dev/docs/development/ui/widgets</vt:lpwstr>
      </vt:variant>
      <vt:variant>
        <vt:lpwstr/>
      </vt:variant>
      <vt:variant>
        <vt:i4>5439488</vt:i4>
      </vt:variant>
      <vt:variant>
        <vt:i4>660</vt:i4>
      </vt:variant>
      <vt:variant>
        <vt:i4>0</vt:i4>
      </vt:variant>
      <vt:variant>
        <vt:i4>5</vt:i4>
      </vt:variant>
      <vt:variant>
        <vt:lpwstr>https://hackernoon.com/whats-revolutionary-about-flutter-946915b09514</vt:lpwstr>
      </vt:variant>
      <vt:variant>
        <vt:lpwstr/>
      </vt:variant>
      <vt:variant>
        <vt:i4>72</vt:i4>
      </vt:variant>
      <vt:variant>
        <vt:i4>657</vt:i4>
      </vt:variant>
      <vt:variant>
        <vt:i4>0</vt:i4>
      </vt:variant>
      <vt:variant>
        <vt:i4>5</vt:i4>
      </vt:variant>
      <vt:variant>
        <vt:lpwstr>https://flutter.dev/docs/development/tools/hot-reload</vt:lpwstr>
      </vt:variant>
      <vt:variant>
        <vt:lpwstr/>
      </vt:variant>
      <vt:variant>
        <vt:i4>5373982</vt:i4>
      </vt:variant>
      <vt:variant>
        <vt:i4>654</vt:i4>
      </vt:variant>
      <vt:variant>
        <vt:i4>0</vt:i4>
      </vt:variant>
      <vt:variant>
        <vt:i4>5</vt:i4>
      </vt:variant>
      <vt:variant>
        <vt:lpwstr>https://www.thedroidsonroids.com/blog/flutter-in-mobile-app-development-pros-and-cons-for-app-owners</vt:lpwstr>
      </vt:variant>
      <vt:variant>
        <vt:lpwstr/>
      </vt:variant>
      <vt:variant>
        <vt:i4>5570679</vt:i4>
      </vt:variant>
      <vt:variant>
        <vt:i4>651</vt:i4>
      </vt:variant>
      <vt:variant>
        <vt:i4>0</vt:i4>
      </vt:variant>
      <vt:variant>
        <vt:i4>5</vt:i4>
      </vt:variant>
      <vt:variant>
        <vt:lpwstr>https://www.tutorialspoint.com/android/android_bluetooth.htm</vt:lpwstr>
      </vt:variant>
      <vt:variant>
        <vt:lpwstr/>
      </vt:variant>
      <vt:variant>
        <vt:i4>1245276</vt:i4>
      </vt:variant>
      <vt:variant>
        <vt:i4>648</vt:i4>
      </vt:variant>
      <vt:variant>
        <vt:i4>0</vt:i4>
      </vt:variant>
      <vt:variant>
        <vt:i4>5</vt:i4>
      </vt:variant>
      <vt:variant>
        <vt:lpwstr>https://examples.javacodegeeks.com/android/android-bluetooth-connection-example/</vt:lpwstr>
      </vt:variant>
      <vt:variant>
        <vt:lpwstr/>
      </vt:variant>
      <vt:variant>
        <vt:i4>720982</vt:i4>
      </vt:variant>
      <vt:variant>
        <vt:i4>645</vt:i4>
      </vt:variant>
      <vt:variant>
        <vt:i4>0</vt:i4>
      </vt:variant>
      <vt:variant>
        <vt:i4>5</vt:i4>
      </vt:variant>
      <vt:variant>
        <vt:lpwstr>https://developer.android.com/guide/topics/connectivity/bluetooth-le.html</vt:lpwstr>
      </vt:variant>
      <vt:variant>
        <vt:lpwstr/>
      </vt:variant>
      <vt:variant>
        <vt:i4>4587528</vt:i4>
      </vt:variant>
      <vt:variant>
        <vt:i4>642</vt:i4>
      </vt:variant>
      <vt:variant>
        <vt:i4>0</vt:i4>
      </vt:variant>
      <vt:variant>
        <vt:i4>5</vt:i4>
      </vt:variant>
      <vt:variant>
        <vt:lpwstr>https://developer.android.com/guide/topics/connectivity/bluetooth</vt:lpwstr>
      </vt:variant>
      <vt:variant>
        <vt:lpwstr/>
      </vt:variant>
      <vt:variant>
        <vt:i4>6225941</vt:i4>
      </vt:variant>
      <vt:variant>
        <vt:i4>639</vt:i4>
      </vt:variant>
      <vt:variant>
        <vt:i4>0</vt:i4>
      </vt:variant>
      <vt:variant>
        <vt:i4>5</vt:i4>
      </vt:variant>
      <vt:variant>
        <vt:lpwstr>https://www.androidauthority.com/data-binding-in-android-709747/</vt:lpwstr>
      </vt:variant>
      <vt:variant>
        <vt:lpwstr/>
      </vt:variant>
      <vt:variant>
        <vt:i4>6226005</vt:i4>
      </vt:variant>
      <vt:variant>
        <vt:i4>636</vt:i4>
      </vt:variant>
      <vt:variant>
        <vt:i4>0</vt:i4>
      </vt:variant>
      <vt:variant>
        <vt:i4>5</vt:i4>
      </vt:variant>
      <vt:variant>
        <vt:lpwstr>https://www.androidauthority.com/how-to-store-data-locally-in-android-app-717190/</vt:lpwstr>
      </vt:variant>
      <vt:variant>
        <vt:lpwstr/>
      </vt:variant>
      <vt:variant>
        <vt:i4>4325443</vt:i4>
      </vt:variant>
      <vt:variant>
        <vt:i4>633</vt:i4>
      </vt:variant>
      <vt:variant>
        <vt:i4>0</vt:i4>
      </vt:variant>
      <vt:variant>
        <vt:i4>5</vt:i4>
      </vt:variant>
      <vt:variant>
        <vt:lpwstr>https://developer.android.com/guide/topics/data/data-storage</vt:lpwstr>
      </vt:variant>
      <vt:variant>
        <vt:lpwstr/>
      </vt:variant>
      <vt:variant>
        <vt:i4>4063279</vt:i4>
      </vt:variant>
      <vt:variant>
        <vt:i4>630</vt:i4>
      </vt:variant>
      <vt:variant>
        <vt:i4>0</vt:i4>
      </vt:variant>
      <vt:variant>
        <vt:i4>5</vt:i4>
      </vt:variant>
      <vt:variant>
        <vt:lpwstr>http://www.eecs.ucf.edu/seniordesign/sp2016fa2016/g21/</vt:lpwstr>
      </vt:variant>
      <vt:variant>
        <vt:lpwstr/>
      </vt:variant>
      <vt:variant>
        <vt:i4>1376264</vt:i4>
      </vt:variant>
      <vt:variant>
        <vt:i4>627</vt:i4>
      </vt:variant>
      <vt:variant>
        <vt:i4>0</vt:i4>
      </vt:variant>
      <vt:variant>
        <vt:i4>5</vt:i4>
      </vt:variant>
      <vt:variant>
        <vt:lpwstr>https://uvision.co/technology/how-to-get-your-website-or-app-ready-for-gdpr-and-other-privacy-standards/</vt:lpwstr>
      </vt:variant>
      <vt:variant>
        <vt:lpwstr/>
      </vt:variant>
      <vt:variant>
        <vt:i4>1966084</vt:i4>
      </vt:variant>
      <vt:variant>
        <vt:i4>624</vt:i4>
      </vt:variant>
      <vt:variant>
        <vt:i4>0</vt:i4>
      </vt:variant>
      <vt:variant>
        <vt:i4>5</vt:i4>
      </vt:variant>
      <vt:variant>
        <vt:lpwstr>https://www.w3.org/WAI/fundamentals/accessibility-principles/</vt:lpwstr>
      </vt:variant>
      <vt:variant>
        <vt:lpwstr/>
      </vt:variant>
      <vt:variant>
        <vt:i4>1179713</vt:i4>
      </vt:variant>
      <vt:variant>
        <vt:i4>621</vt:i4>
      </vt:variant>
      <vt:variant>
        <vt:i4>0</vt:i4>
      </vt:variant>
      <vt:variant>
        <vt:i4>5</vt:i4>
      </vt:variant>
      <vt:variant>
        <vt:lpwstr>https://www.w3.org/standards/webdesign/accessibility</vt:lpwstr>
      </vt:variant>
      <vt:variant>
        <vt:lpwstr/>
      </vt:variant>
      <vt:variant>
        <vt:i4>6160463</vt:i4>
      </vt:variant>
      <vt:variant>
        <vt:i4>618</vt:i4>
      </vt:variant>
      <vt:variant>
        <vt:i4>0</vt:i4>
      </vt:variant>
      <vt:variant>
        <vt:i4>5</vt:i4>
      </vt:variant>
      <vt:variant>
        <vt:lpwstr>https://github.com/flutter/flutter/wiki/Style-guide-for-Flutter-repo</vt:lpwstr>
      </vt:variant>
      <vt:variant>
        <vt:lpwstr/>
      </vt:variant>
      <vt:variant>
        <vt:i4>3735589</vt:i4>
      </vt:variant>
      <vt:variant>
        <vt:i4>615</vt:i4>
      </vt:variant>
      <vt:variant>
        <vt:i4>0</vt:i4>
      </vt:variant>
      <vt:variant>
        <vt:i4>5</vt:i4>
      </vt:variant>
      <vt:variant>
        <vt:lpwstr>https://www.w3.org/TR/mobile-accessibility-mapping/</vt:lpwstr>
      </vt:variant>
      <vt:variant>
        <vt:lpwstr/>
      </vt:variant>
      <vt:variant>
        <vt:i4>3342449</vt:i4>
      </vt:variant>
      <vt:variant>
        <vt:i4>612</vt:i4>
      </vt:variant>
      <vt:variant>
        <vt:i4>0</vt:i4>
      </vt:variant>
      <vt:variant>
        <vt:i4>5</vt:i4>
      </vt:variant>
      <vt:variant>
        <vt:lpwstr>https://www.geeksforgeeks.org/store-password-database/</vt:lpwstr>
      </vt:variant>
      <vt:variant>
        <vt:lpwstr/>
      </vt:variant>
      <vt:variant>
        <vt:i4>3932209</vt:i4>
      </vt:variant>
      <vt:variant>
        <vt:i4>609</vt:i4>
      </vt:variant>
      <vt:variant>
        <vt:i4>0</vt:i4>
      </vt:variant>
      <vt:variant>
        <vt:i4>5</vt:i4>
      </vt:variant>
      <vt:variant>
        <vt:lpwstr>https://newsroom.fb.com/news/2019/03/keeping-passwords-secure/</vt:lpwstr>
      </vt:variant>
      <vt:variant>
        <vt:lpwstr/>
      </vt:variant>
      <vt:variant>
        <vt:i4>131157</vt:i4>
      </vt:variant>
      <vt:variant>
        <vt:i4>606</vt:i4>
      </vt:variant>
      <vt:variant>
        <vt:i4>0</vt:i4>
      </vt:variant>
      <vt:variant>
        <vt:i4>5</vt:i4>
      </vt:variant>
      <vt:variant>
        <vt:lpwstr>https://www.veracode.com/security/xss</vt:lpwstr>
      </vt:variant>
      <vt:variant>
        <vt:lpwstr/>
      </vt:variant>
      <vt:variant>
        <vt:i4>4718648</vt:i4>
      </vt:variant>
      <vt:variant>
        <vt:i4>603</vt:i4>
      </vt:variant>
      <vt:variant>
        <vt:i4>0</vt:i4>
      </vt:variant>
      <vt:variant>
        <vt:i4>5</vt:i4>
      </vt:variant>
      <vt:variant>
        <vt:lpwstr>https://www.w3schools.com/sql/sql_injection.asp</vt:lpwstr>
      </vt:variant>
      <vt:variant>
        <vt:lpwstr/>
      </vt:variant>
      <vt:variant>
        <vt:i4>851998</vt:i4>
      </vt:variant>
      <vt:variant>
        <vt:i4>600</vt:i4>
      </vt:variant>
      <vt:variant>
        <vt:i4>0</vt:i4>
      </vt:variant>
      <vt:variant>
        <vt:i4>5</vt:i4>
      </vt:variant>
      <vt:variant>
        <vt:lpwstr>https://www.upwork.com/hiring/mobile/mobile-application-security/</vt:lpwstr>
      </vt:variant>
      <vt:variant>
        <vt:lpwstr/>
      </vt:variant>
      <vt:variant>
        <vt:i4>5570561</vt:i4>
      </vt:variant>
      <vt:variant>
        <vt:i4>597</vt:i4>
      </vt:variant>
      <vt:variant>
        <vt:i4>0</vt:i4>
      </vt:variant>
      <vt:variant>
        <vt:i4>5</vt:i4>
      </vt:variant>
      <vt:variant>
        <vt:lpwstr>https://www.veracode.com/blog/intro-appsec/importance-application-security-few-benefits-and-risks</vt:lpwstr>
      </vt:variant>
      <vt:variant>
        <vt:lpwstr/>
      </vt:variant>
      <vt:variant>
        <vt:i4>5898255</vt:i4>
      </vt:variant>
      <vt:variant>
        <vt:i4>594</vt:i4>
      </vt:variant>
      <vt:variant>
        <vt:i4>0</vt:i4>
      </vt:variant>
      <vt:variant>
        <vt:i4>5</vt:i4>
      </vt:variant>
      <vt:variant>
        <vt:lpwstr>https://www.programmableweb.com/api-university/what-are-apis-and-how-do-they-work</vt:lpwstr>
      </vt:variant>
      <vt:variant>
        <vt:lpwstr/>
      </vt:variant>
      <vt:variant>
        <vt:i4>6750319</vt:i4>
      </vt:variant>
      <vt:variant>
        <vt:i4>591</vt:i4>
      </vt:variant>
      <vt:variant>
        <vt:i4>0</vt:i4>
      </vt:variant>
      <vt:variant>
        <vt:i4>5</vt:i4>
      </vt:variant>
      <vt:variant>
        <vt:lpwstr>https://guides.codepath.com/android/Storing-and-Accessing-SharedPreferences</vt:lpwstr>
      </vt:variant>
      <vt:variant>
        <vt:lpwstr/>
      </vt:variant>
      <vt:variant>
        <vt:i4>8323179</vt:i4>
      </vt:variant>
      <vt:variant>
        <vt:i4>588</vt:i4>
      </vt:variant>
      <vt:variant>
        <vt:i4>0</vt:i4>
      </vt:variant>
      <vt:variant>
        <vt:i4>5</vt:i4>
      </vt:variant>
      <vt:variant>
        <vt:lpwstr>https://developer.android.com/studio/debug/device-file-explorer</vt:lpwstr>
      </vt:variant>
      <vt:variant>
        <vt:lpwstr/>
      </vt:variant>
      <vt:variant>
        <vt:i4>3473442</vt:i4>
      </vt:variant>
      <vt:variant>
        <vt:i4>585</vt:i4>
      </vt:variant>
      <vt:variant>
        <vt:i4>0</vt:i4>
      </vt:variant>
      <vt:variant>
        <vt:i4>5</vt:i4>
      </vt:variant>
      <vt:variant>
        <vt:lpwstr>https://github.com/sqlcipher/android-database-sqlcipher</vt:lpwstr>
      </vt:variant>
      <vt:variant>
        <vt:lpwstr/>
      </vt:variant>
      <vt:variant>
        <vt:i4>86</vt:i4>
      </vt:variant>
      <vt:variant>
        <vt:i4>582</vt:i4>
      </vt:variant>
      <vt:variant>
        <vt:i4>0</vt:i4>
      </vt:variant>
      <vt:variant>
        <vt:i4>5</vt:i4>
      </vt:variant>
      <vt:variant>
        <vt:lpwstr>http://www.androidhive.info/2011/11/android-sqlite-database-tutorial/</vt:lpwstr>
      </vt:variant>
      <vt:variant>
        <vt:lpwstr/>
      </vt:variant>
      <vt:variant>
        <vt:i4>1835101</vt:i4>
      </vt:variant>
      <vt:variant>
        <vt:i4>579</vt:i4>
      </vt:variant>
      <vt:variant>
        <vt:i4>0</vt:i4>
      </vt:variant>
      <vt:variant>
        <vt:i4>5</vt:i4>
      </vt:variant>
      <vt:variant>
        <vt:lpwstr>https://github.com/hemeda3/couchbase-lite-flutter</vt:lpwstr>
      </vt:variant>
      <vt:variant>
        <vt:lpwstr/>
      </vt:variant>
      <vt:variant>
        <vt:i4>3342386</vt:i4>
      </vt:variant>
      <vt:variant>
        <vt:i4>576</vt:i4>
      </vt:variant>
      <vt:variant>
        <vt:i4>0</vt:i4>
      </vt:variant>
      <vt:variant>
        <vt:i4>5</vt:i4>
      </vt:variant>
      <vt:variant>
        <vt:lpwstr>https://github.com/realm/realm-object-server/issues/55</vt:lpwstr>
      </vt:variant>
      <vt:variant>
        <vt:lpwstr/>
      </vt:variant>
      <vt:variant>
        <vt:i4>8192124</vt:i4>
      </vt:variant>
      <vt:variant>
        <vt:i4>573</vt:i4>
      </vt:variant>
      <vt:variant>
        <vt:i4>0</vt:i4>
      </vt:variant>
      <vt:variant>
        <vt:i4>5</vt:i4>
      </vt:variant>
      <vt:variant>
        <vt:lpwstr>https://flutter.dev/docs/cookbook/persistence/reading-writing-files</vt:lpwstr>
      </vt:variant>
      <vt:variant>
        <vt:lpwstr/>
      </vt:variant>
      <vt:variant>
        <vt:i4>4980768</vt:i4>
      </vt:variant>
      <vt:variant>
        <vt:i4>570</vt:i4>
      </vt:variant>
      <vt:variant>
        <vt:i4>0</vt:i4>
      </vt:variant>
      <vt:variant>
        <vt:i4>5</vt:i4>
      </vt:variant>
      <vt:variant>
        <vt:lpwstr>https://pub.dartlang.org/packages/flutter_sqlcipher</vt:lpwstr>
      </vt:variant>
      <vt:variant>
        <vt:lpwstr/>
      </vt:variant>
      <vt:variant>
        <vt:i4>5111900</vt:i4>
      </vt:variant>
      <vt:variant>
        <vt:i4>567</vt:i4>
      </vt:variant>
      <vt:variant>
        <vt:i4>0</vt:i4>
      </vt:variant>
      <vt:variant>
        <vt:i4>5</vt:i4>
      </vt:variant>
      <vt:variant>
        <vt:lpwstr>https://medium.com/flutter-community/using-sqlite-in-flutter-187c1a82e8b</vt:lpwstr>
      </vt:variant>
      <vt:variant>
        <vt:lpwstr/>
      </vt:variant>
      <vt:variant>
        <vt:i4>589883</vt:i4>
      </vt:variant>
      <vt:variant>
        <vt:i4>564</vt:i4>
      </vt:variant>
      <vt:variant>
        <vt:i4>0</vt:i4>
      </vt:variant>
      <vt:variant>
        <vt:i4>5</vt:i4>
      </vt:variant>
      <vt:variant>
        <vt:lpwstr>https://medium.com/@thedome6/flutter-and-mysql-1d0dc9dfe4af</vt:lpwstr>
      </vt:variant>
      <vt:variant>
        <vt:lpwstr/>
      </vt:variant>
      <vt:variant>
        <vt:i4>6619249</vt:i4>
      </vt:variant>
      <vt:variant>
        <vt:i4>561</vt:i4>
      </vt:variant>
      <vt:variant>
        <vt:i4>0</vt:i4>
      </vt:variant>
      <vt:variant>
        <vt:i4>5</vt:i4>
      </vt:variant>
      <vt:variant>
        <vt:lpwstr>https://github.com/oltrenuovefrontiere/fluttercouch</vt:lpwstr>
      </vt:variant>
      <vt:variant>
        <vt:lpwstr/>
      </vt:variant>
      <vt:variant>
        <vt:i4>3866676</vt:i4>
      </vt:variant>
      <vt:variant>
        <vt:i4>558</vt:i4>
      </vt:variant>
      <vt:variant>
        <vt:i4>0</vt:i4>
      </vt:variant>
      <vt:variant>
        <vt:i4>5</vt:i4>
      </vt:variant>
      <vt:variant>
        <vt:lpwstr>https://www.couchbase.com/</vt:lpwstr>
      </vt:variant>
      <vt:variant>
        <vt:lpwstr/>
      </vt:variant>
      <vt:variant>
        <vt:i4>3342386</vt:i4>
      </vt:variant>
      <vt:variant>
        <vt:i4>555</vt:i4>
      </vt:variant>
      <vt:variant>
        <vt:i4>0</vt:i4>
      </vt:variant>
      <vt:variant>
        <vt:i4>5</vt:i4>
      </vt:variant>
      <vt:variant>
        <vt:lpwstr>https://github.com/realm/realm-object-server/issues/55</vt:lpwstr>
      </vt:variant>
      <vt:variant>
        <vt:lpwstr/>
      </vt:variant>
      <vt:variant>
        <vt:i4>5636101</vt:i4>
      </vt:variant>
      <vt:variant>
        <vt:i4>552</vt:i4>
      </vt:variant>
      <vt:variant>
        <vt:i4>0</vt:i4>
      </vt:variant>
      <vt:variant>
        <vt:i4>5</vt:i4>
      </vt:variant>
      <vt:variant>
        <vt:lpwstr>https://realm.io/products/realm-platform</vt:lpwstr>
      </vt:variant>
      <vt:variant>
        <vt:lpwstr/>
      </vt:variant>
      <vt:variant>
        <vt:i4>6357035</vt:i4>
      </vt:variant>
      <vt:variant>
        <vt:i4>549</vt:i4>
      </vt:variant>
      <vt:variant>
        <vt:i4>0</vt:i4>
      </vt:variant>
      <vt:variant>
        <vt:i4>5</vt:i4>
      </vt:variant>
      <vt:variant>
        <vt:lpwstr>https://www.mongodb.com/nosql-explained</vt:lpwstr>
      </vt:variant>
      <vt:variant>
        <vt:lpwstr/>
      </vt:variant>
      <vt:variant>
        <vt:i4>5177421</vt:i4>
      </vt:variant>
      <vt:variant>
        <vt:i4>546</vt:i4>
      </vt:variant>
      <vt:variant>
        <vt:i4>0</vt:i4>
      </vt:variant>
      <vt:variant>
        <vt:i4>5</vt:i4>
      </vt:variant>
      <vt:variant>
        <vt:lpwstr>https://www.datamation.com/storage/8-major-advantages-of-using-mysql.html</vt:lpwstr>
      </vt:variant>
      <vt:variant>
        <vt:lpwstr/>
      </vt:variant>
      <vt:variant>
        <vt:i4>4194372</vt:i4>
      </vt:variant>
      <vt:variant>
        <vt:i4>543</vt:i4>
      </vt:variant>
      <vt:variant>
        <vt:i4>0</vt:i4>
      </vt:variant>
      <vt:variant>
        <vt:i4>5</vt:i4>
      </vt:variant>
      <vt:variant>
        <vt:lpwstr>https://www.oracle.com/MySQL/</vt:lpwstr>
      </vt:variant>
      <vt:variant>
        <vt:lpwstr/>
      </vt:variant>
      <vt:variant>
        <vt:i4>2818092</vt:i4>
      </vt:variant>
      <vt:variant>
        <vt:i4>540</vt:i4>
      </vt:variant>
      <vt:variant>
        <vt:i4>0</vt:i4>
      </vt:variant>
      <vt:variant>
        <vt:i4>5</vt:i4>
      </vt:variant>
      <vt:variant>
        <vt:lpwstr>https://www.tutorialspoint.com/android/android_shared_preferences.htm</vt:lpwstr>
      </vt:variant>
      <vt:variant>
        <vt:lpwstr/>
      </vt:variant>
      <vt:variant>
        <vt:i4>7077960</vt:i4>
      </vt:variant>
      <vt:variant>
        <vt:i4>537</vt:i4>
      </vt:variant>
      <vt:variant>
        <vt:i4>0</vt:i4>
      </vt:variant>
      <vt:variant>
        <vt:i4>5</vt:i4>
      </vt:variant>
      <vt:variant>
        <vt:lpwstr>https://github.com/flutter/plugins/tree/master/packages/shared_preferences</vt:lpwstr>
      </vt:variant>
      <vt:variant>
        <vt:lpwstr/>
      </vt:variant>
      <vt:variant>
        <vt:i4>5701665</vt:i4>
      </vt:variant>
      <vt:variant>
        <vt:i4>534</vt:i4>
      </vt:variant>
      <vt:variant>
        <vt:i4>0</vt:i4>
      </vt:variant>
      <vt:variant>
        <vt:i4>5</vt:i4>
      </vt:variant>
      <vt:variant>
        <vt:lpwstr>https://www.sqlite.org/aff_short.html</vt:lpwstr>
      </vt:variant>
      <vt:variant>
        <vt:lpwstr/>
      </vt:variant>
      <vt:variant>
        <vt:i4>5111832</vt:i4>
      </vt:variant>
      <vt:variant>
        <vt:i4>531</vt:i4>
      </vt:variant>
      <vt:variant>
        <vt:i4>0</vt:i4>
      </vt:variant>
      <vt:variant>
        <vt:i4>5</vt:i4>
      </vt:variant>
      <vt:variant>
        <vt:lpwstr>https://www.sqlite.org/whentouse.html</vt:lpwstr>
      </vt:variant>
      <vt:variant>
        <vt:lpwstr/>
      </vt:variant>
      <vt:variant>
        <vt:i4>4063279</vt:i4>
      </vt:variant>
      <vt:variant>
        <vt:i4>528</vt:i4>
      </vt:variant>
      <vt:variant>
        <vt:i4>0</vt:i4>
      </vt:variant>
      <vt:variant>
        <vt:i4>5</vt:i4>
      </vt:variant>
      <vt:variant>
        <vt:lpwstr>https://github.com/tekartik/sqflite</vt:lpwstr>
      </vt:variant>
      <vt:variant>
        <vt:lpwstr/>
      </vt:variant>
      <vt:variant>
        <vt:i4>852006</vt:i4>
      </vt:variant>
      <vt:variant>
        <vt:i4>525</vt:i4>
      </vt:variant>
      <vt:variant>
        <vt:i4>0</vt:i4>
      </vt:variant>
      <vt:variant>
        <vt:i4>5</vt:i4>
      </vt:variant>
      <vt:variant>
        <vt:lpwstr>https://github.com/drydart/flutter_sqlcipher</vt:lpwstr>
      </vt:variant>
      <vt:variant>
        <vt:lpwstr/>
      </vt:variant>
      <vt:variant>
        <vt:i4>7798822</vt:i4>
      </vt:variant>
      <vt:variant>
        <vt:i4>522</vt:i4>
      </vt:variant>
      <vt:variant>
        <vt:i4>0</vt:i4>
      </vt:variant>
      <vt:variant>
        <vt:i4>5</vt:i4>
      </vt:variant>
      <vt:variant>
        <vt:lpwstr>http://www.hwaci.com/sw/sqlite/see.html</vt:lpwstr>
      </vt:variant>
      <vt:variant>
        <vt:lpwstr/>
      </vt:variant>
      <vt:variant>
        <vt:i4>8192124</vt:i4>
      </vt:variant>
      <vt:variant>
        <vt:i4>519</vt:i4>
      </vt:variant>
      <vt:variant>
        <vt:i4>0</vt:i4>
      </vt:variant>
      <vt:variant>
        <vt:i4>5</vt:i4>
      </vt:variant>
      <vt:variant>
        <vt:lpwstr>https://flutter.dev/docs/cookbook/persistence/reading-writing-files</vt:lpwstr>
      </vt:variant>
      <vt:variant>
        <vt:lpwstr/>
      </vt:variant>
      <vt:variant>
        <vt:i4>6094931</vt:i4>
      </vt:variant>
      <vt:variant>
        <vt:i4>516</vt:i4>
      </vt:variant>
      <vt:variant>
        <vt:i4>0</vt:i4>
      </vt:variant>
      <vt:variant>
        <vt:i4>5</vt:i4>
      </vt:variant>
      <vt:variant>
        <vt:lpwstr>https://www.datastax.com/dev/blog/what-persistence-and-why-does-it-matter</vt:lpwstr>
      </vt:variant>
      <vt:variant>
        <vt:lpwstr/>
      </vt:variant>
      <vt:variant>
        <vt:i4>3342388</vt:i4>
      </vt:variant>
      <vt:variant>
        <vt:i4>513</vt:i4>
      </vt:variant>
      <vt:variant>
        <vt:i4>0</vt:i4>
      </vt:variant>
      <vt:variant>
        <vt:i4>5</vt:i4>
      </vt:variant>
      <vt:variant>
        <vt:lpwstr>https://www.sencha.com/products/touch/</vt:lpwstr>
      </vt:variant>
      <vt:variant>
        <vt:lpwstr/>
      </vt:variant>
      <vt:variant>
        <vt:i4>1900623</vt:i4>
      </vt:variant>
      <vt:variant>
        <vt:i4>510</vt:i4>
      </vt:variant>
      <vt:variant>
        <vt:i4>0</vt:i4>
      </vt:variant>
      <vt:variant>
        <vt:i4>5</vt:i4>
      </vt:variant>
      <vt:variant>
        <vt:lpwstr>http://docs.phonegap.com/</vt:lpwstr>
      </vt:variant>
      <vt:variant>
        <vt:lpwstr/>
      </vt:variant>
      <vt:variant>
        <vt:i4>1376341</vt:i4>
      </vt:variant>
      <vt:variant>
        <vt:i4>507</vt:i4>
      </vt:variant>
      <vt:variant>
        <vt:i4>0</vt:i4>
      </vt:variant>
      <vt:variant>
        <vt:i4>5</vt:i4>
      </vt:variant>
      <vt:variant>
        <vt:lpwstr>https://www.dartlang.org/guides/language</vt:lpwstr>
      </vt:variant>
      <vt:variant>
        <vt:lpwstr/>
      </vt:variant>
      <vt:variant>
        <vt:i4>6946899</vt:i4>
      </vt:variant>
      <vt:variant>
        <vt:i4>504</vt:i4>
      </vt:variant>
      <vt:variant>
        <vt:i4>0</vt:i4>
      </vt:variant>
      <vt:variant>
        <vt:i4>5</vt:i4>
      </vt:variant>
      <vt:variant>
        <vt:lpwstr>https://youtu.be/_ACWeGGBP4E</vt:lpwstr>
      </vt:variant>
      <vt:variant>
        <vt:lpwstr/>
      </vt:variant>
      <vt:variant>
        <vt:i4>5308499</vt:i4>
      </vt:variant>
      <vt:variant>
        <vt:i4>501</vt:i4>
      </vt:variant>
      <vt:variant>
        <vt:i4>0</vt:i4>
      </vt:variant>
      <vt:variant>
        <vt:i4>5</vt:i4>
      </vt:variant>
      <vt:variant>
        <vt:lpwstr>https://developer.android.com/studio/</vt:lpwstr>
      </vt:variant>
      <vt:variant>
        <vt:lpwstr/>
      </vt:variant>
      <vt:variant>
        <vt:i4>3276859</vt:i4>
      </vt:variant>
      <vt:variant>
        <vt:i4>498</vt:i4>
      </vt:variant>
      <vt:variant>
        <vt:i4>0</vt:i4>
      </vt:variant>
      <vt:variant>
        <vt:i4>5</vt:i4>
      </vt:variant>
      <vt:variant>
        <vt:lpwstr>https://developer.android.com/docs/</vt:lpwstr>
      </vt:variant>
      <vt:variant>
        <vt:lpwstr/>
      </vt:variant>
      <vt:variant>
        <vt:i4>7274548</vt:i4>
      </vt:variant>
      <vt:variant>
        <vt:i4>495</vt:i4>
      </vt:variant>
      <vt:variant>
        <vt:i4>0</vt:i4>
      </vt:variant>
      <vt:variant>
        <vt:i4>5</vt:i4>
      </vt:variant>
      <vt:variant>
        <vt:lpwstr>https://developer.apple.com/xcode/</vt:lpwstr>
      </vt:variant>
      <vt:variant>
        <vt:lpwstr/>
      </vt:variant>
      <vt:variant>
        <vt:i4>3145774</vt:i4>
      </vt:variant>
      <vt:variant>
        <vt:i4>492</vt:i4>
      </vt:variant>
      <vt:variant>
        <vt:i4>0</vt:i4>
      </vt:variant>
      <vt:variant>
        <vt:i4>5</vt:i4>
      </vt:variant>
      <vt:variant>
        <vt:lpwstr>https://learnappmaking.com/ios-development-macbook-pro-good-enough/</vt:lpwstr>
      </vt:variant>
      <vt:variant>
        <vt:lpwstr/>
      </vt:variant>
      <vt:variant>
        <vt:i4>7864356</vt:i4>
      </vt:variant>
      <vt:variant>
        <vt:i4>489</vt:i4>
      </vt:variant>
      <vt:variant>
        <vt:i4>0</vt:i4>
      </vt:variant>
      <vt:variant>
        <vt:i4>5</vt:i4>
      </vt:variant>
      <vt:variant>
        <vt:lpwstr>https://developer.apple.com/documentation/</vt:lpwstr>
      </vt:variant>
      <vt:variant>
        <vt:lpwstr/>
      </vt:variant>
      <vt:variant>
        <vt:i4>6357077</vt:i4>
      </vt:variant>
      <vt:variant>
        <vt:i4>486</vt:i4>
      </vt:variant>
      <vt:variant>
        <vt:i4>0</vt:i4>
      </vt:variant>
      <vt:variant>
        <vt:i4>5</vt:i4>
      </vt:variant>
      <vt:variant>
        <vt:lpwstr>https://www.tutorialspoint.com/dbms/database_normalization.htm</vt:lpwstr>
      </vt:variant>
      <vt:variant>
        <vt:lpwstr/>
      </vt:variant>
      <vt:variant>
        <vt:i4>65606</vt:i4>
      </vt:variant>
      <vt:variant>
        <vt:i4>483</vt:i4>
      </vt:variant>
      <vt:variant>
        <vt:i4>0</vt:i4>
      </vt:variant>
      <vt:variant>
        <vt:i4>5</vt:i4>
      </vt:variant>
      <vt:variant>
        <vt:lpwstr>https://www.studytonight.com/dbms/boyce-codd-normal-form.php</vt:lpwstr>
      </vt:variant>
      <vt:variant>
        <vt:lpwstr/>
      </vt:variant>
      <vt:variant>
        <vt:i4>327686</vt:i4>
      </vt:variant>
      <vt:variant>
        <vt:i4>480</vt:i4>
      </vt:variant>
      <vt:variant>
        <vt:i4>0</vt:i4>
      </vt:variant>
      <vt:variant>
        <vt:i4>5</vt:i4>
      </vt:variant>
      <vt:variant>
        <vt:lpwstr>https://www.tutorialspoint.com/sql/third-normal-form.htm</vt:lpwstr>
      </vt:variant>
      <vt:variant>
        <vt:lpwstr/>
      </vt:variant>
      <vt:variant>
        <vt:i4>5767237</vt:i4>
      </vt:variant>
      <vt:variant>
        <vt:i4>477</vt:i4>
      </vt:variant>
      <vt:variant>
        <vt:i4>0</vt:i4>
      </vt:variant>
      <vt:variant>
        <vt:i4>5</vt:i4>
      </vt:variant>
      <vt:variant>
        <vt:lpwstr>https://www.tutorialspoint.com/sql/second-normal-form.htm</vt:lpwstr>
      </vt:variant>
      <vt:variant>
        <vt:lpwstr/>
      </vt:variant>
      <vt:variant>
        <vt:i4>1835014</vt:i4>
      </vt:variant>
      <vt:variant>
        <vt:i4>474</vt:i4>
      </vt:variant>
      <vt:variant>
        <vt:i4>0</vt:i4>
      </vt:variant>
      <vt:variant>
        <vt:i4>5</vt:i4>
      </vt:variant>
      <vt:variant>
        <vt:lpwstr>https://www.tutorialspoint.com/sql/first-normal-form.htm</vt:lpwstr>
      </vt:variant>
      <vt:variant>
        <vt:lpwstr/>
      </vt:variant>
      <vt:variant>
        <vt:i4>6160389</vt:i4>
      </vt:variant>
      <vt:variant>
        <vt:i4>471</vt:i4>
      </vt:variant>
      <vt:variant>
        <vt:i4>0</vt:i4>
      </vt:variant>
      <vt:variant>
        <vt:i4>5</vt:i4>
      </vt:variant>
      <vt:variant>
        <vt:lpwstr>https://www.verywellhealth.com/human-center-of-gravity-296568</vt:lpwstr>
      </vt:variant>
      <vt:variant>
        <vt:lpwstr/>
      </vt:variant>
      <vt:variant>
        <vt:i4>3407990</vt:i4>
      </vt:variant>
      <vt:variant>
        <vt:i4>468</vt:i4>
      </vt:variant>
      <vt:variant>
        <vt:i4>0</vt:i4>
      </vt:variant>
      <vt:variant>
        <vt:i4>5</vt:i4>
      </vt:variant>
      <vt:variant>
        <vt:lpwstr>https://www.agilealliance.org/agile101/</vt:lpwstr>
      </vt:variant>
      <vt:variant>
        <vt:lpwstr/>
      </vt:variant>
      <vt:variant>
        <vt:i4>7798832</vt:i4>
      </vt:variant>
      <vt:variant>
        <vt:i4>465</vt:i4>
      </vt:variant>
      <vt:variant>
        <vt:i4>0</vt:i4>
      </vt:variant>
      <vt:variant>
        <vt:i4>5</vt:i4>
      </vt:variant>
      <vt:variant>
        <vt:lpwstr>https://www.yogaoutlet.com/guides/how-to-do-thread-the-needle-pose-in-yoga</vt:lpwstr>
      </vt:variant>
      <vt:variant>
        <vt:lpwstr/>
      </vt:variant>
      <vt:variant>
        <vt:i4>7798832</vt:i4>
      </vt:variant>
      <vt:variant>
        <vt:i4>462</vt:i4>
      </vt:variant>
      <vt:variant>
        <vt:i4>0</vt:i4>
      </vt:variant>
      <vt:variant>
        <vt:i4>5</vt:i4>
      </vt:variant>
      <vt:variant>
        <vt:lpwstr>https://www.yogaoutlet.com/guides/how-to-do-thread-the-needle-pose-in-yoga</vt:lpwstr>
      </vt:variant>
      <vt:variant>
        <vt:lpwstr/>
      </vt:variant>
      <vt:variant>
        <vt:i4>1245194</vt:i4>
      </vt:variant>
      <vt:variant>
        <vt:i4>459</vt:i4>
      </vt:variant>
      <vt:variant>
        <vt:i4>0</vt:i4>
      </vt:variant>
      <vt:variant>
        <vt:i4>5</vt:i4>
      </vt:variant>
      <vt:variant>
        <vt:lpwstr>https://www.yogajournal.com/poses/sphinx-pose</vt:lpwstr>
      </vt:variant>
      <vt:variant>
        <vt:lpwstr/>
      </vt:variant>
      <vt:variant>
        <vt:i4>4849735</vt:i4>
      </vt:variant>
      <vt:variant>
        <vt:i4>456</vt:i4>
      </vt:variant>
      <vt:variant>
        <vt:i4>0</vt:i4>
      </vt:variant>
      <vt:variant>
        <vt:i4>5</vt:i4>
      </vt:variant>
      <vt:variant>
        <vt:lpwstr>https://www.doyouyoga.com/5-yoga-poses-to-ease-lower-back-pain-30237/</vt:lpwstr>
      </vt:variant>
      <vt:variant>
        <vt:lpwstr/>
      </vt:variant>
      <vt:variant>
        <vt:i4>4653087</vt:i4>
      </vt:variant>
      <vt:variant>
        <vt:i4>453</vt:i4>
      </vt:variant>
      <vt:variant>
        <vt:i4>0</vt:i4>
      </vt:variant>
      <vt:variant>
        <vt:i4>5</vt:i4>
      </vt:variant>
      <vt:variant>
        <vt:lpwstr>https://www.verywellhealth.com/yoga-for-back-pain-supine-spinal-twist-297346</vt:lpwstr>
      </vt:variant>
      <vt:variant>
        <vt:lpwstr/>
      </vt:variant>
      <vt:variant>
        <vt:i4>2752560</vt:i4>
      </vt:variant>
      <vt:variant>
        <vt:i4>450</vt:i4>
      </vt:variant>
      <vt:variant>
        <vt:i4>0</vt:i4>
      </vt:variant>
      <vt:variant>
        <vt:i4>5</vt:i4>
      </vt:variant>
      <vt:variant>
        <vt:lpwstr>https://www.spine-health.com/wellness/ergonomics/office-chair-how-reduce-back-pain</vt:lpwstr>
      </vt:variant>
      <vt:variant>
        <vt:lpwstr/>
      </vt:variant>
      <vt:variant>
        <vt:i4>6094861</vt:i4>
      </vt:variant>
      <vt:variant>
        <vt:i4>447</vt:i4>
      </vt:variant>
      <vt:variant>
        <vt:i4>0</vt:i4>
      </vt:variant>
      <vt:variant>
        <vt:i4>5</vt:i4>
      </vt:variant>
      <vt:variant>
        <vt:lpwstr>https://www.ninds.nih.gov/Disorders/Patient-Caregiver-Education/Fact-Sheets/Low-Back-Pain-Fact-Sheet</vt:lpwstr>
      </vt:variant>
      <vt:variant>
        <vt:lpwstr/>
      </vt:variant>
      <vt:variant>
        <vt:i4>3080195</vt:i4>
      </vt:variant>
      <vt:variant>
        <vt:i4>440</vt:i4>
      </vt:variant>
      <vt:variant>
        <vt:i4>0</vt:i4>
      </vt:variant>
      <vt:variant>
        <vt:i4>5</vt:i4>
      </vt:variant>
      <vt:variant>
        <vt:lpwstr/>
      </vt:variant>
      <vt:variant>
        <vt:lpwstr>_Toc4708770</vt:lpwstr>
      </vt:variant>
      <vt:variant>
        <vt:i4>3014659</vt:i4>
      </vt:variant>
      <vt:variant>
        <vt:i4>434</vt:i4>
      </vt:variant>
      <vt:variant>
        <vt:i4>0</vt:i4>
      </vt:variant>
      <vt:variant>
        <vt:i4>5</vt:i4>
      </vt:variant>
      <vt:variant>
        <vt:lpwstr/>
      </vt:variant>
      <vt:variant>
        <vt:lpwstr>_Toc4708769</vt:lpwstr>
      </vt:variant>
      <vt:variant>
        <vt:i4>3014659</vt:i4>
      </vt:variant>
      <vt:variant>
        <vt:i4>428</vt:i4>
      </vt:variant>
      <vt:variant>
        <vt:i4>0</vt:i4>
      </vt:variant>
      <vt:variant>
        <vt:i4>5</vt:i4>
      </vt:variant>
      <vt:variant>
        <vt:lpwstr/>
      </vt:variant>
      <vt:variant>
        <vt:lpwstr>_Toc4708768</vt:lpwstr>
      </vt:variant>
      <vt:variant>
        <vt:i4>3014659</vt:i4>
      </vt:variant>
      <vt:variant>
        <vt:i4>422</vt:i4>
      </vt:variant>
      <vt:variant>
        <vt:i4>0</vt:i4>
      </vt:variant>
      <vt:variant>
        <vt:i4>5</vt:i4>
      </vt:variant>
      <vt:variant>
        <vt:lpwstr/>
      </vt:variant>
      <vt:variant>
        <vt:lpwstr>_Toc4708767</vt:lpwstr>
      </vt:variant>
      <vt:variant>
        <vt:i4>3014659</vt:i4>
      </vt:variant>
      <vt:variant>
        <vt:i4>416</vt:i4>
      </vt:variant>
      <vt:variant>
        <vt:i4>0</vt:i4>
      </vt:variant>
      <vt:variant>
        <vt:i4>5</vt:i4>
      </vt:variant>
      <vt:variant>
        <vt:lpwstr/>
      </vt:variant>
      <vt:variant>
        <vt:lpwstr>_Toc4708766</vt:lpwstr>
      </vt:variant>
      <vt:variant>
        <vt:i4>3014659</vt:i4>
      </vt:variant>
      <vt:variant>
        <vt:i4>410</vt:i4>
      </vt:variant>
      <vt:variant>
        <vt:i4>0</vt:i4>
      </vt:variant>
      <vt:variant>
        <vt:i4>5</vt:i4>
      </vt:variant>
      <vt:variant>
        <vt:lpwstr/>
      </vt:variant>
      <vt:variant>
        <vt:lpwstr>_Toc4708765</vt:lpwstr>
      </vt:variant>
      <vt:variant>
        <vt:i4>3014659</vt:i4>
      </vt:variant>
      <vt:variant>
        <vt:i4>404</vt:i4>
      </vt:variant>
      <vt:variant>
        <vt:i4>0</vt:i4>
      </vt:variant>
      <vt:variant>
        <vt:i4>5</vt:i4>
      </vt:variant>
      <vt:variant>
        <vt:lpwstr/>
      </vt:variant>
      <vt:variant>
        <vt:lpwstr>_Toc4708764</vt:lpwstr>
      </vt:variant>
      <vt:variant>
        <vt:i4>3014659</vt:i4>
      </vt:variant>
      <vt:variant>
        <vt:i4>398</vt:i4>
      </vt:variant>
      <vt:variant>
        <vt:i4>0</vt:i4>
      </vt:variant>
      <vt:variant>
        <vt:i4>5</vt:i4>
      </vt:variant>
      <vt:variant>
        <vt:lpwstr/>
      </vt:variant>
      <vt:variant>
        <vt:lpwstr>_Toc4708763</vt:lpwstr>
      </vt:variant>
      <vt:variant>
        <vt:i4>3014659</vt:i4>
      </vt:variant>
      <vt:variant>
        <vt:i4>392</vt:i4>
      </vt:variant>
      <vt:variant>
        <vt:i4>0</vt:i4>
      </vt:variant>
      <vt:variant>
        <vt:i4>5</vt:i4>
      </vt:variant>
      <vt:variant>
        <vt:lpwstr/>
      </vt:variant>
      <vt:variant>
        <vt:lpwstr>_Toc4708762</vt:lpwstr>
      </vt:variant>
      <vt:variant>
        <vt:i4>3014659</vt:i4>
      </vt:variant>
      <vt:variant>
        <vt:i4>386</vt:i4>
      </vt:variant>
      <vt:variant>
        <vt:i4>0</vt:i4>
      </vt:variant>
      <vt:variant>
        <vt:i4>5</vt:i4>
      </vt:variant>
      <vt:variant>
        <vt:lpwstr/>
      </vt:variant>
      <vt:variant>
        <vt:lpwstr>_Toc4708761</vt:lpwstr>
      </vt:variant>
      <vt:variant>
        <vt:i4>3014659</vt:i4>
      </vt:variant>
      <vt:variant>
        <vt:i4>380</vt:i4>
      </vt:variant>
      <vt:variant>
        <vt:i4>0</vt:i4>
      </vt:variant>
      <vt:variant>
        <vt:i4>5</vt:i4>
      </vt:variant>
      <vt:variant>
        <vt:lpwstr/>
      </vt:variant>
      <vt:variant>
        <vt:lpwstr>_Toc4708760</vt:lpwstr>
      </vt:variant>
      <vt:variant>
        <vt:i4>2949123</vt:i4>
      </vt:variant>
      <vt:variant>
        <vt:i4>374</vt:i4>
      </vt:variant>
      <vt:variant>
        <vt:i4>0</vt:i4>
      </vt:variant>
      <vt:variant>
        <vt:i4>5</vt:i4>
      </vt:variant>
      <vt:variant>
        <vt:lpwstr/>
      </vt:variant>
      <vt:variant>
        <vt:lpwstr>_Toc4708759</vt:lpwstr>
      </vt:variant>
      <vt:variant>
        <vt:i4>2949123</vt:i4>
      </vt:variant>
      <vt:variant>
        <vt:i4>368</vt:i4>
      </vt:variant>
      <vt:variant>
        <vt:i4>0</vt:i4>
      </vt:variant>
      <vt:variant>
        <vt:i4>5</vt:i4>
      </vt:variant>
      <vt:variant>
        <vt:lpwstr/>
      </vt:variant>
      <vt:variant>
        <vt:lpwstr>_Toc4708758</vt:lpwstr>
      </vt:variant>
      <vt:variant>
        <vt:i4>2949123</vt:i4>
      </vt:variant>
      <vt:variant>
        <vt:i4>362</vt:i4>
      </vt:variant>
      <vt:variant>
        <vt:i4>0</vt:i4>
      </vt:variant>
      <vt:variant>
        <vt:i4>5</vt:i4>
      </vt:variant>
      <vt:variant>
        <vt:lpwstr/>
      </vt:variant>
      <vt:variant>
        <vt:lpwstr>_Toc4708757</vt:lpwstr>
      </vt:variant>
      <vt:variant>
        <vt:i4>2949123</vt:i4>
      </vt:variant>
      <vt:variant>
        <vt:i4>356</vt:i4>
      </vt:variant>
      <vt:variant>
        <vt:i4>0</vt:i4>
      </vt:variant>
      <vt:variant>
        <vt:i4>5</vt:i4>
      </vt:variant>
      <vt:variant>
        <vt:lpwstr/>
      </vt:variant>
      <vt:variant>
        <vt:lpwstr>_Toc4708756</vt:lpwstr>
      </vt:variant>
      <vt:variant>
        <vt:i4>2949123</vt:i4>
      </vt:variant>
      <vt:variant>
        <vt:i4>350</vt:i4>
      </vt:variant>
      <vt:variant>
        <vt:i4>0</vt:i4>
      </vt:variant>
      <vt:variant>
        <vt:i4>5</vt:i4>
      </vt:variant>
      <vt:variant>
        <vt:lpwstr/>
      </vt:variant>
      <vt:variant>
        <vt:lpwstr>_Toc4708755</vt:lpwstr>
      </vt:variant>
      <vt:variant>
        <vt:i4>2949123</vt:i4>
      </vt:variant>
      <vt:variant>
        <vt:i4>344</vt:i4>
      </vt:variant>
      <vt:variant>
        <vt:i4>0</vt:i4>
      </vt:variant>
      <vt:variant>
        <vt:i4>5</vt:i4>
      </vt:variant>
      <vt:variant>
        <vt:lpwstr/>
      </vt:variant>
      <vt:variant>
        <vt:lpwstr>_Toc4708754</vt:lpwstr>
      </vt:variant>
      <vt:variant>
        <vt:i4>2949123</vt:i4>
      </vt:variant>
      <vt:variant>
        <vt:i4>338</vt:i4>
      </vt:variant>
      <vt:variant>
        <vt:i4>0</vt:i4>
      </vt:variant>
      <vt:variant>
        <vt:i4>5</vt:i4>
      </vt:variant>
      <vt:variant>
        <vt:lpwstr/>
      </vt:variant>
      <vt:variant>
        <vt:lpwstr>_Toc4708753</vt:lpwstr>
      </vt:variant>
      <vt:variant>
        <vt:i4>2949123</vt:i4>
      </vt:variant>
      <vt:variant>
        <vt:i4>332</vt:i4>
      </vt:variant>
      <vt:variant>
        <vt:i4>0</vt:i4>
      </vt:variant>
      <vt:variant>
        <vt:i4>5</vt:i4>
      </vt:variant>
      <vt:variant>
        <vt:lpwstr/>
      </vt:variant>
      <vt:variant>
        <vt:lpwstr>_Toc4708752</vt:lpwstr>
      </vt:variant>
      <vt:variant>
        <vt:i4>2949123</vt:i4>
      </vt:variant>
      <vt:variant>
        <vt:i4>326</vt:i4>
      </vt:variant>
      <vt:variant>
        <vt:i4>0</vt:i4>
      </vt:variant>
      <vt:variant>
        <vt:i4>5</vt:i4>
      </vt:variant>
      <vt:variant>
        <vt:lpwstr/>
      </vt:variant>
      <vt:variant>
        <vt:lpwstr>_Toc4708751</vt:lpwstr>
      </vt:variant>
      <vt:variant>
        <vt:i4>2949123</vt:i4>
      </vt:variant>
      <vt:variant>
        <vt:i4>320</vt:i4>
      </vt:variant>
      <vt:variant>
        <vt:i4>0</vt:i4>
      </vt:variant>
      <vt:variant>
        <vt:i4>5</vt:i4>
      </vt:variant>
      <vt:variant>
        <vt:lpwstr/>
      </vt:variant>
      <vt:variant>
        <vt:lpwstr>_Toc4708750</vt:lpwstr>
      </vt:variant>
      <vt:variant>
        <vt:i4>2883587</vt:i4>
      </vt:variant>
      <vt:variant>
        <vt:i4>314</vt:i4>
      </vt:variant>
      <vt:variant>
        <vt:i4>0</vt:i4>
      </vt:variant>
      <vt:variant>
        <vt:i4>5</vt:i4>
      </vt:variant>
      <vt:variant>
        <vt:lpwstr/>
      </vt:variant>
      <vt:variant>
        <vt:lpwstr>_Toc4708749</vt:lpwstr>
      </vt:variant>
      <vt:variant>
        <vt:i4>2883587</vt:i4>
      </vt:variant>
      <vt:variant>
        <vt:i4>308</vt:i4>
      </vt:variant>
      <vt:variant>
        <vt:i4>0</vt:i4>
      </vt:variant>
      <vt:variant>
        <vt:i4>5</vt:i4>
      </vt:variant>
      <vt:variant>
        <vt:lpwstr/>
      </vt:variant>
      <vt:variant>
        <vt:lpwstr>_Toc4708748</vt:lpwstr>
      </vt:variant>
      <vt:variant>
        <vt:i4>2883587</vt:i4>
      </vt:variant>
      <vt:variant>
        <vt:i4>302</vt:i4>
      </vt:variant>
      <vt:variant>
        <vt:i4>0</vt:i4>
      </vt:variant>
      <vt:variant>
        <vt:i4>5</vt:i4>
      </vt:variant>
      <vt:variant>
        <vt:lpwstr/>
      </vt:variant>
      <vt:variant>
        <vt:lpwstr>_Toc4708747</vt:lpwstr>
      </vt:variant>
      <vt:variant>
        <vt:i4>2883587</vt:i4>
      </vt:variant>
      <vt:variant>
        <vt:i4>296</vt:i4>
      </vt:variant>
      <vt:variant>
        <vt:i4>0</vt:i4>
      </vt:variant>
      <vt:variant>
        <vt:i4>5</vt:i4>
      </vt:variant>
      <vt:variant>
        <vt:lpwstr/>
      </vt:variant>
      <vt:variant>
        <vt:lpwstr>_Toc4708746</vt:lpwstr>
      </vt:variant>
      <vt:variant>
        <vt:i4>2883587</vt:i4>
      </vt:variant>
      <vt:variant>
        <vt:i4>290</vt:i4>
      </vt:variant>
      <vt:variant>
        <vt:i4>0</vt:i4>
      </vt:variant>
      <vt:variant>
        <vt:i4>5</vt:i4>
      </vt:variant>
      <vt:variant>
        <vt:lpwstr/>
      </vt:variant>
      <vt:variant>
        <vt:lpwstr>_Toc4708745</vt:lpwstr>
      </vt:variant>
      <vt:variant>
        <vt:i4>2883587</vt:i4>
      </vt:variant>
      <vt:variant>
        <vt:i4>284</vt:i4>
      </vt:variant>
      <vt:variant>
        <vt:i4>0</vt:i4>
      </vt:variant>
      <vt:variant>
        <vt:i4>5</vt:i4>
      </vt:variant>
      <vt:variant>
        <vt:lpwstr/>
      </vt:variant>
      <vt:variant>
        <vt:lpwstr>_Toc4708744</vt:lpwstr>
      </vt:variant>
      <vt:variant>
        <vt:i4>2883587</vt:i4>
      </vt:variant>
      <vt:variant>
        <vt:i4>278</vt:i4>
      </vt:variant>
      <vt:variant>
        <vt:i4>0</vt:i4>
      </vt:variant>
      <vt:variant>
        <vt:i4>5</vt:i4>
      </vt:variant>
      <vt:variant>
        <vt:lpwstr/>
      </vt:variant>
      <vt:variant>
        <vt:lpwstr>_Toc4708743</vt:lpwstr>
      </vt:variant>
      <vt:variant>
        <vt:i4>2883587</vt:i4>
      </vt:variant>
      <vt:variant>
        <vt:i4>272</vt:i4>
      </vt:variant>
      <vt:variant>
        <vt:i4>0</vt:i4>
      </vt:variant>
      <vt:variant>
        <vt:i4>5</vt:i4>
      </vt:variant>
      <vt:variant>
        <vt:lpwstr/>
      </vt:variant>
      <vt:variant>
        <vt:lpwstr>_Toc4708742</vt:lpwstr>
      </vt:variant>
      <vt:variant>
        <vt:i4>2883587</vt:i4>
      </vt:variant>
      <vt:variant>
        <vt:i4>266</vt:i4>
      </vt:variant>
      <vt:variant>
        <vt:i4>0</vt:i4>
      </vt:variant>
      <vt:variant>
        <vt:i4>5</vt:i4>
      </vt:variant>
      <vt:variant>
        <vt:lpwstr/>
      </vt:variant>
      <vt:variant>
        <vt:lpwstr>_Toc4708741</vt:lpwstr>
      </vt:variant>
      <vt:variant>
        <vt:i4>2883587</vt:i4>
      </vt:variant>
      <vt:variant>
        <vt:i4>260</vt:i4>
      </vt:variant>
      <vt:variant>
        <vt:i4>0</vt:i4>
      </vt:variant>
      <vt:variant>
        <vt:i4>5</vt:i4>
      </vt:variant>
      <vt:variant>
        <vt:lpwstr/>
      </vt:variant>
      <vt:variant>
        <vt:lpwstr>_Toc4708740</vt:lpwstr>
      </vt:variant>
      <vt:variant>
        <vt:i4>2818051</vt:i4>
      </vt:variant>
      <vt:variant>
        <vt:i4>254</vt:i4>
      </vt:variant>
      <vt:variant>
        <vt:i4>0</vt:i4>
      </vt:variant>
      <vt:variant>
        <vt:i4>5</vt:i4>
      </vt:variant>
      <vt:variant>
        <vt:lpwstr/>
      </vt:variant>
      <vt:variant>
        <vt:lpwstr>_Toc4708739</vt:lpwstr>
      </vt:variant>
      <vt:variant>
        <vt:i4>2818051</vt:i4>
      </vt:variant>
      <vt:variant>
        <vt:i4>248</vt:i4>
      </vt:variant>
      <vt:variant>
        <vt:i4>0</vt:i4>
      </vt:variant>
      <vt:variant>
        <vt:i4>5</vt:i4>
      </vt:variant>
      <vt:variant>
        <vt:lpwstr/>
      </vt:variant>
      <vt:variant>
        <vt:lpwstr>_Toc4708738</vt:lpwstr>
      </vt:variant>
      <vt:variant>
        <vt:i4>2818051</vt:i4>
      </vt:variant>
      <vt:variant>
        <vt:i4>242</vt:i4>
      </vt:variant>
      <vt:variant>
        <vt:i4>0</vt:i4>
      </vt:variant>
      <vt:variant>
        <vt:i4>5</vt:i4>
      </vt:variant>
      <vt:variant>
        <vt:lpwstr/>
      </vt:variant>
      <vt:variant>
        <vt:lpwstr>_Toc4708737</vt:lpwstr>
      </vt:variant>
      <vt:variant>
        <vt:i4>2818051</vt:i4>
      </vt:variant>
      <vt:variant>
        <vt:i4>236</vt:i4>
      </vt:variant>
      <vt:variant>
        <vt:i4>0</vt:i4>
      </vt:variant>
      <vt:variant>
        <vt:i4>5</vt:i4>
      </vt:variant>
      <vt:variant>
        <vt:lpwstr/>
      </vt:variant>
      <vt:variant>
        <vt:lpwstr>_Toc4708736</vt:lpwstr>
      </vt:variant>
      <vt:variant>
        <vt:i4>2818051</vt:i4>
      </vt:variant>
      <vt:variant>
        <vt:i4>230</vt:i4>
      </vt:variant>
      <vt:variant>
        <vt:i4>0</vt:i4>
      </vt:variant>
      <vt:variant>
        <vt:i4>5</vt:i4>
      </vt:variant>
      <vt:variant>
        <vt:lpwstr/>
      </vt:variant>
      <vt:variant>
        <vt:lpwstr>_Toc4708735</vt:lpwstr>
      </vt:variant>
      <vt:variant>
        <vt:i4>2818051</vt:i4>
      </vt:variant>
      <vt:variant>
        <vt:i4>224</vt:i4>
      </vt:variant>
      <vt:variant>
        <vt:i4>0</vt:i4>
      </vt:variant>
      <vt:variant>
        <vt:i4>5</vt:i4>
      </vt:variant>
      <vt:variant>
        <vt:lpwstr/>
      </vt:variant>
      <vt:variant>
        <vt:lpwstr>_Toc4708734</vt:lpwstr>
      </vt:variant>
      <vt:variant>
        <vt:i4>2818051</vt:i4>
      </vt:variant>
      <vt:variant>
        <vt:i4>218</vt:i4>
      </vt:variant>
      <vt:variant>
        <vt:i4>0</vt:i4>
      </vt:variant>
      <vt:variant>
        <vt:i4>5</vt:i4>
      </vt:variant>
      <vt:variant>
        <vt:lpwstr/>
      </vt:variant>
      <vt:variant>
        <vt:lpwstr>_Toc4708733</vt:lpwstr>
      </vt:variant>
      <vt:variant>
        <vt:i4>2818051</vt:i4>
      </vt:variant>
      <vt:variant>
        <vt:i4>212</vt:i4>
      </vt:variant>
      <vt:variant>
        <vt:i4>0</vt:i4>
      </vt:variant>
      <vt:variant>
        <vt:i4>5</vt:i4>
      </vt:variant>
      <vt:variant>
        <vt:lpwstr/>
      </vt:variant>
      <vt:variant>
        <vt:lpwstr>_Toc4708732</vt:lpwstr>
      </vt:variant>
      <vt:variant>
        <vt:i4>2818051</vt:i4>
      </vt:variant>
      <vt:variant>
        <vt:i4>206</vt:i4>
      </vt:variant>
      <vt:variant>
        <vt:i4>0</vt:i4>
      </vt:variant>
      <vt:variant>
        <vt:i4>5</vt:i4>
      </vt:variant>
      <vt:variant>
        <vt:lpwstr/>
      </vt:variant>
      <vt:variant>
        <vt:lpwstr>_Toc4708731</vt:lpwstr>
      </vt:variant>
      <vt:variant>
        <vt:i4>2818051</vt:i4>
      </vt:variant>
      <vt:variant>
        <vt:i4>200</vt:i4>
      </vt:variant>
      <vt:variant>
        <vt:i4>0</vt:i4>
      </vt:variant>
      <vt:variant>
        <vt:i4>5</vt:i4>
      </vt:variant>
      <vt:variant>
        <vt:lpwstr/>
      </vt:variant>
      <vt:variant>
        <vt:lpwstr>_Toc4708730</vt:lpwstr>
      </vt:variant>
      <vt:variant>
        <vt:i4>2752515</vt:i4>
      </vt:variant>
      <vt:variant>
        <vt:i4>194</vt:i4>
      </vt:variant>
      <vt:variant>
        <vt:i4>0</vt:i4>
      </vt:variant>
      <vt:variant>
        <vt:i4>5</vt:i4>
      </vt:variant>
      <vt:variant>
        <vt:lpwstr/>
      </vt:variant>
      <vt:variant>
        <vt:lpwstr>_Toc4708729</vt:lpwstr>
      </vt:variant>
      <vt:variant>
        <vt:i4>2752515</vt:i4>
      </vt:variant>
      <vt:variant>
        <vt:i4>188</vt:i4>
      </vt:variant>
      <vt:variant>
        <vt:i4>0</vt:i4>
      </vt:variant>
      <vt:variant>
        <vt:i4>5</vt:i4>
      </vt:variant>
      <vt:variant>
        <vt:lpwstr/>
      </vt:variant>
      <vt:variant>
        <vt:lpwstr>_Toc4708728</vt:lpwstr>
      </vt:variant>
      <vt:variant>
        <vt:i4>2752515</vt:i4>
      </vt:variant>
      <vt:variant>
        <vt:i4>182</vt:i4>
      </vt:variant>
      <vt:variant>
        <vt:i4>0</vt:i4>
      </vt:variant>
      <vt:variant>
        <vt:i4>5</vt:i4>
      </vt:variant>
      <vt:variant>
        <vt:lpwstr/>
      </vt:variant>
      <vt:variant>
        <vt:lpwstr>_Toc4708727</vt:lpwstr>
      </vt:variant>
      <vt:variant>
        <vt:i4>2752515</vt:i4>
      </vt:variant>
      <vt:variant>
        <vt:i4>176</vt:i4>
      </vt:variant>
      <vt:variant>
        <vt:i4>0</vt:i4>
      </vt:variant>
      <vt:variant>
        <vt:i4>5</vt:i4>
      </vt:variant>
      <vt:variant>
        <vt:lpwstr/>
      </vt:variant>
      <vt:variant>
        <vt:lpwstr>_Toc4708726</vt:lpwstr>
      </vt:variant>
      <vt:variant>
        <vt:i4>2752515</vt:i4>
      </vt:variant>
      <vt:variant>
        <vt:i4>170</vt:i4>
      </vt:variant>
      <vt:variant>
        <vt:i4>0</vt:i4>
      </vt:variant>
      <vt:variant>
        <vt:i4>5</vt:i4>
      </vt:variant>
      <vt:variant>
        <vt:lpwstr/>
      </vt:variant>
      <vt:variant>
        <vt:lpwstr>_Toc4708725</vt:lpwstr>
      </vt:variant>
      <vt:variant>
        <vt:i4>2752515</vt:i4>
      </vt:variant>
      <vt:variant>
        <vt:i4>164</vt:i4>
      </vt:variant>
      <vt:variant>
        <vt:i4>0</vt:i4>
      </vt:variant>
      <vt:variant>
        <vt:i4>5</vt:i4>
      </vt:variant>
      <vt:variant>
        <vt:lpwstr/>
      </vt:variant>
      <vt:variant>
        <vt:lpwstr>_Toc4708724</vt:lpwstr>
      </vt:variant>
      <vt:variant>
        <vt:i4>2752515</vt:i4>
      </vt:variant>
      <vt:variant>
        <vt:i4>158</vt:i4>
      </vt:variant>
      <vt:variant>
        <vt:i4>0</vt:i4>
      </vt:variant>
      <vt:variant>
        <vt:i4>5</vt:i4>
      </vt:variant>
      <vt:variant>
        <vt:lpwstr/>
      </vt:variant>
      <vt:variant>
        <vt:lpwstr>_Toc4708723</vt:lpwstr>
      </vt:variant>
      <vt:variant>
        <vt:i4>2752515</vt:i4>
      </vt:variant>
      <vt:variant>
        <vt:i4>152</vt:i4>
      </vt:variant>
      <vt:variant>
        <vt:i4>0</vt:i4>
      </vt:variant>
      <vt:variant>
        <vt:i4>5</vt:i4>
      </vt:variant>
      <vt:variant>
        <vt:lpwstr/>
      </vt:variant>
      <vt:variant>
        <vt:lpwstr>_Toc4708722</vt:lpwstr>
      </vt:variant>
      <vt:variant>
        <vt:i4>2752515</vt:i4>
      </vt:variant>
      <vt:variant>
        <vt:i4>146</vt:i4>
      </vt:variant>
      <vt:variant>
        <vt:i4>0</vt:i4>
      </vt:variant>
      <vt:variant>
        <vt:i4>5</vt:i4>
      </vt:variant>
      <vt:variant>
        <vt:lpwstr/>
      </vt:variant>
      <vt:variant>
        <vt:lpwstr>_Toc4708721</vt:lpwstr>
      </vt:variant>
      <vt:variant>
        <vt:i4>2752515</vt:i4>
      </vt:variant>
      <vt:variant>
        <vt:i4>140</vt:i4>
      </vt:variant>
      <vt:variant>
        <vt:i4>0</vt:i4>
      </vt:variant>
      <vt:variant>
        <vt:i4>5</vt:i4>
      </vt:variant>
      <vt:variant>
        <vt:lpwstr/>
      </vt:variant>
      <vt:variant>
        <vt:lpwstr>_Toc4708720</vt:lpwstr>
      </vt:variant>
      <vt:variant>
        <vt:i4>2686979</vt:i4>
      </vt:variant>
      <vt:variant>
        <vt:i4>134</vt:i4>
      </vt:variant>
      <vt:variant>
        <vt:i4>0</vt:i4>
      </vt:variant>
      <vt:variant>
        <vt:i4>5</vt:i4>
      </vt:variant>
      <vt:variant>
        <vt:lpwstr/>
      </vt:variant>
      <vt:variant>
        <vt:lpwstr>_Toc4708719</vt:lpwstr>
      </vt:variant>
      <vt:variant>
        <vt:i4>2686979</vt:i4>
      </vt:variant>
      <vt:variant>
        <vt:i4>128</vt:i4>
      </vt:variant>
      <vt:variant>
        <vt:i4>0</vt:i4>
      </vt:variant>
      <vt:variant>
        <vt:i4>5</vt:i4>
      </vt:variant>
      <vt:variant>
        <vt:lpwstr/>
      </vt:variant>
      <vt:variant>
        <vt:lpwstr>_Toc4708718</vt:lpwstr>
      </vt:variant>
      <vt:variant>
        <vt:i4>2686979</vt:i4>
      </vt:variant>
      <vt:variant>
        <vt:i4>122</vt:i4>
      </vt:variant>
      <vt:variant>
        <vt:i4>0</vt:i4>
      </vt:variant>
      <vt:variant>
        <vt:i4>5</vt:i4>
      </vt:variant>
      <vt:variant>
        <vt:lpwstr/>
      </vt:variant>
      <vt:variant>
        <vt:lpwstr>_Toc4708717</vt:lpwstr>
      </vt:variant>
      <vt:variant>
        <vt:i4>2686979</vt:i4>
      </vt:variant>
      <vt:variant>
        <vt:i4>116</vt:i4>
      </vt:variant>
      <vt:variant>
        <vt:i4>0</vt:i4>
      </vt:variant>
      <vt:variant>
        <vt:i4>5</vt:i4>
      </vt:variant>
      <vt:variant>
        <vt:lpwstr/>
      </vt:variant>
      <vt:variant>
        <vt:lpwstr>_Toc4708716</vt:lpwstr>
      </vt:variant>
      <vt:variant>
        <vt:i4>2686979</vt:i4>
      </vt:variant>
      <vt:variant>
        <vt:i4>110</vt:i4>
      </vt:variant>
      <vt:variant>
        <vt:i4>0</vt:i4>
      </vt:variant>
      <vt:variant>
        <vt:i4>5</vt:i4>
      </vt:variant>
      <vt:variant>
        <vt:lpwstr/>
      </vt:variant>
      <vt:variant>
        <vt:lpwstr>_Toc4708715</vt:lpwstr>
      </vt:variant>
      <vt:variant>
        <vt:i4>2686979</vt:i4>
      </vt:variant>
      <vt:variant>
        <vt:i4>104</vt:i4>
      </vt:variant>
      <vt:variant>
        <vt:i4>0</vt:i4>
      </vt:variant>
      <vt:variant>
        <vt:i4>5</vt:i4>
      </vt:variant>
      <vt:variant>
        <vt:lpwstr/>
      </vt:variant>
      <vt:variant>
        <vt:lpwstr>_Toc4708714</vt:lpwstr>
      </vt:variant>
      <vt:variant>
        <vt:i4>2686979</vt:i4>
      </vt:variant>
      <vt:variant>
        <vt:i4>98</vt:i4>
      </vt:variant>
      <vt:variant>
        <vt:i4>0</vt:i4>
      </vt:variant>
      <vt:variant>
        <vt:i4>5</vt:i4>
      </vt:variant>
      <vt:variant>
        <vt:lpwstr/>
      </vt:variant>
      <vt:variant>
        <vt:lpwstr>_Toc4708713</vt:lpwstr>
      </vt:variant>
      <vt:variant>
        <vt:i4>2686979</vt:i4>
      </vt:variant>
      <vt:variant>
        <vt:i4>92</vt:i4>
      </vt:variant>
      <vt:variant>
        <vt:i4>0</vt:i4>
      </vt:variant>
      <vt:variant>
        <vt:i4>5</vt:i4>
      </vt:variant>
      <vt:variant>
        <vt:lpwstr/>
      </vt:variant>
      <vt:variant>
        <vt:lpwstr>_Toc4708712</vt:lpwstr>
      </vt:variant>
      <vt:variant>
        <vt:i4>2686979</vt:i4>
      </vt:variant>
      <vt:variant>
        <vt:i4>86</vt:i4>
      </vt:variant>
      <vt:variant>
        <vt:i4>0</vt:i4>
      </vt:variant>
      <vt:variant>
        <vt:i4>5</vt:i4>
      </vt:variant>
      <vt:variant>
        <vt:lpwstr/>
      </vt:variant>
      <vt:variant>
        <vt:lpwstr>_Toc4708711</vt:lpwstr>
      </vt:variant>
      <vt:variant>
        <vt:i4>2686979</vt:i4>
      </vt:variant>
      <vt:variant>
        <vt:i4>80</vt:i4>
      </vt:variant>
      <vt:variant>
        <vt:i4>0</vt:i4>
      </vt:variant>
      <vt:variant>
        <vt:i4>5</vt:i4>
      </vt:variant>
      <vt:variant>
        <vt:lpwstr/>
      </vt:variant>
      <vt:variant>
        <vt:lpwstr>_Toc4708710</vt:lpwstr>
      </vt:variant>
      <vt:variant>
        <vt:i4>2621443</vt:i4>
      </vt:variant>
      <vt:variant>
        <vt:i4>74</vt:i4>
      </vt:variant>
      <vt:variant>
        <vt:i4>0</vt:i4>
      </vt:variant>
      <vt:variant>
        <vt:i4>5</vt:i4>
      </vt:variant>
      <vt:variant>
        <vt:lpwstr/>
      </vt:variant>
      <vt:variant>
        <vt:lpwstr>_Toc4708709</vt:lpwstr>
      </vt:variant>
      <vt:variant>
        <vt:i4>2621443</vt:i4>
      </vt:variant>
      <vt:variant>
        <vt:i4>68</vt:i4>
      </vt:variant>
      <vt:variant>
        <vt:i4>0</vt:i4>
      </vt:variant>
      <vt:variant>
        <vt:i4>5</vt:i4>
      </vt:variant>
      <vt:variant>
        <vt:lpwstr/>
      </vt:variant>
      <vt:variant>
        <vt:lpwstr>_Toc4708708</vt:lpwstr>
      </vt:variant>
      <vt:variant>
        <vt:i4>2621443</vt:i4>
      </vt:variant>
      <vt:variant>
        <vt:i4>62</vt:i4>
      </vt:variant>
      <vt:variant>
        <vt:i4>0</vt:i4>
      </vt:variant>
      <vt:variant>
        <vt:i4>5</vt:i4>
      </vt:variant>
      <vt:variant>
        <vt:lpwstr/>
      </vt:variant>
      <vt:variant>
        <vt:lpwstr>_Toc4708707</vt:lpwstr>
      </vt:variant>
      <vt:variant>
        <vt:i4>2621443</vt:i4>
      </vt:variant>
      <vt:variant>
        <vt:i4>56</vt:i4>
      </vt:variant>
      <vt:variant>
        <vt:i4>0</vt:i4>
      </vt:variant>
      <vt:variant>
        <vt:i4>5</vt:i4>
      </vt:variant>
      <vt:variant>
        <vt:lpwstr/>
      </vt:variant>
      <vt:variant>
        <vt:lpwstr>_Toc4708706</vt:lpwstr>
      </vt:variant>
      <vt:variant>
        <vt:i4>2621443</vt:i4>
      </vt:variant>
      <vt:variant>
        <vt:i4>50</vt:i4>
      </vt:variant>
      <vt:variant>
        <vt:i4>0</vt:i4>
      </vt:variant>
      <vt:variant>
        <vt:i4>5</vt:i4>
      </vt:variant>
      <vt:variant>
        <vt:lpwstr/>
      </vt:variant>
      <vt:variant>
        <vt:lpwstr>_Toc4708705</vt:lpwstr>
      </vt:variant>
      <vt:variant>
        <vt:i4>2621443</vt:i4>
      </vt:variant>
      <vt:variant>
        <vt:i4>44</vt:i4>
      </vt:variant>
      <vt:variant>
        <vt:i4>0</vt:i4>
      </vt:variant>
      <vt:variant>
        <vt:i4>5</vt:i4>
      </vt:variant>
      <vt:variant>
        <vt:lpwstr/>
      </vt:variant>
      <vt:variant>
        <vt:lpwstr>_Toc4708704</vt:lpwstr>
      </vt:variant>
      <vt:variant>
        <vt:i4>2621443</vt:i4>
      </vt:variant>
      <vt:variant>
        <vt:i4>38</vt:i4>
      </vt:variant>
      <vt:variant>
        <vt:i4>0</vt:i4>
      </vt:variant>
      <vt:variant>
        <vt:i4>5</vt:i4>
      </vt:variant>
      <vt:variant>
        <vt:lpwstr/>
      </vt:variant>
      <vt:variant>
        <vt:lpwstr>_Toc4708703</vt:lpwstr>
      </vt:variant>
      <vt:variant>
        <vt:i4>2621443</vt:i4>
      </vt:variant>
      <vt:variant>
        <vt:i4>32</vt:i4>
      </vt:variant>
      <vt:variant>
        <vt:i4>0</vt:i4>
      </vt:variant>
      <vt:variant>
        <vt:i4>5</vt:i4>
      </vt:variant>
      <vt:variant>
        <vt:lpwstr/>
      </vt:variant>
      <vt:variant>
        <vt:lpwstr>_Toc4708702</vt:lpwstr>
      </vt:variant>
      <vt:variant>
        <vt:i4>2621443</vt:i4>
      </vt:variant>
      <vt:variant>
        <vt:i4>26</vt:i4>
      </vt:variant>
      <vt:variant>
        <vt:i4>0</vt:i4>
      </vt:variant>
      <vt:variant>
        <vt:i4>5</vt:i4>
      </vt:variant>
      <vt:variant>
        <vt:lpwstr/>
      </vt:variant>
      <vt:variant>
        <vt:lpwstr>_Toc4708701</vt:lpwstr>
      </vt:variant>
      <vt:variant>
        <vt:i4>2621443</vt:i4>
      </vt:variant>
      <vt:variant>
        <vt:i4>20</vt:i4>
      </vt:variant>
      <vt:variant>
        <vt:i4>0</vt:i4>
      </vt:variant>
      <vt:variant>
        <vt:i4>5</vt:i4>
      </vt:variant>
      <vt:variant>
        <vt:lpwstr/>
      </vt:variant>
      <vt:variant>
        <vt:lpwstr>_Toc4708700</vt:lpwstr>
      </vt:variant>
      <vt:variant>
        <vt:i4>2162690</vt:i4>
      </vt:variant>
      <vt:variant>
        <vt:i4>14</vt:i4>
      </vt:variant>
      <vt:variant>
        <vt:i4>0</vt:i4>
      </vt:variant>
      <vt:variant>
        <vt:i4>5</vt:i4>
      </vt:variant>
      <vt:variant>
        <vt:lpwstr/>
      </vt:variant>
      <vt:variant>
        <vt:lpwstr>_Toc4708699</vt:lpwstr>
      </vt:variant>
      <vt:variant>
        <vt:i4>2162690</vt:i4>
      </vt:variant>
      <vt:variant>
        <vt:i4>8</vt:i4>
      </vt:variant>
      <vt:variant>
        <vt:i4>0</vt:i4>
      </vt:variant>
      <vt:variant>
        <vt:i4>5</vt:i4>
      </vt:variant>
      <vt:variant>
        <vt:lpwstr/>
      </vt:variant>
      <vt:variant>
        <vt:lpwstr>_Toc4708698</vt:lpwstr>
      </vt:variant>
      <vt:variant>
        <vt:i4>2162690</vt:i4>
      </vt:variant>
      <vt:variant>
        <vt:i4>2</vt:i4>
      </vt:variant>
      <vt:variant>
        <vt:i4>0</vt:i4>
      </vt:variant>
      <vt:variant>
        <vt:i4>5</vt:i4>
      </vt:variant>
      <vt:variant>
        <vt:lpwstr/>
      </vt:variant>
      <vt:variant>
        <vt:lpwstr>_Toc4708697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Chair</dc:title>
  <dc:subject/>
  <dc:creator>Bonarine Ramjas</dc:creator>
  <cp:keywords/>
  <dc:description/>
  <cp:lastModifiedBy>Bonarine Ramjas</cp:lastModifiedBy>
  <cp:revision>45</cp:revision>
  <cp:lastPrinted>2019-03-29T14:16:00Z</cp:lastPrinted>
  <dcterms:created xsi:type="dcterms:W3CDTF">2019-04-12T14:59:00Z</dcterms:created>
  <dcterms:modified xsi:type="dcterms:W3CDTF">2019-04-20T01:58:00Z</dcterms:modified>
</cp:coreProperties>
</file>